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1D0" w:rsidRPr="00137D52" w:rsidRDefault="00734C09" w:rsidP="000E01D0">
      <w:pPr>
        <w:ind w:left="709" w:firstLine="851"/>
        <w:jc w:val="center"/>
        <w:rPr>
          <w:rFonts w:ascii="Verdana" w:hAnsi="Verdana"/>
          <w:b/>
          <w:i/>
          <w:sz w:val="48"/>
          <w:szCs w:val="48"/>
        </w:rPr>
      </w:pPr>
      <w:r>
        <w:rPr>
          <w:rFonts w:ascii="Verdana" w:hAnsi="Verdana"/>
          <w:i/>
          <w:sz w:val="48"/>
          <w:szCs w:val="48"/>
        </w:rPr>
        <w:t xml:space="preserve">                                                                                                                                   </w:t>
      </w:r>
      <w:r w:rsidR="00895FC6">
        <w:rPr>
          <w:rFonts w:ascii="Verdana" w:hAnsi="Verdana"/>
          <w:i/>
          <w:sz w:val="48"/>
          <w:szCs w:val="48"/>
        </w:rPr>
        <w:t xml:space="preserve">                                                      </w:t>
      </w:r>
      <w:r w:rsidR="00614D06">
        <w:rPr>
          <w:rFonts w:ascii="Verdana" w:hAnsi="Verdana"/>
          <w:i/>
          <w:sz w:val="48"/>
          <w:szCs w:val="48"/>
        </w:rPr>
        <w:t xml:space="preserve">                                                                                                                                                                                                                                                                              </w:t>
      </w:r>
      <w:r w:rsidR="000E01D0" w:rsidRPr="00137D52">
        <w:rPr>
          <w:rFonts w:ascii="Verdana" w:hAnsi="Verdana"/>
          <w:b/>
          <w:i/>
          <w:sz w:val="48"/>
          <w:szCs w:val="48"/>
        </w:rPr>
        <w:t>SAT</w:t>
      </w:r>
    </w:p>
    <w:p w:rsidR="000E01D0" w:rsidRPr="00EF7558" w:rsidRDefault="00FC3E31" w:rsidP="000E01D0">
      <w:pPr>
        <w:ind w:left="709" w:firstLine="851"/>
        <w:jc w:val="center"/>
        <w:rPr>
          <w:rFonts w:ascii="Verdana" w:hAnsi="Verdana"/>
          <w:i/>
          <w:sz w:val="48"/>
          <w:szCs w:val="48"/>
        </w:rPr>
      </w:pPr>
      <w:r>
        <w:rPr>
          <w:rFonts w:ascii="Verdana" w:hAnsi="Verdana"/>
          <w:i/>
          <w:sz w:val="48"/>
          <w:szCs w:val="48"/>
        </w:rPr>
        <w:t xml:space="preserve">Società Autostrada Tirrenica </w:t>
      </w:r>
    </w:p>
    <w:p w:rsidR="00771A50" w:rsidRPr="00EF7558" w:rsidRDefault="00771A50" w:rsidP="001304ED">
      <w:pPr>
        <w:pStyle w:val="Testopredefi"/>
        <w:framePr w:w="8648" w:h="1175" w:hRule="exact" w:hSpace="33" w:vSpace="33" w:wrap="around" w:vAnchor="page" w:hAnchor="page" w:x="1519" w:y="3605"/>
        <w:pBdr>
          <w:top w:val="single" w:sz="6" w:space="6" w:color="auto" w:shadow="1"/>
          <w:left w:val="single" w:sz="6" w:space="6" w:color="auto" w:shadow="1"/>
          <w:bottom w:val="single" w:sz="6" w:space="6" w:color="auto" w:shadow="1"/>
          <w:right w:val="single" w:sz="6" w:space="6" w:color="auto" w:shadow="1"/>
        </w:pBdr>
        <w:jc w:val="center"/>
        <w:rPr>
          <w:rFonts w:ascii="Arial" w:hAnsi="Arial"/>
          <w:b/>
          <w:sz w:val="22"/>
          <w:szCs w:val="22"/>
        </w:rPr>
      </w:pPr>
    </w:p>
    <w:p w:rsidR="001304ED" w:rsidRDefault="00C71F86" w:rsidP="00C71F86">
      <w:pPr>
        <w:framePr w:w="8648" w:h="1175" w:hRule="exact" w:hSpace="33" w:vSpace="33" w:wrap="around" w:vAnchor="page" w:hAnchor="page" w:x="1519" w:y="3605"/>
        <w:widowControl w:val="0"/>
        <w:pBdr>
          <w:top w:val="single" w:sz="6" w:space="6" w:color="auto" w:shadow="1"/>
          <w:left w:val="single" w:sz="6" w:space="6" w:color="auto" w:shadow="1"/>
          <w:bottom w:val="single" w:sz="6" w:space="6" w:color="auto" w:shadow="1"/>
          <w:right w:val="single" w:sz="6" w:space="6" w:color="auto" w:shadow="1"/>
        </w:pBdr>
        <w:tabs>
          <w:tab w:val="left" w:pos="360"/>
        </w:tabs>
        <w:spacing w:after="120" w:line="276" w:lineRule="auto"/>
        <w:jc w:val="center"/>
        <w:rPr>
          <w:rFonts w:ascii="Verdana" w:hAnsi="Verdana"/>
          <w:b/>
          <w:bCs/>
          <w:iCs/>
          <w:sz w:val="24"/>
          <w:szCs w:val="24"/>
        </w:rPr>
      </w:pPr>
      <w:r w:rsidRPr="00C71F86">
        <w:rPr>
          <w:rFonts w:ascii="Verdana" w:hAnsi="Verdana"/>
          <w:b/>
          <w:bCs/>
          <w:iCs/>
          <w:sz w:val="24"/>
          <w:szCs w:val="24"/>
        </w:rPr>
        <w:t xml:space="preserve">LAVORI DI MANUTENZIONE </w:t>
      </w:r>
      <w:r w:rsidR="00E26221">
        <w:rPr>
          <w:rFonts w:ascii="Verdana" w:hAnsi="Verdana"/>
          <w:b/>
          <w:bCs/>
          <w:iCs/>
          <w:sz w:val="24"/>
          <w:szCs w:val="24"/>
        </w:rPr>
        <w:t>LINEE DI GIUNTI AUTOSTRADALI</w:t>
      </w:r>
    </w:p>
    <w:p w:rsidR="00470FFF" w:rsidRPr="00EF7558" w:rsidRDefault="00470FFF" w:rsidP="00470FFF">
      <w:pPr>
        <w:ind w:left="709" w:firstLine="851"/>
        <w:rPr>
          <w:rFonts w:ascii="Verdana" w:hAnsi="Verdana"/>
          <w:i/>
          <w:sz w:val="21"/>
          <w:szCs w:val="21"/>
          <w:lang w:val="pt-BR"/>
        </w:rPr>
      </w:pPr>
    </w:p>
    <w:p w:rsidR="00887EFD" w:rsidRPr="00EF7558" w:rsidRDefault="00887EFD" w:rsidP="00B743DF">
      <w:pPr>
        <w:pStyle w:val="Corpotesto1"/>
        <w:tabs>
          <w:tab w:val="left" w:pos="864"/>
          <w:tab w:val="left" w:pos="1584"/>
          <w:tab w:val="left" w:pos="2304"/>
        </w:tabs>
        <w:spacing w:line="345" w:lineRule="exact"/>
        <w:jc w:val="center"/>
        <w:rPr>
          <w:rFonts w:ascii="Arial Rounded MT Bold" w:hAnsi="Arial Rounded MT Bold"/>
          <w:b/>
          <w:i/>
          <w:color w:val="000000"/>
          <w:sz w:val="44"/>
          <w:szCs w:val="44"/>
          <w:lang w:val="pt-BR"/>
        </w:rPr>
      </w:pPr>
    </w:p>
    <w:p w:rsidR="009169D4" w:rsidRPr="00EF7558" w:rsidRDefault="009169D4">
      <w:pPr>
        <w:pStyle w:val="Corpotesto1"/>
        <w:tabs>
          <w:tab w:val="left" w:pos="864"/>
          <w:tab w:val="left" w:pos="1584"/>
          <w:tab w:val="left" w:pos="2304"/>
        </w:tabs>
        <w:spacing w:line="345" w:lineRule="exact"/>
        <w:jc w:val="center"/>
      </w:pPr>
    </w:p>
    <w:p w:rsidR="00771A50" w:rsidRPr="00EF7558" w:rsidRDefault="00771A50" w:rsidP="001304ED">
      <w:pPr>
        <w:pStyle w:val="Corpotesto1"/>
        <w:jc w:val="center"/>
        <w:rPr>
          <w:rFonts w:ascii="Arial" w:hAnsi="Arial"/>
          <w:b/>
          <w:sz w:val="36"/>
          <w:szCs w:val="36"/>
          <w:u w:val="single"/>
        </w:rPr>
      </w:pPr>
    </w:p>
    <w:p w:rsidR="001304ED" w:rsidRPr="00EF7558" w:rsidRDefault="001304ED" w:rsidP="001304ED">
      <w:pPr>
        <w:pStyle w:val="Corpotesto1"/>
        <w:jc w:val="center"/>
        <w:rPr>
          <w:rFonts w:ascii="Arial" w:hAnsi="Arial"/>
          <w:sz w:val="36"/>
          <w:szCs w:val="36"/>
        </w:rPr>
      </w:pPr>
      <w:r w:rsidRPr="00EF7558">
        <w:rPr>
          <w:rFonts w:ascii="Arial" w:hAnsi="Arial"/>
          <w:b/>
          <w:sz w:val="36"/>
          <w:szCs w:val="36"/>
          <w:u w:val="single"/>
        </w:rPr>
        <w:t>ELENCO PREZZI UNITARI</w:t>
      </w:r>
    </w:p>
    <w:p w:rsidR="009169D4" w:rsidRPr="00EF7558" w:rsidRDefault="009169D4">
      <w:pPr>
        <w:pStyle w:val="Corpotesto1"/>
        <w:tabs>
          <w:tab w:val="left" w:pos="864"/>
          <w:tab w:val="left" w:pos="1584"/>
          <w:tab w:val="left" w:pos="2304"/>
        </w:tabs>
        <w:spacing w:line="345" w:lineRule="exact"/>
        <w:jc w:val="center"/>
      </w:pPr>
    </w:p>
    <w:p w:rsidR="009169D4" w:rsidRPr="00EF7558" w:rsidRDefault="009169D4">
      <w:pPr>
        <w:pStyle w:val="Corpotesto1"/>
        <w:tabs>
          <w:tab w:val="left" w:pos="864"/>
          <w:tab w:val="left" w:pos="1584"/>
          <w:tab w:val="left" w:pos="2304"/>
        </w:tabs>
        <w:jc w:val="center"/>
        <w:rPr>
          <w:rFonts w:ascii="Arial" w:hAnsi="Arial"/>
        </w:rPr>
      </w:pPr>
    </w:p>
    <w:p w:rsidR="00887EFD" w:rsidRPr="00EF7558" w:rsidRDefault="00887EFD">
      <w:pPr>
        <w:pStyle w:val="Corpotesto1"/>
        <w:tabs>
          <w:tab w:val="left" w:pos="864"/>
          <w:tab w:val="left" w:pos="1584"/>
          <w:tab w:val="left" w:pos="2304"/>
        </w:tabs>
        <w:jc w:val="center"/>
        <w:rPr>
          <w:rFonts w:ascii="Arial" w:hAnsi="Arial"/>
        </w:rPr>
      </w:pPr>
    </w:p>
    <w:p w:rsidR="00887EFD" w:rsidRPr="00EF7558" w:rsidRDefault="00887EFD" w:rsidP="00887EFD">
      <w:pPr>
        <w:pStyle w:val="Corpotesto1"/>
        <w:tabs>
          <w:tab w:val="left" w:pos="864"/>
          <w:tab w:val="left" w:pos="1584"/>
          <w:tab w:val="left" w:pos="2304"/>
        </w:tabs>
        <w:jc w:val="both"/>
        <w:rPr>
          <w:rFonts w:ascii="Arial" w:hAnsi="Arial"/>
          <w:color w:val="000000"/>
          <w:sz w:val="32"/>
          <w:szCs w:val="32"/>
        </w:rPr>
      </w:pPr>
    </w:p>
    <w:p w:rsidR="009169D4" w:rsidRPr="00EF7558" w:rsidRDefault="00614D06">
      <w:pPr>
        <w:pStyle w:val="Corpotesto1"/>
        <w:tabs>
          <w:tab w:val="left" w:pos="864"/>
          <w:tab w:val="left" w:pos="1584"/>
          <w:tab w:val="left" w:pos="2304"/>
        </w:tabs>
        <w:jc w:val="center"/>
        <w:rPr>
          <w:rFonts w:ascii="Arial" w:hAnsi="Arial"/>
        </w:rPr>
      </w:pPr>
      <w:r>
        <w:rPr>
          <w:rFonts w:ascii="Arial" w:hAnsi="Arial"/>
        </w:rPr>
        <w:t xml:space="preserve">                                                                                                                                                                                                                                                                                                                                                                                                                                                                                                                                                                                                                                                                  </w:t>
      </w:r>
    </w:p>
    <w:p w:rsidR="00887EFD" w:rsidRPr="00EF7558" w:rsidRDefault="00887EFD">
      <w:pPr>
        <w:pStyle w:val="Corpotesto1"/>
        <w:tabs>
          <w:tab w:val="left" w:pos="864"/>
          <w:tab w:val="left" w:pos="1584"/>
          <w:tab w:val="left" w:pos="2304"/>
        </w:tabs>
        <w:jc w:val="center"/>
        <w:rPr>
          <w:rFonts w:ascii="Arial" w:hAnsi="Arial"/>
        </w:rPr>
      </w:pPr>
    </w:p>
    <w:p w:rsidR="009169D4" w:rsidRPr="00EF7558" w:rsidRDefault="009169D4">
      <w:pPr>
        <w:pStyle w:val="Corpotesto1"/>
        <w:tabs>
          <w:tab w:val="left" w:pos="864"/>
          <w:tab w:val="left" w:pos="1584"/>
          <w:tab w:val="left" w:pos="2304"/>
        </w:tabs>
        <w:spacing w:line="396" w:lineRule="exact"/>
        <w:ind w:left="3118"/>
        <w:jc w:val="both"/>
        <w:rPr>
          <w:b/>
        </w:rPr>
      </w:pPr>
    </w:p>
    <w:p w:rsidR="00C71F86" w:rsidRDefault="000E01D0">
      <w:pPr>
        <w:pStyle w:val="Corpotesto1"/>
        <w:tabs>
          <w:tab w:val="left" w:pos="864"/>
          <w:tab w:val="left" w:pos="1584"/>
          <w:tab w:val="left" w:pos="2304"/>
        </w:tabs>
        <w:spacing w:line="226" w:lineRule="exact"/>
        <w:jc w:val="center"/>
        <w:rPr>
          <w:rFonts w:ascii="Arial" w:hAnsi="Arial"/>
          <w:i/>
        </w:rPr>
      </w:pPr>
      <w:r w:rsidRPr="00EF7558">
        <w:rPr>
          <w:rFonts w:ascii="Arial" w:hAnsi="Arial"/>
          <w:i/>
        </w:rPr>
        <w:t xml:space="preserve">A12 </w:t>
      </w:r>
      <w:r w:rsidR="00C71F86">
        <w:rPr>
          <w:rFonts w:ascii="Arial" w:hAnsi="Arial"/>
          <w:i/>
        </w:rPr>
        <w:t>LIVORNO CIVITAVECCHIA</w:t>
      </w:r>
    </w:p>
    <w:p w:rsidR="00C71F86" w:rsidRDefault="00C71F86">
      <w:pPr>
        <w:pStyle w:val="Corpotesto1"/>
        <w:tabs>
          <w:tab w:val="left" w:pos="864"/>
          <w:tab w:val="left" w:pos="1584"/>
          <w:tab w:val="left" w:pos="2304"/>
        </w:tabs>
        <w:spacing w:line="226" w:lineRule="exact"/>
        <w:jc w:val="center"/>
        <w:rPr>
          <w:rFonts w:ascii="Arial" w:hAnsi="Arial"/>
          <w:i/>
        </w:rPr>
      </w:pPr>
    </w:p>
    <w:p w:rsidR="000E01D0" w:rsidRPr="00EF7558" w:rsidRDefault="000E01D0">
      <w:pPr>
        <w:pStyle w:val="Corpotesto1"/>
        <w:tabs>
          <w:tab w:val="left" w:pos="864"/>
          <w:tab w:val="left" w:pos="1584"/>
          <w:tab w:val="left" w:pos="2304"/>
        </w:tabs>
        <w:spacing w:line="226" w:lineRule="exact"/>
        <w:jc w:val="center"/>
        <w:rPr>
          <w:rFonts w:ascii="Arial" w:hAnsi="Arial"/>
          <w:i/>
        </w:rPr>
      </w:pPr>
      <w:r w:rsidRPr="00EF7558">
        <w:rPr>
          <w:rFonts w:ascii="Arial" w:hAnsi="Arial"/>
          <w:i/>
        </w:rPr>
        <w:t>Tratte</w:t>
      </w:r>
    </w:p>
    <w:p w:rsidR="000E01D0" w:rsidRPr="00EF7558" w:rsidRDefault="000E01D0">
      <w:pPr>
        <w:pStyle w:val="Corpotesto1"/>
        <w:tabs>
          <w:tab w:val="left" w:pos="864"/>
          <w:tab w:val="left" w:pos="1584"/>
          <w:tab w:val="left" w:pos="2304"/>
        </w:tabs>
        <w:spacing w:line="226" w:lineRule="exact"/>
        <w:jc w:val="center"/>
        <w:rPr>
          <w:rFonts w:ascii="Arial" w:hAnsi="Arial"/>
          <w:i/>
        </w:rPr>
      </w:pPr>
    </w:p>
    <w:p w:rsidR="009169D4" w:rsidRPr="00137D52" w:rsidRDefault="000E01D0">
      <w:pPr>
        <w:pStyle w:val="Corpotesto1"/>
        <w:tabs>
          <w:tab w:val="left" w:pos="864"/>
          <w:tab w:val="left" w:pos="1584"/>
          <w:tab w:val="left" w:pos="2304"/>
        </w:tabs>
        <w:spacing w:line="226" w:lineRule="exact"/>
        <w:jc w:val="center"/>
        <w:rPr>
          <w:rFonts w:ascii="Arial" w:hAnsi="Arial"/>
          <w:i/>
        </w:rPr>
      </w:pPr>
      <w:r w:rsidRPr="00137D52">
        <w:rPr>
          <w:rFonts w:ascii="Arial" w:hAnsi="Arial"/>
          <w:i/>
        </w:rPr>
        <w:t>Livorno – San Pietro in Palazzi</w:t>
      </w:r>
    </w:p>
    <w:p w:rsidR="000E01D0" w:rsidRPr="00137D52" w:rsidRDefault="000E01D0">
      <w:pPr>
        <w:pStyle w:val="Corpotesto1"/>
        <w:tabs>
          <w:tab w:val="left" w:pos="864"/>
          <w:tab w:val="left" w:pos="1584"/>
          <w:tab w:val="left" w:pos="2304"/>
        </w:tabs>
        <w:spacing w:line="226" w:lineRule="exact"/>
        <w:jc w:val="center"/>
        <w:rPr>
          <w:rFonts w:ascii="Arial" w:hAnsi="Arial"/>
          <w:i/>
        </w:rPr>
      </w:pPr>
    </w:p>
    <w:p w:rsidR="000E01D0" w:rsidRPr="00137D52" w:rsidRDefault="000E01D0">
      <w:pPr>
        <w:pStyle w:val="Corpotesto1"/>
        <w:tabs>
          <w:tab w:val="left" w:pos="864"/>
          <w:tab w:val="left" w:pos="1584"/>
          <w:tab w:val="left" w:pos="2304"/>
        </w:tabs>
        <w:spacing w:line="226" w:lineRule="exact"/>
        <w:jc w:val="center"/>
        <w:rPr>
          <w:rFonts w:ascii="Arial" w:hAnsi="Arial"/>
          <w:i/>
        </w:rPr>
      </w:pPr>
      <w:r w:rsidRPr="00137D52">
        <w:rPr>
          <w:rFonts w:ascii="Arial" w:hAnsi="Arial"/>
          <w:i/>
        </w:rPr>
        <w:t>Tar</w:t>
      </w:r>
      <w:r w:rsidR="001E1776" w:rsidRPr="00137D52">
        <w:rPr>
          <w:rFonts w:ascii="Arial" w:hAnsi="Arial"/>
          <w:i/>
        </w:rPr>
        <w:t>q</w:t>
      </w:r>
      <w:r w:rsidR="00137D52">
        <w:rPr>
          <w:rFonts w:ascii="Arial" w:hAnsi="Arial"/>
          <w:i/>
        </w:rPr>
        <w:t>u</w:t>
      </w:r>
      <w:r w:rsidRPr="00137D52">
        <w:rPr>
          <w:rFonts w:ascii="Arial" w:hAnsi="Arial"/>
          <w:i/>
        </w:rPr>
        <w:t>inia – Civitavecchia</w:t>
      </w: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Default="000E01D0">
      <w:pPr>
        <w:pStyle w:val="Corpotesto1"/>
        <w:tabs>
          <w:tab w:val="left" w:pos="864"/>
          <w:tab w:val="left" w:pos="1584"/>
          <w:tab w:val="left" w:pos="2304"/>
        </w:tabs>
        <w:spacing w:line="226" w:lineRule="exact"/>
        <w:jc w:val="center"/>
        <w:rPr>
          <w:rFonts w:ascii="Arial" w:hAnsi="Arial"/>
        </w:rPr>
      </w:pPr>
    </w:p>
    <w:p w:rsidR="00FC3E31" w:rsidRDefault="00FC3E31">
      <w:pPr>
        <w:pStyle w:val="Corpotesto1"/>
        <w:tabs>
          <w:tab w:val="left" w:pos="864"/>
          <w:tab w:val="left" w:pos="1584"/>
          <w:tab w:val="left" w:pos="2304"/>
        </w:tabs>
        <w:spacing w:line="226" w:lineRule="exact"/>
        <w:jc w:val="center"/>
        <w:rPr>
          <w:rFonts w:ascii="Arial" w:hAnsi="Arial"/>
        </w:rPr>
      </w:pPr>
    </w:p>
    <w:p w:rsidR="00FC3E31" w:rsidRDefault="00FC3E31">
      <w:pPr>
        <w:pStyle w:val="Corpotesto1"/>
        <w:tabs>
          <w:tab w:val="left" w:pos="864"/>
          <w:tab w:val="left" w:pos="1584"/>
          <w:tab w:val="left" w:pos="2304"/>
        </w:tabs>
        <w:spacing w:line="226" w:lineRule="exact"/>
        <w:jc w:val="center"/>
        <w:rPr>
          <w:rFonts w:ascii="Arial" w:hAnsi="Arial"/>
        </w:rPr>
      </w:pPr>
    </w:p>
    <w:p w:rsidR="00FC3E31" w:rsidRPr="00EF7558" w:rsidRDefault="00FC3E31">
      <w:pPr>
        <w:pStyle w:val="Corpotesto1"/>
        <w:tabs>
          <w:tab w:val="left" w:pos="864"/>
          <w:tab w:val="left" w:pos="1584"/>
          <w:tab w:val="left" w:pos="2304"/>
        </w:tabs>
        <w:spacing w:line="226" w:lineRule="exact"/>
        <w:jc w:val="center"/>
        <w:rPr>
          <w:rFonts w:ascii="Arial" w:hAnsi="Arial"/>
        </w:rPr>
      </w:pPr>
    </w:p>
    <w:p w:rsidR="000E01D0" w:rsidRPr="00EF7558" w:rsidRDefault="00614D06">
      <w:pPr>
        <w:pStyle w:val="Corpotesto1"/>
        <w:tabs>
          <w:tab w:val="left" w:pos="864"/>
          <w:tab w:val="left" w:pos="1584"/>
          <w:tab w:val="left" w:pos="2304"/>
        </w:tabs>
        <w:spacing w:line="226" w:lineRule="exact"/>
        <w:jc w:val="center"/>
        <w:rPr>
          <w:rFonts w:ascii="Arial" w:hAnsi="Arial"/>
        </w:rPr>
      </w:pPr>
      <w:r>
        <w:rPr>
          <w:rFonts w:ascii="Arial" w:hAnsi="Arial"/>
        </w:rPr>
        <w:t xml:space="preserve">                                                                                                                                                                                                                                                                                                                                                                                                                                                                                                                                                                                                                                                                                                                                    </w:t>
      </w: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Default="000E01D0">
      <w:pPr>
        <w:pStyle w:val="Corpotesto1"/>
        <w:tabs>
          <w:tab w:val="left" w:pos="864"/>
          <w:tab w:val="left" w:pos="1584"/>
          <w:tab w:val="left" w:pos="2304"/>
        </w:tabs>
        <w:spacing w:line="226" w:lineRule="exact"/>
        <w:jc w:val="center"/>
        <w:rPr>
          <w:rFonts w:ascii="Arial" w:hAnsi="Arial"/>
          <w:i/>
        </w:rPr>
      </w:pPr>
    </w:p>
    <w:p w:rsidR="00883F3C" w:rsidRDefault="00883F3C">
      <w:pPr>
        <w:pStyle w:val="Corpotesto1"/>
        <w:tabs>
          <w:tab w:val="left" w:pos="864"/>
          <w:tab w:val="left" w:pos="1584"/>
          <w:tab w:val="left" w:pos="2304"/>
        </w:tabs>
        <w:spacing w:line="226" w:lineRule="exact"/>
        <w:jc w:val="center"/>
        <w:rPr>
          <w:rFonts w:ascii="Arial" w:hAnsi="Arial"/>
          <w:i/>
        </w:rPr>
      </w:pPr>
    </w:p>
    <w:p w:rsidR="00883F3C" w:rsidRDefault="00883F3C">
      <w:pPr>
        <w:pStyle w:val="Corpotesto1"/>
        <w:tabs>
          <w:tab w:val="left" w:pos="864"/>
          <w:tab w:val="left" w:pos="1584"/>
          <w:tab w:val="left" w:pos="2304"/>
        </w:tabs>
        <w:spacing w:line="226" w:lineRule="exact"/>
        <w:jc w:val="center"/>
        <w:rPr>
          <w:rFonts w:ascii="Arial" w:hAnsi="Arial"/>
          <w:i/>
        </w:rPr>
      </w:pPr>
    </w:p>
    <w:p w:rsidR="00883F3C" w:rsidRDefault="00883F3C">
      <w:pPr>
        <w:pStyle w:val="Corpotesto1"/>
        <w:tabs>
          <w:tab w:val="left" w:pos="864"/>
          <w:tab w:val="left" w:pos="1584"/>
          <w:tab w:val="left" w:pos="2304"/>
        </w:tabs>
        <w:spacing w:line="226" w:lineRule="exact"/>
        <w:jc w:val="center"/>
        <w:rPr>
          <w:rFonts w:ascii="Arial" w:hAnsi="Arial"/>
          <w:i/>
        </w:rPr>
      </w:pPr>
    </w:p>
    <w:p w:rsidR="00883F3C" w:rsidRDefault="00883F3C">
      <w:pPr>
        <w:pStyle w:val="Corpotesto1"/>
        <w:tabs>
          <w:tab w:val="left" w:pos="864"/>
          <w:tab w:val="left" w:pos="1584"/>
          <w:tab w:val="left" w:pos="2304"/>
        </w:tabs>
        <w:spacing w:line="226" w:lineRule="exact"/>
        <w:jc w:val="center"/>
        <w:rPr>
          <w:rFonts w:ascii="Arial" w:hAnsi="Arial"/>
          <w:i/>
        </w:rPr>
      </w:pPr>
    </w:p>
    <w:p w:rsidR="00883F3C" w:rsidRPr="00EF7558" w:rsidRDefault="00883F3C">
      <w:pPr>
        <w:pStyle w:val="Corpotesto1"/>
        <w:tabs>
          <w:tab w:val="left" w:pos="864"/>
          <w:tab w:val="left" w:pos="1584"/>
          <w:tab w:val="left" w:pos="2304"/>
        </w:tabs>
        <w:spacing w:line="226" w:lineRule="exact"/>
        <w:jc w:val="center"/>
        <w:rPr>
          <w:rFonts w:ascii="Arial" w:hAnsi="Arial"/>
          <w:i/>
        </w:rPr>
      </w:pPr>
    </w:p>
    <w:p w:rsidR="009169D4" w:rsidRPr="00EF7558" w:rsidRDefault="009169D4">
      <w:pPr>
        <w:pStyle w:val="Corpotesto1"/>
        <w:tabs>
          <w:tab w:val="left" w:pos="864"/>
          <w:tab w:val="left" w:pos="1584"/>
          <w:tab w:val="left" w:pos="2304"/>
        </w:tabs>
        <w:jc w:val="both"/>
        <w:rPr>
          <w:rFonts w:ascii="Arial" w:hAnsi="Arial"/>
        </w:rPr>
      </w:pPr>
    </w:p>
    <w:p w:rsidR="009169D4" w:rsidRPr="00EF7558" w:rsidRDefault="001B05A5">
      <w:pPr>
        <w:pStyle w:val="Corpotesto1"/>
        <w:tabs>
          <w:tab w:val="left" w:pos="864"/>
          <w:tab w:val="left" w:pos="1584"/>
          <w:tab w:val="left" w:pos="2304"/>
        </w:tabs>
        <w:spacing w:line="283" w:lineRule="exact"/>
        <w:jc w:val="center"/>
        <w:rPr>
          <w:rFonts w:ascii="Arial" w:hAnsi="Arial"/>
          <w:b/>
          <w:i/>
          <w:sz w:val="20"/>
        </w:rPr>
      </w:pPr>
      <w:r w:rsidRPr="00EF7558">
        <w:rPr>
          <w:rFonts w:ascii="Arial" w:hAnsi="Arial"/>
          <w:b/>
          <w:i/>
          <w:sz w:val="20"/>
        </w:rPr>
        <w:t>Edizione</w:t>
      </w:r>
      <w:r w:rsidR="003600C2" w:rsidRPr="00EF7558">
        <w:rPr>
          <w:rFonts w:ascii="Arial" w:hAnsi="Arial"/>
          <w:b/>
          <w:i/>
          <w:sz w:val="20"/>
        </w:rPr>
        <w:t xml:space="preserve"> </w:t>
      </w:r>
      <w:r w:rsidR="003E00BB" w:rsidRPr="00EF7558">
        <w:rPr>
          <w:rFonts w:ascii="Arial" w:hAnsi="Arial"/>
          <w:b/>
          <w:i/>
          <w:sz w:val="20"/>
        </w:rPr>
        <w:t>201</w:t>
      </w:r>
      <w:r w:rsidR="000E01D0" w:rsidRPr="00EF7558">
        <w:rPr>
          <w:rFonts w:ascii="Arial" w:hAnsi="Arial"/>
          <w:b/>
          <w:i/>
          <w:sz w:val="20"/>
        </w:rPr>
        <w:t>8</w:t>
      </w:r>
    </w:p>
    <w:p w:rsidR="006F5D21" w:rsidRPr="00EF7558" w:rsidRDefault="006F5D21">
      <w:pPr>
        <w:pStyle w:val="Corpotesto1"/>
        <w:tabs>
          <w:tab w:val="left" w:pos="864"/>
          <w:tab w:val="left" w:pos="1584"/>
          <w:tab w:val="left" w:pos="2304"/>
        </w:tabs>
        <w:spacing w:line="283" w:lineRule="exact"/>
        <w:jc w:val="center"/>
        <w:rPr>
          <w:rFonts w:ascii="Arial" w:hAnsi="Arial"/>
          <w:b/>
          <w:i/>
          <w:sz w:val="20"/>
        </w:rPr>
      </w:pPr>
    </w:p>
    <w:p w:rsidR="00E25460" w:rsidRDefault="00E25460">
      <w:pPr>
        <w:pStyle w:val="Corpotesto1"/>
        <w:jc w:val="center"/>
        <w:rPr>
          <w:rFonts w:ascii="Arial" w:hAnsi="Arial"/>
          <w:b/>
        </w:rPr>
      </w:pPr>
    </w:p>
    <w:p w:rsidR="00FC3E31" w:rsidRDefault="00FC3E31">
      <w:pPr>
        <w:pStyle w:val="Corpotesto1"/>
        <w:jc w:val="center"/>
        <w:rPr>
          <w:rFonts w:ascii="Arial" w:hAnsi="Arial"/>
          <w:b/>
        </w:rPr>
      </w:pPr>
    </w:p>
    <w:p w:rsidR="00FC3E31" w:rsidRDefault="00FC3E31">
      <w:pPr>
        <w:pStyle w:val="Corpotesto1"/>
        <w:jc w:val="center"/>
        <w:rPr>
          <w:rFonts w:ascii="Arial" w:hAnsi="Arial"/>
          <w:b/>
        </w:rPr>
      </w:pPr>
    </w:p>
    <w:p w:rsidR="00FC3E31" w:rsidRDefault="00C71F86" w:rsidP="00C71F86">
      <w:pPr>
        <w:pStyle w:val="Corpotesto1"/>
        <w:tabs>
          <w:tab w:val="left" w:pos="1104"/>
        </w:tabs>
        <w:rPr>
          <w:rFonts w:ascii="Arial" w:hAnsi="Arial"/>
          <w:b/>
        </w:rPr>
      </w:pPr>
      <w:r>
        <w:rPr>
          <w:rFonts w:ascii="Arial" w:hAnsi="Arial"/>
          <w:b/>
        </w:rPr>
        <w:tab/>
      </w:r>
    </w:p>
    <w:p w:rsidR="00FC3E31" w:rsidRDefault="00FC3E31">
      <w:pPr>
        <w:pStyle w:val="Corpotesto1"/>
        <w:jc w:val="center"/>
        <w:rPr>
          <w:rFonts w:ascii="Arial" w:hAnsi="Arial"/>
          <w:b/>
        </w:rPr>
      </w:pPr>
    </w:p>
    <w:p w:rsidR="00883F3C" w:rsidRDefault="00883F3C">
      <w:pPr>
        <w:pStyle w:val="Corpotesto1"/>
        <w:jc w:val="center"/>
        <w:rPr>
          <w:rFonts w:ascii="Arial" w:hAnsi="Arial"/>
          <w:b/>
        </w:rPr>
      </w:pPr>
    </w:p>
    <w:p w:rsidR="00883F3C" w:rsidRDefault="00883F3C">
      <w:pPr>
        <w:pStyle w:val="Corpotesto1"/>
        <w:jc w:val="center"/>
        <w:rPr>
          <w:rFonts w:ascii="Arial" w:hAnsi="Arial"/>
          <w:b/>
        </w:rPr>
      </w:pPr>
    </w:p>
    <w:p w:rsidR="00883F3C" w:rsidRPr="00EF7558" w:rsidRDefault="00883F3C">
      <w:pPr>
        <w:pStyle w:val="Corpotesto1"/>
        <w:jc w:val="center"/>
        <w:rPr>
          <w:rFonts w:ascii="Arial" w:hAnsi="Arial"/>
          <w:b/>
        </w:rPr>
      </w:pPr>
    </w:p>
    <w:p w:rsidR="00C71F86" w:rsidRDefault="00C71F86" w:rsidP="00EE7183">
      <w:pPr>
        <w:rPr>
          <w:rFonts w:ascii="Arial" w:hAnsi="Arial"/>
          <w:b/>
          <w:sz w:val="24"/>
          <w:szCs w:val="24"/>
        </w:rPr>
      </w:pPr>
      <w:r w:rsidRPr="00D32D41">
        <w:rPr>
          <w:rFonts w:ascii="Arial" w:hAnsi="Arial"/>
          <w:b/>
          <w:sz w:val="24"/>
          <w:szCs w:val="24"/>
        </w:rPr>
        <w:t>P</w:t>
      </w:r>
      <w:r w:rsidR="00D32D41" w:rsidRPr="00D32D41">
        <w:rPr>
          <w:rFonts w:ascii="Arial" w:hAnsi="Arial"/>
          <w:b/>
          <w:sz w:val="24"/>
          <w:szCs w:val="24"/>
        </w:rPr>
        <w:t>REMESSA</w:t>
      </w:r>
      <w:r w:rsidRPr="00D32D41">
        <w:rPr>
          <w:rFonts w:ascii="Arial" w:hAnsi="Arial"/>
          <w:b/>
          <w:sz w:val="24"/>
          <w:szCs w:val="24"/>
        </w:rPr>
        <w:t xml:space="preserve"> </w:t>
      </w:r>
    </w:p>
    <w:p w:rsidR="00D32D41" w:rsidRPr="00D32D41" w:rsidRDefault="00D32D41" w:rsidP="00EE7183">
      <w:pPr>
        <w:rPr>
          <w:rFonts w:ascii="Arial" w:hAnsi="Arial"/>
          <w:b/>
          <w:sz w:val="24"/>
          <w:szCs w:val="24"/>
        </w:rPr>
      </w:pPr>
    </w:p>
    <w:p w:rsidR="00C71F86" w:rsidRPr="00D32D41" w:rsidRDefault="00C71F86" w:rsidP="00EE7183">
      <w:pPr>
        <w:rPr>
          <w:rFonts w:ascii="Arial" w:hAnsi="Arial"/>
          <w:b/>
          <w:sz w:val="24"/>
          <w:szCs w:val="24"/>
        </w:rPr>
      </w:pPr>
    </w:p>
    <w:p w:rsidR="00D32D41" w:rsidRPr="00D32D41" w:rsidRDefault="00C71F86" w:rsidP="00EE7183">
      <w:pPr>
        <w:rPr>
          <w:rFonts w:ascii="Arial" w:hAnsi="Arial"/>
          <w:sz w:val="24"/>
          <w:szCs w:val="24"/>
        </w:rPr>
      </w:pPr>
      <w:r w:rsidRPr="00D32D41">
        <w:rPr>
          <w:rFonts w:ascii="Arial" w:hAnsi="Arial"/>
          <w:sz w:val="24"/>
          <w:szCs w:val="24"/>
        </w:rPr>
        <w:t>Sono previst</w:t>
      </w:r>
      <w:r w:rsidR="00D32D41" w:rsidRPr="00D32D41">
        <w:rPr>
          <w:rFonts w:ascii="Arial" w:hAnsi="Arial"/>
          <w:sz w:val="24"/>
          <w:szCs w:val="24"/>
        </w:rPr>
        <w:t xml:space="preserve">i in tale Elenco Prezzi tutte le </w:t>
      </w:r>
      <w:proofErr w:type="spellStart"/>
      <w:r w:rsidR="00D32D41" w:rsidRPr="00D32D41">
        <w:rPr>
          <w:rFonts w:ascii="Arial" w:hAnsi="Arial"/>
          <w:sz w:val="24"/>
          <w:szCs w:val="24"/>
        </w:rPr>
        <w:t>attivià</w:t>
      </w:r>
      <w:proofErr w:type="spellEnd"/>
      <w:r w:rsidR="00D32D41" w:rsidRPr="00D32D41">
        <w:rPr>
          <w:rFonts w:ascii="Arial" w:hAnsi="Arial"/>
          <w:sz w:val="24"/>
          <w:szCs w:val="24"/>
        </w:rPr>
        <w:t xml:space="preserve"> di manutenzione </w:t>
      </w:r>
      <w:proofErr w:type="gramStart"/>
      <w:r w:rsidR="00D32D41" w:rsidRPr="00D32D41">
        <w:rPr>
          <w:rFonts w:ascii="Arial" w:hAnsi="Arial"/>
          <w:sz w:val="24"/>
          <w:szCs w:val="24"/>
        </w:rPr>
        <w:t>riguardanti :</w:t>
      </w:r>
      <w:proofErr w:type="gramEnd"/>
    </w:p>
    <w:p w:rsidR="00A221B2" w:rsidRDefault="00A221B2" w:rsidP="00A221B2">
      <w:pPr>
        <w:pStyle w:val="Corpotesto1"/>
        <w:numPr>
          <w:ilvl w:val="0"/>
          <w:numId w:val="13"/>
        </w:numPr>
        <w:tabs>
          <w:tab w:val="left" w:pos="7377"/>
        </w:tabs>
        <w:spacing w:line="289" w:lineRule="exact"/>
        <w:rPr>
          <w:rFonts w:ascii="Arial" w:hAnsi="Arial"/>
          <w:color w:val="000000" w:themeColor="text1"/>
          <w:szCs w:val="24"/>
        </w:rPr>
      </w:pPr>
      <w:r>
        <w:rPr>
          <w:rFonts w:ascii="Arial" w:hAnsi="Arial"/>
          <w:color w:val="000000" w:themeColor="text1"/>
          <w:szCs w:val="24"/>
        </w:rPr>
        <w:t>Sostituzioni componenti linee di giunti</w:t>
      </w:r>
    </w:p>
    <w:p w:rsidR="00A221B2" w:rsidRPr="00A221B2" w:rsidRDefault="00A221B2" w:rsidP="00A221B2">
      <w:pPr>
        <w:pStyle w:val="Corpotesto1"/>
        <w:numPr>
          <w:ilvl w:val="0"/>
          <w:numId w:val="13"/>
        </w:numPr>
        <w:tabs>
          <w:tab w:val="left" w:pos="7377"/>
        </w:tabs>
        <w:spacing w:line="289" w:lineRule="exact"/>
        <w:rPr>
          <w:rFonts w:ascii="Arial" w:hAnsi="Arial"/>
          <w:color w:val="000000" w:themeColor="text1"/>
          <w:szCs w:val="24"/>
        </w:rPr>
      </w:pPr>
      <w:r w:rsidRPr="00A221B2">
        <w:rPr>
          <w:rFonts w:ascii="Arial" w:hAnsi="Arial"/>
          <w:color w:val="000000" w:themeColor="text1"/>
          <w:szCs w:val="24"/>
        </w:rPr>
        <w:t>R</w:t>
      </w:r>
      <w:r>
        <w:rPr>
          <w:rFonts w:ascii="Arial" w:hAnsi="Arial"/>
          <w:color w:val="000000" w:themeColor="text1"/>
          <w:szCs w:val="24"/>
        </w:rPr>
        <w:t>i</w:t>
      </w:r>
      <w:r w:rsidRPr="00A221B2">
        <w:rPr>
          <w:rFonts w:ascii="Arial" w:hAnsi="Arial"/>
          <w:color w:val="000000" w:themeColor="text1"/>
          <w:szCs w:val="24"/>
        </w:rPr>
        <w:t>pristino massetti</w:t>
      </w:r>
    </w:p>
    <w:p w:rsidR="00D32D41" w:rsidRPr="00B266EB" w:rsidRDefault="00D32D41">
      <w:pPr>
        <w:pStyle w:val="Corpotesto1"/>
        <w:jc w:val="center"/>
        <w:rPr>
          <w:rFonts w:ascii="Arial" w:hAnsi="Arial"/>
          <w:b/>
          <w:color w:val="000000" w:themeColor="text1"/>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B266EB" w:rsidRDefault="00B266EB">
      <w:pPr>
        <w:pStyle w:val="Corpotesto1"/>
        <w:jc w:val="center"/>
        <w:rPr>
          <w:rFonts w:ascii="Arial" w:hAnsi="Arial"/>
          <w:b/>
          <w:szCs w:val="24"/>
        </w:rPr>
      </w:pPr>
    </w:p>
    <w:p w:rsidR="00B266EB" w:rsidRDefault="00B266EB">
      <w:pPr>
        <w:pStyle w:val="Corpotesto1"/>
        <w:jc w:val="center"/>
        <w:rPr>
          <w:rFonts w:ascii="Arial" w:hAnsi="Arial"/>
          <w:b/>
          <w:szCs w:val="24"/>
        </w:rPr>
      </w:pPr>
    </w:p>
    <w:p w:rsidR="00B266EB" w:rsidRDefault="00B266EB">
      <w:pPr>
        <w:pStyle w:val="Corpotesto1"/>
        <w:jc w:val="center"/>
        <w:rPr>
          <w:rFonts w:ascii="Arial" w:hAnsi="Arial"/>
          <w:b/>
          <w:szCs w:val="24"/>
        </w:rPr>
      </w:pPr>
    </w:p>
    <w:p w:rsidR="00B266EB" w:rsidRDefault="00B266EB">
      <w:pPr>
        <w:pStyle w:val="Corpotesto1"/>
        <w:jc w:val="center"/>
        <w:rPr>
          <w:rFonts w:ascii="Arial" w:hAnsi="Arial"/>
          <w:b/>
          <w:szCs w:val="24"/>
        </w:rPr>
      </w:pPr>
    </w:p>
    <w:p w:rsidR="00B266EB" w:rsidRDefault="00B266EB">
      <w:pPr>
        <w:pStyle w:val="Corpotesto1"/>
        <w:jc w:val="center"/>
        <w:rPr>
          <w:rFonts w:ascii="Arial" w:hAnsi="Arial"/>
          <w:b/>
          <w:szCs w:val="24"/>
        </w:rPr>
      </w:pPr>
    </w:p>
    <w:p w:rsidR="009169D4" w:rsidRPr="00D32D41" w:rsidRDefault="009169D4">
      <w:pPr>
        <w:pStyle w:val="Corpotesto1"/>
        <w:jc w:val="center"/>
        <w:rPr>
          <w:rFonts w:ascii="Arial" w:hAnsi="Arial"/>
          <w:b/>
          <w:szCs w:val="24"/>
        </w:rPr>
      </w:pPr>
      <w:r w:rsidRPr="00D32D41">
        <w:rPr>
          <w:rFonts w:ascii="Arial" w:hAnsi="Arial"/>
          <w:b/>
          <w:szCs w:val="24"/>
        </w:rPr>
        <w:t>CAPO I</w:t>
      </w:r>
    </w:p>
    <w:p w:rsidR="009169D4" w:rsidRPr="00D32D41" w:rsidRDefault="009169D4">
      <w:pPr>
        <w:pStyle w:val="Corpotesto1"/>
        <w:jc w:val="center"/>
        <w:rPr>
          <w:rFonts w:ascii="Arial" w:hAnsi="Arial"/>
          <w:b/>
          <w:szCs w:val="24"/>
        </w:rPr>
      </w:pPr>
    </w:p>
    <w:p w:rsidR="009169D4" w:rsidRPr="00EF7558" w:rsidRDefault="009169D4">
      <w:pPr>
        <w:pStyle w:val="Corpotesto1"/>
        <w:jc w:val="center"/>
        <w:rPr>
          <w:rFonts w:ascii="Arial" w:hAnsi="Arial"/>
          <w:b/>
        </w:rPr>
      </w:pPr>
      <w:r w:rsidRPr="00EF7558">
        <w:rPr>
          <w:rFonts w:ascii="Arial" w:hAnsi="Arial"/>
          <w:b/>
        </w:rPr>
        <w:t>LAVORI IN ECONOMIA</w:t>
      </w:r>
    </w:p>
    <w:p w:rsidR="009169D4" w:rsidRPr="00EF7558" w:rsidRDefault="009169D4">
      <w:pPr>
        <w:pStyle w:val="Corpotesto1"/>
        <w:rPr>
          <w:rFonts w:ascii="Arial" w:hAnsi="Arial"/>
          <w:b/>
        </w:rPr>
      </w:pPr>
    </w:p>
    <w:p w:rsidR="009169D4" w:rsidRPr="00EF7558" w:rsidRDefault="009169D4" w:rsidP="00FF70A6">
      <w:pPr>
        <w:pStyle w:val="Corpotesto1"/>
        <w:jc w:val="center"/>
      </w:pPr>
      <w:r w:rsidRPr="00EF7558">
        <w:rPr>
          <w:rFonts w:ascii="Arial" w:hAnsi="Arial"/>
          <w:b/>
        </w:rPr>
        <w:t>A -</w:t>
      </w:r>
      <w:r w:rsidRPr="00EF7558">
        <w:rPr>
          <w:rFonts w:ascii="Arial" w:hAnsi="Arial"/>
          <w:b/>
        </w:rPr>
        <w:tab/>
        <w:t>MERCEDI PER PRESTAZIONI DI MANO D'OPERA</w:t>
      </w:r>
    </w:p>
    <w:p w:rsidR="009169D4" w:rsidRPr="00EF7558" w:rsidRDefault="009169D4" w:rsidP="00EC4190">
      <w:pPr>
        <w:pStyle w:val="ARTICOLOEP"/>
        <w:numPr>
          <w:ilvl w:val="1"/>
          <w:numId w:val="1"/>
        </w:numPr>
        <w:tabs>
          <w:tab w:val="clear" w:pos="360"/>
        </w:tabs>
        <w:ind w:right="26"/>
      </w:pPr>
      <w:r w:rsidRPr="00EF7558">
        <w:t xml:space="preserve">Le prestazioni di mano d'opera in economia saranno compensate secondo le tariffe pubblicate dal Provveditorato alle Opere pubbliche ove ha sede </w:t>
      </w:r>
      <w:smartTag w:uri="urn:schemas-microsoft-com:office:smarttags" w:element="PersonName">
        <w:smartTagPr>
          <w:attr w:name="ProductID" w:val="la Direzione"/>
        </w:smartTagPr>
        <w:r w:rsidRPr="00EF7558">
          <w:t>la Direzione</w:t>
        </w:r>
      </w:smartTag>
      <w:r w:rsidRPr="00EF7558">
        <w:t xml:space="preserve"> di Tronco, ove disponibili, in caso contrario dalle tabelle sindacali vigenti al momento della prestazione e comprensive dei contributi di legge nella pr</w:t>
      </w:r>
      <w:r w:rsidR="000E01D0" w:rsidRPr="00EF7558">
        <w:t xml:space="preserve">ovincia dove </w:t>
      </w:r>
      <w:proofErr w:type="gramStart"/>
      <w:r w:rsidR="000E01D0" w:rsidRPr="00EF7558">
        <w:t>hanno  sede</w:t>
      </w:r>
      <w:proofErr w:type="gramEnd"/>
      <w:r w:rsidR="000E01D0" w:rsidRPr="00EF7558">
        <w:t xml:space="preserve"> gli Uffici Operativi</w:t>
      </w:r>
      <w:r w:rsidRPr="00EF7558">
        <w:t>:</w:t>
      </w:r>
    </w:p>
    <w:p w:rsidR="009169D4" w:rsidRPr="00EF7558" w:rsidRDefault="009169D4">
      <w:pPr>
        <w:pStyle w:val="CorpotestoCarattere"/>
        <w:ind w:left="540" w:firstLine="0"/>
        <w:rPr>
          <w:lang w:val="it-IT"/>
        </w:rPr>
      </w:pPr>
      <w:r w:rsidRPr="00EF7558">
        <w:rPr>
          <w:lang w:val="it-IT"/>
        </w:rPr>
        <w:t xml:space="preserve"> il compenso di cui al presente articolo non è soggetto a ribasso d'asta.</w:t>
      </w:r>
    </w:p>
    <w:p w:rsidR="009169D4" w:rsidRPr="00EF7558" w:rsidRDefault="009169D4" w:rsidP="00EC4190">
      <w:pPr>
        <w:pStyle w:val="ARTICOLOEP"/>
        <w:numPr>
          <w:ilvl w:val="1"/>
          <w:numId w:val="1"/>
        </w:numPr>
        <w:tabs>
          <w:tab w:val="clear" w:pos="360"/>
        </w:tabs>
        <w:ind w:right="26"/>
      </w:pPr>
      <w:r w:rsidRPr="00EF7558">
        <w:t xml:space="preserve">Compenso percentuale del 23% (soggetto a ribasso d'asta) per spese generali ed utili da imputarsi sui compensi di cui al precedente art. </w:t>
      </w:r>
      <w:r w:rsidRPr="00EF7558">
        <w:rPr>
          <w:b/>
        </w:rPr>
        <w:t>1</w:t>
      </w:r>
      <w:r w:rsidRPr="00EF7558">
        <w:t>.</w:t>
      </w:r>
    </w:p>
    <w:p w:rsidR="009169D4" w:rsidRPr="00EF7558" w:rsidRDefault="009169D4" w:rsidP="00EC4190">
      <w:pPr>
        <w:pStyle w:val="ARTICOLOEP"/>
        <w:numPr>
          <w:ilvl w:val="1"/>
          <w:numId w:val="1"/>
        </w:numPr>
        <w:tabs>
          <w:tab w:val="clear" w:pos="360"/>
          <w:tab w:val="left" w:pos="540"/>
        </w:tabs>
        <w:ind w:right="26"/>
      </w:pPr>
      <w:r w:rsidRPr="00EF7558">
        <w:t xml:space="preserve">Compenso fisso forfettario del 15% (non soggetto a ribasso d' asta) da imputarsi sui compensi di cui al precedente articolo </w:t>
      </w:r>
      <w:r w:rsidRPr="00EF7558">
        <w:rPr>
          <w:b/>
        </w:rPr>
        <w:t>1</w:t>
      </w:r>
      <w:r w:rsidRPr="00EF7558">
        <w:t>, per l' eventuale onere di indennità per lavori fuori zona, per ogni onere di trasferimento del personale, con mezzi abilitati, dal proprio cantiere alla stazione autostradale di ingresso e da essa al luogo di lavoro, sia in andata che in ritorno, nonché le spese sostenute per il pagamento dei pedaggi autostradali.  Si precisa ulteriormente che detto compenso del 15% è fisso ed invariabile a prescindere dall'effettivo e reale costo sopportato dalle imprese per qualsiasi motivo o causa, ivi compresi eventuali accordi o contratti integrativi sia provinciali che aziendali che personali.</w:t>
      </w:r>
    </w:p>
    <w:p w:rsidR="009169D4" w:rsidRPr="00EF7558" w:rsidRDefault="009169D4" w:rsidP="00EC4190">
      <w:pPr>
        <w:pStyle w:val="ARTICOLOEP"/>
        <w:numPr>
          <w:ilvl w:val="1"/>
          <w:numId w:val="1"/>
        </w:numPr>
        <w:tabs>
          <w:tab w:val="clear" w:pos="360"/>
          <w:tab w:val="left" w:pos="540"/>
        </w:tabs>
        <w:ind w:right="26"/>
      </w:pPr>
      <w:r w:rsidRPr="00EF7558">
        <w:t>Eventuale compenso per la sicurezza</w:t>
      </w:r>
    </w:p>
    <w:p w:rsidR="009169D4" w:rsidRPr="00EF7558" w:rsidRDefault="009169D4">
      <w:pPr>
        <w:pStyle w:val="Richiamo-"/>
        <w:tabs>
          <w:tab w:val="clear" w:pos="864"/>
          <w:tab w:val="left" w:pos="540"/>
        </w:tabs>
        <w:ind w:left="540"/>
      </w:pPr>
      <w:r w:rsidRPr="00EF7558">
        <w:t>Nota: Le eventuali indennità per lavori speciali disagiati effettuati in economia, non saranno soggette al ribasso d'asta e verranno corrisposte in aderenza a quanto previsto dal Contratto Collettivo Nazionale di Lavoro per i dipendenti delle Imprese edili ed affini.</w:t>
      </w:r>
    </w:p>
    <w:p w:rsidR="009169D4" w:rsidRPr="00EF7558" w:rsidRDefault="009169D4">
      <w:pPr>
        <w:pStyle w:val="Corpotesto1"/>
      </w:pPr>
      <w:r w:rsidRPr="00EF7558">
        <w:br w:type="page"/>
      </w:r>
      <w:r w:rsidR="00561DDE">
        <w:rPr>
          <w:rFonts w:ascii="Arial" w:hAnsi="Arial"/>
          <w:b/>
        </w:rPr>
        <w:t>B</w:t>
      </w:r>
      <w:r w:rsidRPr="00EF7558">
        <w:rPr>
          <w:rFonts w:ascii="Arial" w:hAnsi="Arial"/>
          <w:b/>
        </w:rPr>
        <w:t xml:space="preserve"> -</w:t>
      </w:r>
      <w:r w:rsidRPr="00EF7558">
        <w:rPr>
          <w:rFonts w:ascii="Arial" w:hAnsi="Arial"/>
          <w:b/>
        </w:rPr>
        <w:tab/>
        <w:t>NOLI</w:t>
      </w:r>
    </w:p>
    <w:p w:rsidR="009169D4" w:rsidRPr="00EF7558" w:rsidRDefault="009169D4">
      <w:pPr>
        <w:pStyle w:val="Corpotesto1"/>
      </w:pPr>
    </w:p>
    <w:p w:rsidR="009169D4" w:rsidRPr="00EF7558" w:rsidRDefault="009169D4" w:rsidP="00EC4190">
      <w:pPr>
        <w:pStyle w:val="Corpotesto1"/>
        <w:numPr>
          <w:ilvl w:val="0"/>
          <w:numId w:val="2"/>
        </w:numPr>
        <w:jc w:val="both"/>
        <w:rPr>
          <w:rFonts w:ascii="Arial" w:hAnsi="Arial"/>
        </w:rPr>
      </w:pPr>
      <w:r w:rsidRPr="00EF7558">
        <w:rPr>
          <w:rFonts w:ascii="Arial" w:hAnsi="Arial"/>
        </w:rPr>
        <w:t>I prezzi relativi ai noli dei mezzi d' opera, macchinari e attrezzature elencati comprendono i costi per carburanti, lubrificanti, liquidi per circuiti idraulici e di raffreddamento, dotazioni, ricambi, accessori d'uso e tutto quanto altro occorrente per il perfetto funzionamento, sul luogo di impiego, in condizioni di completa efficienza.  I prezzi comprendono ogni altro onere per il trasferimento o trasporto dei mezzi; macchinari ed attrezzature a piè d'opera, con le relative spese per pedaggi, autorizzazioni e quanto altro per qualsiasi titolo.  Sono inoltre compensati nei singoli prezzi, oltre ai tempi di trasferimento, quelli relativi ad eventuali soste in cantiere.  La retribuzione dei noli, pertanto, si intende riferita al tempo di effettivo impiego</w:t>
      </w:r>
    </w:p>
    <w:p w:rsidR="009169D4" w:rsidRPr="00EF7558" w:rsidRDefault="009169D4">
      <w:pPr>
        <w:pStyle w:val="Corpotesto1"/>
        <w:jc w:val="both"/>
        <w:rPr>
          <w:rFonts w:ascii="Arial" w:hAnsi="Arial"/>
        </w:rPr>
      </w:pPr>
    </w:p>
    <w:p w:rsidR="009169D4" w:rsidRPr="00EF7558" w:rsidRDefault="009169D4" w:rsidP="00EC4190">
      <w:pPr>
        <w:pStyle w:val="Corpotesto1"/>
        <w:numPr>
          <w:ilvl w:val="0"/>
          <w:numId w:val="2"/>
        </w:numPr>
        <w:jc w:val="both"/>
        <w:rPr>
          <w:rFonts w:ascii="Arial" w:hAnsi="Arial"/>
        </w:rPr>
      </w:pPr>
      <w:r w:rsidRPr="00EF7558">
        <w:rPr>
          <w:rFonts w:ascii="Arial" w:hAnsi="Arial"/>
        </w:rPr>
        <w:t>La classificazione degli autoveicoli è riferita al Peso Totale a Terra (P.T.T.), in quanto comprensivo dei vari allestimenti</w:t>
      </w:r>
    </w:p>
    <w:p w:rsidR="009169D4" w:rsidRPr="00EF7558" w:rsidRDefault="009169D4">
      <w:pPr>
        <w:pStyle w:val="Corpotesto1"/>
        <w:jc w:val="both"/>
        <w:rPr>
          <w:rFonts w:ascii="Arial" w:hAnsi="Arial"/>
        </w:rPr>
      </w:pPr>
    </w:p>
    <w:p w:rsidR="009169D4" w:rsidRPr="00EF7558" w:rsidRDefault="009169D4" w:rsidP="00210327">
      <w:pPr>
        <w:pStyle w:val="Corpotesto1"/>
        <w:ind w:left="365"/>
        <w:jc w:val="both"/>
        <w:rPr>
          <w:rFonts w:ascii="Arial" w:hAnsi="Arial"/>
        </w:rPr>
      </w:pPr>
      <w:r w:rsidRPr="00EF7558">
        <w:rPr>
          <w:rFonts w:ascii="Arial" w:hAnsi="Arial"/>
        </w:rPr>
        <w:t xml:space="preserve">Nota : Dove non espressamente indicato, il prezzo del nolo non comprende il </w:t>
      </w:r>
      <w:r w:rsidR="00210327" w:rsidRPr="00EF7558">
        <w:rPr>
          <w:rFonts w:ascii="Arial" w:hAnsi="Arial"/>
        </w:rPr>
        <w:t xml:space="preserve">       </w:t>
      </w:r>
      <w:r w:rsidRPr="00EF7558">
        <w:rPr>
          <w:rFonts w:ascii="Arial" w:hAnsi="Arial"/>
        </w:rPr>
        <w:t>compenso per conducente e operatore</w:t>
      </w:r>
    </w:p>
    <w:p w:rsidR="009169D4" w:rsidRPr="00EF7558" w:rsidRDefault="009169D4">
      <w:pPr>
        <w:pStyle w:val="rientri"/>
      </w:pPr>
      <w:r w:rsidRPr="00EF7558">
        <w:tab/>
      </w:r>
    </w:p>
    <w:p w:rsidR="005E5E92" w:rsidRPr="00EF7558" w:rsidRDefault="005E5E92" w:rsidP="001C0FFD">
      <w:pPr>
        <w:pStyle w:val="descriz"/>
        <w:spacing w:line="240" w:lineRule="auto"/>
        <w:jc w:val="left"/>
      </w:pPr>
      <w:r w:rsidRPr="00EF7558">
        <w:rPr>
          <w:b/>
        </w:rPr>
        <w:t>B</w:t>
      </w:r>
      <w:r w:rsidR="00970904" w:rsidRPr="00EF7558">
        <w:rPr>
          <w:b/>
        </w:rPr>
        <w:t>.</w:t>
      </w:r>
      <w:r w:rsidRPr="00EF7558">
        <w:rPr>
          <w:b/>
        </w:rPr>
        <w:t>001</w:t>
      </w:r>
      <w:r w:rsidRPr="00EF7558">
        <w:tab/>
        <w:t xml:space="preserve">- Autoveicolo per trasporto promiscuo o furgone di P.T.T. fino a </w:t>
      </w:r>
      <w:smartTag w:uri="urn:schemas-microsoft-com:office:smarttags" w:element="metricconverter">
        <w:smartTagPr>
          <w:attr w:name="ProductID" w:val="6.000 Kg"/>
        </w:smartTagPr>
        <w:r w:rsidRPr="00EF7558">
          <w:t>6.000 Kg</w:t>
        </w:r>
      </w:smartTag>
      <w:r w:rsidRPr="00EF7558">
        <w:t>.</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E5E92" w:rsidRPr="00EF7558" w:rsidTr="005E5E92">
        <w:trPr>
          <w:trHeight w:val="100"/>
        </w:trPr>
        <w:tc>
          <w:tcPr>
            <w:tcW w:w="5451" w:type="dxa"/>
          </w:tcPr>
          <w:p w:rsidR="005E5E92" w:rsidRPr="00EF7558" w:rsidRDefault="005E5E92" w:rsidP="005E5E92">
            <w:pPr>
              <w:pStyle w:val="Testotabella"/>
            </w:pPr>
            <w:r w:rsidRPr="00EF7558">
              <w:t>- per ogni ora di impiego</w:t>
            </w:r>
          </w:p>
        </w:tc>
        <w:tc>
          <w:tcPr>
            <w:tcW w:w="425" w:type="dxa"/>
          </w:tcPr>
          <w:p w:rsidR="005E5E92" w:rsidRPr="00EF7558" w:rsidRDefault="005E5E92" w:rsidP="005E5E92">
            <w:pPr>
              <w:pStyle w:val="Testotabella"/>
              <w:rPr>
                <w:b/>
              </w:rPr>
            </w:pPr>
            <w:r w:rsidRPr="00EF7558">
              <w:rPr>
                <w:b/>
              </w:rPr>
              <w:t>€.</w:t>
            </w:r>
          </w:p>
        </w:tc>
        <w:tc>
          <w:tcPr>
            <w:tcW w:w="902" w:type="dxa"/>
          </w:tcPr>
          <w:p w:rsidR="005E5E92" w:rsidRPr="00EF7558" w:rsidRDefault="005E5E92" w:rsidP="00EE7183">
            <w:pPr>
              <w:pStyle w:val="Testotabella"/>
              <w:jc w:val="right"/>
            </w:pPr>
            <w:r w:rsidRPr="00EF7558">
              <w:t>7,</w:t>
            </w:r>
            <w:r w:rsidR="008D303A" w:rsidRPr="00EF7558">
              <w:t>0</w:t>
            </w:r>
            <w:r w:rsidR="00EE7183" w:rsidRPr="00EF7558">
              <w:t>2</w:t>
            </w:r>
            <w:r w:rsidRPr="00EF7558">
              <w:t>.=</w:t>
            </w:r>
          </w:p>
        </w:tc>
      </w:tr>
      <w:tr w:rsidR="005E5E92" w:rsidRPr="00EF7558" w:rsidTr="005E5E92">
        <w:trPr>
          <w:gridAfter w:val="2"/>
          <w:wAfter w:w="1327" w:type="dxa"/>
          <w:trHeight w:val="303"/>
        </w:trPr>
        <w:tc>
          <w:tcPr>
            <w:tcW w:w="5451" w:type="dxa"/>
          </w:tcPr>
          <w:p w:rsidR="00BC6147" w:rsidRPr="00EF7558" w:rsidRDefault="005E5E92" w:rsidP="00F65385">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EE7183" w:rsidRPr="00EF7558">
              <w:rPr>
                <w:rFonts w:ascii="Helv" w:hAnsi="Helv" w:cs="Helv"/>
                <w:noProof/>
                <w:color w:val="000000"/>
              </w:rPr>
              <w:t>sette e 02/100</w:t>
            </w:r>
            <w:r w:rsidR="00B90E74" w:rsidRPr="00EF7558">
              <w:rPr>
                <w:rFonts w:ascii="Helv" w:hAnsi="Helv" w:cs="Helv"/>
                <w:color w:val="000000"/>
              </w:rPr>
              <w:fldChar w:fldCharType="end"/>
            </w:r>
            <w:r w:rsidRPr="00EF7558">
              <w:t>)</w:t>
            </w:r>
          </w:p>
        </w:tc>
      </w:tr>
    </w:tbl>
    <w:p w:rsidR="005E5E92" w:rsidRPr="00EF7558" w:rsidRDefault="005E5E92" w:rsidP="005E5E92">
      <w:pPr>
        <w:pStyle w:val="descriz"/>
        <w:jc w:val="left"/>
      </w:pPr>
      <w:r w:rsidRPr="00EF7558">
        <w:rPr>
          <w:b/>
        </w:rPr>
        <w:t>B</w:t>
      </w:r>
      <w:r w:rsidR="00970904" w:rsidRPr="00EF7558">
        <w:rPr>
          <w:b/>
        </w:rPr>
        <w:t>.</w:t>
      </w:r>
      <w:r w:rsidRPr="00EF7558">
        <w:rPr>
          <w:b/>
        </w:rPr>
        <w:t xml:space="preserve">002 </w:t>
      </w:r>
      <w:r w:rsidRPr="00EF7558">
        <w:rPr>
          <w:b/>
        </w:rPr>
        <w:tab/>
      </w:r>
      <w:r w:rsidRPr="00EF7558">
        <w:t xml:space="preserve">- Autocarro leggero , anche a cassa ribaltabile e con gru, benna mordente o polipo di P.T.T. da Kg. </w:t>
      </w:r>
      <w:smartTag w:uri="urn:schemas-microsoft-com:office:smarttags" w:element="metricconverter">
        <w:smartTagPr>
          <w:attr w:name="ProductID" w:val="6.000 a"/>
        </w:smartTagPr>
        <w:r w:rsidRPr="00EF7558">
          <w:t>6.000 a</w:t>
        </w:r>
      </w:smartTag>
      <w:r w:rsidRPr="00EF7558">
        <w:t xml:space="preserve"> Kg. 11.500.</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E5E92" w:rsidRPr="00EF7558" w:rsidTr="005E5E92">
        <w:trPr>
          <w:trHeight w:val="100"/>
        </w:trPr>
        <w:tc>
          <w:tcPr>
            <w:tcW w:w="5451" w:type="dxa"/>
          </w:tcPr>
          <w:p w:rsidR="005E5E92" w:rsidRPr="00EF7558" w:rsidRDefault="005E5E92" w:rsidP="005E5E92">
            <w:pPr>
              <w:pStyle w:val="Testotabella"/>
            </w:pPr>
            <w:r w:rsidRPr="00EF7558">
              <w:t>- per ogni ora di impiego</w:t>
            </w:r>
          </w:p>
        </w:tc>
        <w:tc>
          <w:tcPr>
            <w:tcW w:w="425" w:type="dxa"/>
          </w:tcPr>
          <w:p w:rsidR="005E5E92" w:rsidRPr="00EF7558" w:rsidRDefault="005E5E92" w:rsidP="005E5E92">
            <w:pPr>
              <w:pStyle w:val="Testotabella"/>
              <w:rPr>
                <w:b/>
              </w:rPr>
            </w:pPr>
            <w:r w:rsidRPr="00EF7558">
              <w:rPr>
                <w:b/>
              </w:rPr>
              <w:t>€.</w:t>
            </w:r>
          </w:p>
        </w:tc>
        <w:tc>
          <w:tcPr>
            <w:tcW w:w="902" w:type="dxa"/>
          </w:tcPr>
          <w:p w:rsidR="005E5E92" w:rsidRPr="00EF7558" w:rsidRDefault="005E5E92" w:rsidP="008D303A">
            <w:pPr>
              <w:pStyle w:val="Testotabella"/>
              <w:jc w:val="right"/>
            </w:pPr>
            <w:r w:rsidRPr="00EF7558">
              <w:t>1</w:t>
            </w:r>
            <w:r w:rsidR="00C03368" w:rsidRPr="00EF7558">
              <w:t>1</w:t>
            </w:r>
            <w:r w:rsidRPr="00EF7558">
              <w:t>,</w:t>
            </w:r>
            <w:r w:rsidR="008D303A" w:rsidRPr="00EF7558">
              <w:t>65</w:t>
            </w:r>
            <w:r w:rsidRPr="00EF7558">
              <w:t>.=</w:t>
            </w:r>
          </w:p>
        </w:tc>
      </w:tr>
      <w:tr w:rsidR="005E5E92" w:rsidRPr="00EF7558" w:rsidTr="005E5E92">
        <w:trPr>
          <w:gridAfter w:val="2"/>
          <w:wAfter w:w="1327" w:type="dxa"/>
          <w:trHeight w:val="303"/>
        </w:trPr>
        <w:tc>
          <w:tcPr>
            <w:tcW w:w="5451" w:type="dxa"/>
          </w:tcPr>
          <w:p w:rsidR="00BC6147" w:rsidRPr="00EF7558" w:rsidRDefault="005E5E92" w:rsidP="00F65385">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D303A" w:rsidRPr="00EF7558">
              <w:rPr>
                <w:rFonts w:ascii="Helv" w:hAnsi="Helv" w:cs="Helv"/>
                <w:noProof/>
                <w:color w:val="000000"/>
              </w:rPr>
              <w:t>undici e 65/100</w:t>
            </w:r>
            <w:r w:rsidR="00B90E74" w:rsidRPr="00EF7558">
              <w:rPr>
                <w:rFonts w:ascii="Helv" w:hAnsi="Helv" w:cs="Helv"/>
                <w:color w:val="000000"/>
              </w:rPr>
              <w:fldChar w:fldCharType="end"/>
            </w:r>
            <w:r w:rsidRPr="00EF7558">
              <w:t>)</w:t>
            </w:r>
          </w:p>
        </w:tc>
      </w:tr>
    </w:tbl>
    <w:p w:rsidR="005E5E92" w:rsidRPr="00EF7558" w:rsidRDefault="005E5E92" w:rsidP="005E5E92">
      <w:pPr>
        <w:pStyle w:val="descriz"/>
        <w:jc w:val="left"/>
      </w:pPr>
      <w:r w:rsidRPr="00EF7558">
        <w:rPr>
          <w:b/>
        </w:rPr>
        <w:t>B</w:t>
      </w:r>
      <w:r w:rsidR="00970904" w:rsidRPr="00EF7558">
        <w:rPr>
          <w:b/>
        </w:rPr>
        <w:t>.</w:t>
      </w:r>
      <w:r w:rsidRPr="00EF7558">
        <w:rPr>
          <w:b/>
        </w:rPr>
        <w:t>00</w:t>
      </w:r>
      <w:r w:rsidR="00A01E6F">
        <w:rPr>
          <w:b/>
        </w:rPr>
        <w:t>3</w:t>
      </w:r>
      <w:r w:rsidRPr="00EF7558">
        <w:tab/>
        <w:t xml:space="preserve">- Autocarro pesante anche a cassa ribaltabile e con gru benna mordente o polipo di P.T.T. oltre </w:t>
      </w:r>
      <w:smartTag w:uri="urn:schemas-microsoft-com:office:smarttags" w:element="metricconverter">
        <w:smartTagPr>
          <w:attr w:name="ProductID" w:val="24.000 Kg"/>
        </w:smartTagPr>
        <w:r w:rsidRPr="00EF7558">
          <w:t>24.000 Kg</w:t>
        </w:r>
      </w:smartTag>
      <w:r w:rsidRPr="00EF7558">
        <w:t xml:space="preserve"> con gru.</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E5E92" w:rsidRPr="00EF7558" w:rsidTr="005E5E92">
        <w:trPr>
          <w:trHeight w:val="100"/>
        </w:trPr>
        <w:tc>
          <w:tcPr>
            <w:tcW w:w="5451" w:type="dxa"/>
          </w:tcPr>
          <w:p w:rsidR="005E5E92" w:rsidRPr="00EF7558" w:rsidRDefault="005E5E92" w:rsidP="005E5E92">
            <w:pPr>
              <w:pStyle w:val="Testotabella"/>
            </w:pPr>
            <w:r w:rsidRPr="00EF7558">
              <w:t>- per ogni ora di impiego</w:t>
            </w:r>
          </w:p>
        </w:tc>
        <w:tc>
          <w:tcPr>
            <w:tcW w:w="425" w:type="dxa"/>
          </w:tcPr>
          <w:p w:rsidR="005E5E92" w:rsidRPr="00EF7558" w:rsidRDefault="005E5E92" w:rsidP="005E5E92">
            <w:pPr>
              <w:pStyle w:val="Testotabella"/>
              <w:rPr>
                <w:b/>
              </w:rPr>
            </w:pPr>
            <w:r w:rsidRPr="00EF7558">
              <w:rPr>
                <w:b/>
              </w:rPr>
              <w:t>€.</w:t>
            </w:r>
          </w:p>
        </w:tc>
        <w:tc>
          <w:tcPr>
            <w:tcW w:w="902" w:type="dxa"/>
          </w:tcPr>
          <w:p w:rsidR="005E5E92" w:rsidRPr="00EF7558" w:rsidRDefault="005E5E92" w:rsidP="006700E0">
            <w:pPr>
              <w:pStyle w:val="Testotabella"/>
              <w:jc w:val="right"/>
            </w:pPr>
            <w:r w:rsidRPr="00EF7558">
              <w:t>2</w:t>
            </w:r>
            <w:r w:rsidR="00C03368" w:rsidRPr="00EF7558">
              <w:t>3</w:t>
            </w:r>
            <w:r w:rsidRPr="00EF7558">
              <w:t>,</w:t>
            </w:r>
            <w:r w:rsidR="006700E0" w:rsidRPr="00EF7558">
              <w:t>33</w:t>
            </w:r>
            <w:r w:rsidRPr="00EF7558">
              <w:t>.=</w:t>
            </w:r>
          </w:p>
        </w:tc>
      </w:tr>
      <w:tr w:rsidR="005E5E92" w:rsidRPr="00EF7558" w:rsidTr="005E5E92">
        <w:trPr>
          <w:gridAfter w:val="2"/>
          <w:wAfter w:w="1327" w:type="dxa"/>
          <w:trHeight w:val="303"/>
        </w:trPr>
        <w:tc>
          <w:tcPr>
            <w:tcW w:w="5451" w:type="dxa"/>
          </w:tcPr>
          <w:p w:rsidR="005E5E92" w:rsidRPr="00EF7558" w:rsidRDefault="005E5E92" w:rsidP="005E5E92">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EE7183" w:rsidRPr="00EF7558">
              <w:rPr>
                <w:rFonts w:ascii="Helv" w:hAnsi="Helv" w:cs="Helv"/>
                <w:noProof/>
                <w:color w:val="000000"/>
              </w:rPr>
              <w:t>ventitré e 33/100</w:t>
            </w:r>
            <w:r w:rsidR="00B90E74" w:rsidRPr="00EF7558">
              <w:rPr>
                <w:rFonts w:ascii="Helv" w:hAnsi="Helv" w:cs="Helv"/>
                <w:color w:val="000000"/>
              </w:rPr>
              <w:fldChar w:fldCharType="end"/>
            </w:r>
            <w:r w:rsidRPr="00EF7558">
              <w:t>)</w:t>
            </w:r>
          </w:p>
        </w:tc>
      </w:tr>
    </w:tbl>
    <w:p w:rsidR="00717E8C" w:rsidRPr="00EF7558" w:rsidRDefault="00717E8C">
      <w:pPr>
        <w:pStyle w:val="Corpotesto1"/>
        <w:rPr>
          <w:rFonts w:ascii="Arial" w:hAnsi="Arial"/>
          <w:b/>
          <w:i/>
          <w:szCs w:val="24"/>
        </w:rPr>
      </w:pPr>
    </w:p>
    <w:p w:rsidR="0007780D" w:rsidRPr="00EF7558" w:rsidRDefault="0007780D" w:rsidP="0007780D">
      <w:pPr>
        <w:pStyle w:val="descriz"/>
        <w:rPr>
          <w:sz w:val="24"/>
        </w:rPr>
      </w:pPr>
      <w:r w:rsidRPr="00EF7558">
        <w:rPr>
          <w:b/>
        </w:rPr>
        <w:t>B</w:t>
      </w:r>
      <w:r w:rsidR="00970904" w:rsidRPr="00EF7558">
        <w:rPr>
          <w:b/>
        </w:rPr>
        <w:t>.</w:t>
      </w:r>
      <w:r w:rsidR="00A01E6F">
        <w:rPr>
          <w:b/>
        </w:rPr>
        <w:t>004</w:t>
      </w:r>
      <w:r w:rsidRPr="00EF7558">
        <w:rPr>
          <w:b/>
        </w:rPr>
        <w:t xml:space="preserve"> </w:t>
      </w:r>
      <w:r w:rsidRPr="00EF7558">
        <w:t xml:space="preserve">   - Autotreno o autocisterna, autoarticolato con semirimorchio o carrellone di P.T.T. oltre </w:t>
      </w:r>
      <w:smartTag w:uri="urn:schemas-microsoft-com:office:smarttags" w:element="metricconverter">
        <w:smartTagPr>
          <w:attr w:name="ProductID" w:val="29.000 Kg"/>
        </w:smartTagPr>
        <w:r w:rsidRPr="00EF7558">
          <w:t>29.000 Kg</w:t>
        </w:r>
      </w:smartTag>
      <w:r w:rsidRPr="00EF7558">
        <w:rPr>
          <w:sz w:val="24"/>
        </w:rPr>
        <w:t>.</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C03368">
        <w:trPr>
          <w:trHeight w:val="491"/>
        </w:trPr>
        <w:tc>
          <w:tcPr>
            <w:tcW w:w="5451" w:type="dxa"/>
          </w:tcPr>
          <w:p w:rsidR="0007780D" w:rsidRPr="00EF7558" w:rsidRDefault="0007780D" w:rsidP="0007780D">
            <w:pPr>
              <w:pStyle w:val="Testotabella"/>
            </w:pPr>
            <w:r w:rsidRPr="00EF7558">
              <w:t>- per ogni ora di impiego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07780D" w:rsidP="006700E0">
            <w:pPr>
              <w:pStyle w:val="Testotabella"/>
              <w:jc w:val="right"/>
            </w:pPr>
            <w:r w:rsidRPr="00EF7558">
              <w:t>2</w:t>
            </w:r>
            <w:r w:rsidR="00C03368" w:rsidRPr="00EF7558">
              <w:t>7</w:t>
            </w:r>
            <w:r w:rsidRPr="00EF7558">
              <w:t>,</w:t>
            </w:r>
            <w:r w:rsidR="006700E0" w:rsidRPr="00EF7558">
              <w:t>17</w:t>
            </w:r>
            <w:r w:rsidRPr="00EF7558">
              <w:t>.=</w:t>
            </w:r>
          </w:p>
        </w:tc>
      </w:tr>
      <w:tr w:rsidR="0007780D" w:rsidRPr="00EF7558" w:rsidTr="0007780D">
        <w:trPr>
          <w:gridAfter w:val="2"/>
          <w:wAfter w:w="1327" w:type="dxa"/>
          <w:trHeight w:val="303"/>
        </w:trPr>
        <w:tc>
          <w:tcPr>
            <w:tcW w:w="5451" w:type="dxa"/>
          </w:tcPr>
          <w:p w:rsidR="0007780D" w:rsidRPr="00EF7558" w:rsidRDefault="0007780D" w:rsidP="0007780D">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6700E0" w:rsidRPr="00EF7558">
              <w:rPr>
                <w:rFonts w:ascii="Helv" w:hAnsi="Helv" w:cs="Helv"/>
                <w:noProof/>
                <w:color w:val="000000"/>
              </w:rPr>
              <w:t>ventisette e 17/100</w:t>
            </w:r>
            <w:r w:rsidR="00B90E74" w:rsidRPr="00EF7558">
              <w:rPr>
                <w:rFonts w:ascii="Helv" w:hAnsi="Helv" w:cs="Helv"/>
                <w:color w:val="000000"/>
              </w:rPr>
              <w:fldChar w:fldCharType="end"/>
            </w:r>
            <w:r w:rsidRPr="00EF7558">
              <w:t>)</w:t>
            </w:r>
          </w:p>
        </w:tc>
      </w:tr>
    </w:tbl>
    <w:p w:rsidR="00C41F18" w:rsidRPr="00EF7558" w:rsidRDefault="00C41F18" w:rsidP="00C41F18">
      <w:pPr>
        <w:pStyle w:val="descriz"/>
      </w:pPr>
      <w:r w:rsidRPr="00EF7558">
        <w:rPr>
          <w:b/>
        </w:rPr>
        <w:t>B</w:t>
      </w:r>
      <w:r w:rsidR="00970904" w:rsidRPr="00EF7558">
        <w:rPr>
          <w:b/>
        </w:rPr>
        <w:t>.</w:t>
      </w:r>
      <w:r w:rsidR="00A01E6F">
        <w:rPr>
          <w:b/>
        </w:rPr>
        <w:t>005</w:t>
      </w:r>
      <w:r w:rsidRPr="00EF7558">
        <w:t xml:space="preserve"> - Autotreno o autocisterna, autoarticolato con carrellone per trasporto eccezionale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C41F18" w:rsidRPr="00EF7558" w:rsidTr="00C41F18">
        <w:trPr>
          <w:trHeight w:val="100"/>
        </w:trPr>
        <w:tc>
          <w:tcPr>
            <w:tcW w:w="5451" w:type="dxa"/>
          </w:tcPr>
          <w:p w:rsidR="00C41F18" w:rsidRPr="00EF7558" w:rsidRDefault="00C41F18" w:rsidP="00C41F18">
            <w:pPr>
              <w:pStyle w:val="Testotabella"/>
              <w:tabs>
                <w:tab w:val="center" w:pos="2655"/>
              </w:tabs>
            </w:pPr>
            <w:r w:rsidRPr="00EF7558">
              <w:t>- per ogni ora di impiego</w:t>
            </w:r>
          </w:p>
        </w:tc>
        <w:tc>
          <w:tcPr>
            <w:tcW w:w="425" w:type="dxa"/>
          </w:tcPr>
          <w:p w:rsidR="00C41F18" w:rsidRPr="00EF7558" w:rsidRDefault="00C41F18" w:rsidP="00C41F18">
            <w:pPr>
              <w:pStyle w:val="Testotabella"/>
              <w:rPr>
                <w:b/>
              </w:rPr>
            </w:pPr>
            <w:r w:rsidRPr="00EF7558">
              <w:rPr>
                <w:b/>
              </w:rPr>
              <w:t>€.</w:t>
            </w:r>
          </w:p>
        </w:tc>
        <w:tc>
          <w:tcPr>
            <w:tcW w:w="902" w:type="dxa"/>
          </w:tcPr>
          <w:p w:rsidR="00C41F18" w:rsidRPr="00EF7558" w:rsidRDefault="00C41F18" w:rsidP="006700E0">
            <w:pPr>
              <w:pStyle w:val="Testotabella"/>
              <w:ind w:right="-160"/>
              <w:jc w:val="right"/>
            </w:pPr>
            <w:r w:rsidRPr="00EF7558">
              <w:t>3</w:t>
            </w:r>
            <w:r w:rsidR="006700E0" w:rsidRPr="00EF7558">
              <w:t>4</w:t>
            </w:r>
            <w:r w:rsidRPr="00EF7558">
              <w:t>,</w:t>
            </w:r>
            <w:r w:rsidR="006700E0" w:rsidRPr="00EF7558">
              <w:t>60</w:t>
            </w:r>
            <w:r w:rsidRPr="00EF7558">
              <w:rPr>
                <w:color w:val="FF0000"/>
              </w:rPr>
              <w:t>.</w:t>
            </w:r>
            <w:r w:rsidRPr="00EF7558">
              <w:t>=</w:t>
            </w:r>
          </w:p>
        </w:tc>
      </w:tr>
      <w:tr w:rsidR="00C41F18" w:rsidRPr="00EF7558" w:rsidTr="00C41F18">
        <w:trPr>
          <w:gridAfter w:val="2"/>
          <w:wAfter w:w="1327" w:type="dxa"/>
          <w:trHeight w:val="303"/>
        </w:trPr>
        <w:tc>
          <w:tcPr>
            <w:tcW w:w="5451" w:type="dxa"/>
          </w:tcPr>
          <w:p w:rsidR="00C41F18" w:rsidRPr="00EF7558" w:rsidRDefault="00C41F18" w:rsidP="00C41F1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6700E0" w:rsidRPr="00EF7558">
              <w:rPr>
                <w:rFonts w:ascii="Helv" w:hAnsi="Helv" w:cs="Helv"/>
                <w:noProof/>
                <w:color w:val="000000"/>
              </w:rPr>
              <w:t>trentaquattro e 60/100</w:t>
            </w:r>
            <w:r w:rsidR="00B90E74" w:rsidRPr="00EF7558">
              <w:rPr>
                <w:rFonts w:ascii="Helv" w:hAnsi="Helv" w:cs="Helv"/>
                <w:color w:val="000000"/>
              </w:rPr>
              <w:fldChar w:fldCharType="end"/>
            </w:r>
            <w:r w:rsidRPr="00EF7558">
              <w:t>)</w:t>
            </w:r>
          </w:p>
        </w:tc>
      </w:tr>
    </w:tbl>
    <w:p w:rsidR="006C2071" w:rsidRPr="00EF7558" w:rsidRDefault="006C2071" w:rsidP="00C97C74">
      <w:pPr>
        <w:pStyle w:val="descriz"/>
        <w:rPr>
          <w:b/>
        </w:rPr>
      </w:pPr>
    </w:p>
    <w:p w:rsidR="00C97C74" w:rsidRPr="00EF7558" w:rsidRDefault="00C97C74" w:rsidP="00C97C74">
      <w:pPr>
        <w:pStyle w:val="descriz"/>
      </w:pPr>
      <w:r w:rsidRPr="00EF7558">
        <w:rPr>
          <w:b/>
        </w:rPr>
        <w:t>B</w:t>
      </w:r>
      <w:r w:rsidR="00970904" w:rsidRPr="00EF7558">
        <w:rPr>
          <w:b/>
        </w:rPr>
        <w:t>.</w:t>
      </w:r>
      <w:r w:rsidR="00A01E6F">
        <w:rPr>
          <w:b/>
        </w:rPr>
        <w:t>006</w:t>
      </w:r>
      <w:r w:rsidRPr="00EF7558">
        <w:rPr>
          <w:b/>
        </w:rPr>
        <w:t xml:space="preserve"> </w:t>
      </w:r>
      <w:r w:rsidRPr="00EF7558">
        <w:t xml:space="preserve">–  </w:t>
      </w:r>
      <w:proofErr w:type="spellStart"/>
      <w:r w:rsidRPr="00EF7558">
        <w:t>Autopiattaforma</w:t>
      </w:r>
      <w:proofErr w:type="spellEnd"/>
      <w:r w:rsidRPr="00EF7558">
        <w:t xml:space="preserve">  regolarmente omologata e collaudata dagli Enti competenti a norma delle leggi </w:t>
      </w:r>
      <w:proofErr w:type="spellStart"/>
      <w:r w:rsidRPr="00EF7558">
        <w:t>vigenti.Costituita</w:t>
      </w:r>
      <w:proofErr w:type="spellEnd"/>
      <w:r w:rsidRPr="00EF7558">
        <w:t xml:space="preserve"> da cestello o pianale con parapetto e fermapiedi; stabilizzatori di appoggio; organi di manovra e presidi di sicurezza</w:t>
      </w:r>
    </w:p>
    <w:p w:rsidR="00C97C74" w:rsidRPr="00EF7558" w:rsidRDefault="004514C3" w:rsidP="00C97C74">
      <w:pPr>
        <w:pStyle w:val="descr1"/>
      </w:pPr>
      <w:r w:rsidRPr="00EF7558">
        <w:rPr>
          <w:b/>
        </w:rPr>
        <w:t>1</w:t>
      </w:r>
      <w:r w:rsidR="00C97C74" w:rsidRPr="00EF7558">
        <w:t>  - di altezza utile fino a 16 m</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C97C74" w:rsidRPr="00EF7558" w:rsidTr="000F7F73">
        <w:trPr>
          <w:trHeight w:val="100"/>
        </w:trPr>
        <w:tc>
          <w:tcPr>
            <w:tcW w:w="5451" w:type="dxa"/>
          </w:tcPr>
          <w:p w:rsidR="00C97C74" w:rsidRPr="00EF7558" w:rsidRDefault="00C97C74" w:rsidP="00C97C74">
            <w:pPr>
              <w:pStyle w:val="Testotabella"/>
            </w:pPr>
            <w:r w:rsidRPr="00EF7558">
              <w:t>- per ogni ora di impiego</w:t>
            </w:r>
          </w:p>
        </w:tc>
        <w:tc>
          <w:tcPr>
            <w:tcW w:w="425" w:type="dxa"/>
          </w:tcPr>
          <w:p w:rsidR="00C97C74" w:rsidRPr="00EF7558" w:rsidRDefault="00C97C74" w:rsidP="000F7F73">
            <w:pPr>
              <w:pStyle w:val="Testotabella"/>
              <w:rPr>
                <w:b/>
              </w:rPr>
            </w:pPr>
            <w:r w:rsidRPr="00EF7558">
              <w:rPr>
                <w:b/>
              </w:rPr>
              <w:t>€.</w:t>
            </w:r>
          </w:p>
        </w:tc>
        <w:tc>
          <w:tcPr>
            <w:tcW w:w="902" w:type="dxa"/>
          </w:tcPr>
          <w:p w:rsidR="00C97C74" w:rsidRPr="00EF7558" w:rsidRDefault="00A26EF5" w:rsidP="006700E0">
            <w:pPr>
              <w:pStyle w:val="Testotabella"/>
              <w:jc w:val="right"/>
            </w:pPr>
            <w:r w:rsidRPr="00EF7558">
              <w:t>1</w:t>
            </w:r>
            <w:r w:rsidR="00F43B31" w:rsidRPr="00EF7558">
              <w:t>7</w:t>
            </w:r>
            <w:r w:rsidRPr="00EF7558">
              <w:t>,</w:t>
            </w:r>
            <w:r w:rsidR="006700E0" w:rsidRPr="00EF7558">
              <w:t>20</w:t>
            </w:r>
            <w:r w:rsidR="00C97C74" w:rsidRPr="00EF7558">
              <w:t>.=</w:t>
            </w:r>
          </w:p>
        </w:tc>
      </w:tr>
      <w:tr w:rsidR="00C97C74" w:rsidRPr="00EF7558" w:rsidTr="000F7F73">
        <w:trPr>
          <w:gridAfter w:val="2"/>
          <w:wAfter w:w="1327" w:type="dxa"/>
          <w:trHeight w:val="303"/>
        </w:trPr>
        <w:tc>
          <w:tcPr>
            <w:tcW w:w="5451" w:type="dxa"/>
          </w:tcPr>
          <w:p w:rsidR="00C97C74" w:rsidRPr="00EF7558" w:rsidRDefault="00C97C74" w:rsidP="000F7F73">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6700E0" w:rsidRPr="00EF7558">
              <w:rPr>
                <w:rFonts w:ascii="Helv" w:hAnsi="Helv" w:cs="Helv"/>
                <w:noProof/>
                <w:color w:val="000000"/>
              </w:rPr>
              <w:t>diciassette e 20/100</w:t>
            </w:r>
            <w:r w:rsidR="00B90E74" w:rsidRPr="00EF7558">
              <w:rPr>
                <w:rFonts w:ascii="Helv" w:hAnsi="Helv" w:cs="Helv"/>
                <w:color w:val="000000"/>
              </w:rPr>
              <w:fldChar w:fldCharType="end"/>
            </w:r>
            <w:r w:rsidRPr="00EF7558">
              <w:t>)</w:t>
            </w:r>
          </w:p>
        </w:tc>
      </w:tr>
    </w:tbl>
    <w:p w:rsidR="00C97C74" w:rsidRPr="00EF7558" w:rsidRDefault="00C97C74" w:rsidP="00C97C74">
      <w:pPr>
        <w:pStyle w:val="descr1"/>
      </w:pPr>
      <w:r w:rsidRPr="00EF7558">
        <w:rPr>
          <w:b/>
        </w:rPr>
        <w:t>2  -</w:t>
      </w:r>
      <w:r w:rsidRPr="00EF7558">
        <w:t xml:space="preserve"> di altezza utile fino a 40 m compreso le prestazioni di mano d’opera per la manovra e i consumi</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C97C74" w:rsidRPr="00EF7558" w:rsidTr="000F7F73">
        <w:trPr>
          <w:trHeight w:val="100"/>
        </w:trPr>
        <w:tc>
          <w:tcPr>
            <w:tcW w:w="5451" w:type="dxa"/>
          </w:tcPr>
          <w:p w:rsidR="00C97C74" w:rsidRPr="00EF7558" w:rsidRDefault="00C97C74" w:rsidP="00C97C74">
            <w:pPr>
              <w:pStyle w:val="Testotabella"/>
            </w:pPr>
            <w:r w:rsidRPr="00EF7558">
              <w:t>- per ogni ora di impiego</w:t>
            </w:r>
          </w:p>
        </w:tc>
        <w:tc>
          <w:tcPr>
            <w:tcW w:w="425" w:type="dxa"/>
          </w:tcPr>
          <w:p w:rsidR="00C97C74" w:rsidRPr="00EF7558" w:rsidRDefault="00C97C74" w:rsidP="000F7F73">
            <w:pPr>
              <w:pStyle w:val="Testotabella"/>
              <w:rPr>
                <w:b/>
              </w:rPr>
            </w:pPr>
            <w:r w:rsidRPr="00EF7558">
              <w:rPr>
                <w:b/>
              </w:rPr>
              <w:t>€.</w:t>
            </w:r>
          </w:p>
        </w:tc>
        <w:tc>
          <w:tcPr>
            <w:tcW w:w="902" w:type="dxa"/>
          </w:tcPr>
          <w:p w:rsidR="00C97C74" w:rsidRPr="00EF7558" w:rsidRDefault="00C461CE" w:rsidP="006700E0">
            <w:pPr>
              <w:pStyle w:val="Testotabella"/>
            </w:pPr>
            <w:r w:rsidRPr="00EF7558">
              <w:t>1</w:t>
            </w:r>
            <w:r w:rsidR="006700E0" w:rsidRPr="00EF7558">
              <w:t>09</w:t>
            </w:r>
            <w:r w:rsidRPr="00EF7558">
              <w:t>,</w:t>
            </w:r>
            <w:r w:rsidR="00F43B31" w:rsidRPr="00EF7558">
              <w:t>2</w:t>
            </w:r>
            <w:r w:rsidR="006700E0" w:rsidRPr="00EF7558">
              <w:t>7</w:t>
            </w:r>
            <w:r w:rsidR="00C97C74" w:rsidRPr="00EF7558">
              <w:t>.</w:t>
            </w:r>
          </w:p>
        </w:tc>
      </w:tr>
      <w:tr w:rsidR="00C97C74" w:rsidRPr="00EF7558" w:rsidTr="000F7F73">
        <w:trPr>
          <w:gridAfter w:val="2"/>
          <w:wAfter w:w="1327" w:type="dxa"/>
          <w:trHeight w:val="303"/>
        </w:trPr>
        <w:tc>
          <w:tcPr>
            <w:tcW w:w="5451" w:type="dxa"/>
          </w:tcPr>
          <w:p w:rsidR="00C97C74" w:rsidRPr="00EF7558" w:rsidRDefault="00C97C74" w:rsidP="000F7F73">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6700E0" w:rsidRPr="00EF7558">
              <w:rPr>
                <w:rFonts w:ascii="Helv" w:hAnsi="Helv" w:cs="Helv"/>
                <w:noProof/>
                <w:color w:val="000000"/>
              </w:rPr>
              <w:t>centonove e 27/100</w:t>
            </w:r>
            <w:r w:rsidR="00B90E74" w:rsidRPr="00EF7558">
              <w:rPr>
                <w:rFonts w:ascii="Helv" w:hAnsi="Helv" w:cs="Helv"/>
                <w:color w:val="000000"/>
              </w:rPr>
              <w:fldChar w:fldCharType="end"/>
            </w:r>
            <w:r w:rsidRPr="00EF7558">
              <w:t>)</w:t>
            </w:r>
          </w:p>
        </w:tc>
      </w:tr>
    </w:tbl>
    <w:p w:rsidR="00F65385" w:rsidRPr="00EF7558" w:rsidRDefault="00F65385">
      <w:pPr>
        <w:pStyle w:val="descriz"/>
        <w:jc w:val="left"/>
        <w:rPr>
          <w:b/>
        </w:rPr>
      </w:pPr>
    </w:p>
    <w:p w:rsidR="005E5E92" w:rsidRPr="00EF7558" w:rsidRDefault="009169D4">
      <w:pPr>
        <w:pStyle w:val="descriz"/>
        <w:jc w:val="left"/>
      </w:pPr>
      <w:r w:rsidRPr="00EF7558">
        <w:rPr>
          <w:b/>
        </w:rPr>
        <w:t>B</w:t>
      </w:r>
      <w:r w:rsidR="00970904" w:rsidRPr="00EF7558">
        <w:rPr>
          <w:b/>
        </w:rPr>
        <w:t>.</w:t>
      </w:r>
      <w:r w:rsidR="00A01E6F">
        <w:rPr>
          <w:b/>
        </w:rPr>
        <w:t>007</w:t>
      </w:r>
      <w:r w:rsidRPr="00EF7558">
        <w:rPr>
          <w:b/>
        </w:rPr>
        <w:t xml:space="preserve"> </w:t>
      </w:r>
      <w:r w:rsidRPr="00EF7558">
        <w:tab/>
        <w:t xml:space="preserve">- Autogru semovente della portata utile fino a </w:t>
      </w:r>
      <w:proofErr w:type="spellStart"/>
      <w:r w:rsidRPr="00EF7558">
        <w:t>tonn</w:t>
      </w:r>
      <w:proofErr w:type="spellEnd"/>
      <w:r w:rsidRPr="00EF7558">
        <w:t>. 24, compreso operatore.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479E2" w:rsidRPr="00EF7558">
        <w:trPr>
          <w:trHeight w:val="100"/>
        </w:trPr>
        <w:tc>
          <w:tcPr>
            <w:tcW w:w="5451" w:type="dxa"/>
          </w:tcPr>
          <w:p w:rsidR="00D479E2" w:rsidRPr="00EF7558" w:rsidRDefault="00D479E2" w:rsidP="00EC469D">
            <w:pPr>
              <w:pStyle w:val="Testotabella"/>
            </w:pPr>
            <w:r w:rsidRPr="00EF7558">
              <w:t>- per ogni ora di impiego</w:t>
            </w:r>
          </w:p>
        </w:tc>
        <w:tc>
          <w:tcPr>
            <w:tcW w:w="425" w:type="dxa"/>
          </w:tcPr>
          <w:p w:rsidR="00D479E2" w:rsidRPr="00EF7558" w:rsidRDefault="00D479E2" w:rsidP="00EC469D">
            <w:pPr>
              <w:pStyle w:val="Testotabella"/>
              <w:rPr>
                <w:b/>
              </w:rPr>
            </w:pPr>
            <w:r w:rsidRPr="00EF7558">
              <w:rPr>
                <w:b/>
              </w:rPr>
              <w:t>€.</w:t>
            </w:r>
          </w:p>
        </w:tc>
        <w:tc>
          <w:tcPr>
            <w:tcW w:w="902" w:type="dxa"/>
          </w:tcPr>
          <w:p w:rsidR="00D479E2" w:rsidRPr="00EF7558" w:rsidRDefault="00F43B31" w:rsidP="006700E0">
            <w:pPr>
              <w:pStyle w:val="Testotabella"/>
              <w:jc w:val="right"/>
            </w:pPr>
            <w:r w:rsidRPr="00EF7558">
              <w:t>47</w:t>
            </w:r>
            <w:r w:rsidR="00C461CE" w:rsidRPr="00EF7558">
              <w:t>,</w:t>
            </w:r>
            <w:r w:rsidR="006700E0" w:rsidRPr="00EF7558">
              <w:t>14</w:t>
            </w:r>
            <w:r w:rsidR="00D479E2" w:rsidRPr="00EF7558">
              <w:t>.=</w:t>
            </w:r>
          </w:p>
        </w:tc>
      </w:tr>
      <w:tr w:rsidR="00D479E2" w:rsidRPr="00EF7558">
        <w:trPr>
          <w:gridAfter w:val="2"/>
          <w:wAfter w:w="1327" w:type="dxa"/>
          <w:trHeight w:val="303"/>
        </w:trPr>
        <w:tc>
          <w:tcPr>
            <w:tcW w:w="5451" w:type="dxa"/>
          </w:tcPr>
          <w:p w:rsidR="00D479E2" w:rsidRPr="00EF7558" w:rsidRDefault="00D479E2" w:rsidP="00EC469D">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6700E0" w:rsidRPr="00EF7558">
              <w:rPr>
                <w:rFonts w:ascii="Helv" w:hAnsi="Helv" w:cs="Helv"/>
                <w:noProof/>
                <w:color w:val="000000"/>
              </w:rPr>
              <w:t>quarantasette e 14/100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00A01E6F">
        <w:rPr>
          <w:b/>
        </w:rPr>
        <w:t>008</w:t>
      </w:r>
      <w:r w:rsidRPr="00EF7558">
        <w:tab/>
        <w:t xml:space="preserve">- Autogru semovente della portata utile superiore a </w:t>
      </w:r>
      <w:proofErr w:type="spellStart"/>
      <w:r w:rsidRPr="00EF7558">
        <w:t>tonn</w:t>
      </w:r>
      <w:proofErr w:type="spellEnd"/>
      <w:r w:rsidRPr="00EF7558">
        <w:t>. 24, compreso operatore.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F1491F" w:rsidRPr="00EF7558">
        <w:trPr>
          <w:trHeight w:val="100"/>
        </w:trPr>
        <w:tc>
          <w:tcPr>
            <w:tcW w:w="5451" w:type="dxa"/>
          </w:tcPr>
          <w:p w:rsidR="00F1491F" w:rsidRPr="00EF7558" w:rsidRDefault="00F1491F" w:rsidP="00EC469D">
            <w:pPr>
              <w:pStyle w:val="Testotabella"/>
            </w:pPr>
            <w:r w:rsidRPr="00EF7558">
              <w:t>- per ogni ora di impiego</w:t>
            </w:r>
          </w:p>
        </w:tc>
        <w:tc>
          <w:tcPr>
            <w:tcW w:w="425" w:type="dxa"/>
          </w:tcPr>
          <w:p w:rsidR="00F1491F" w:rsidRPr="00EF7558" w:rsidRDefault="00F1491F" w:rsidP="00EC469D">
            <w:pPr>
              <w:pStyle w:val="Testotabella"/>
              <w:rPr>
                <w:b/>
              </w:rPr>
            </w:pPr>
            <w:r w:rsidRPr="00EF7558">
              <w:rPr>
                <w:b/>
              </w:rPr>
              <w:t>€.</w:t>
            </w:r>
          </w:p>
        </w:tc>
        <w:tc>
          <w:tcPr>
            <w:tcW w:w="902" w:type="dxa"/>
          </w:tcPr>
          <w:p w:rsidR="00F1491F" w:rsidRPr="00EF7558" w:rsidRDefault="00C461CE" w:rsidP="006700E0">
            <w:pPr>
              <w:pStyle w:val="Testotabella"/>
              <w:jc w:val="right"/>
            </w:pPr>
            <w:r w:rsidRPr="00EF7558">
              <w:t>5</w:t>
            </w:r>
            <w:r w:rsidR="006700E0" w:rsidRPr="00EF7558">
              <w:t>3</w:t>
            </w:r>
            <w:r w:rsidRPr="00EF7558">
              <w:t>,</w:t>
            </w:r>
            <w:r w:rsidR="006700E0" w:rsidRPr="00EF7558">
              <w:t>67</w:t>
            </w:r>
            <w:r w:rsidR="00F1491F" w:rsidRPr="00EF7558">
              <w:t>.=</w:t>
            </w:r>
          </w:p>
        </w:tc>
      </w:tr>
      <w:tr w:rsidR="00F1491F" w:rsidRPr="00EF7558">
        <w:trPr>
          <w:gridAfter w:val="2"/>
          <w:wAfter w:w="1327" w:type="dxa"/>
          <w:trHeight w:val="303"/>
        </w:trPr>
        <w:tc>
          <w:tcPr>
            <w:tcW w:w="5451" w:type="dxa"/>
          </w:tcPr>
          <w:p w:rsidR="00BC6147" w:rsidRPr="00EF7558" w:rsidRDefault="00F1491F" w:rsidP="00F65385">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6700E0" w:rsidRPr="00EF7558">
              <w:rPr>
                <w:rFonts w:ascii="Helv" w:hAnsi="Helv" w:cs="Helv"/>
                <w:noProof/>
                <w:color w:val="000000"/>
              </w:rPr>
              <w:t>cinquantatré e 67/100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00A01E6F">
        <w:rPr>
          <w:b/>
        </w:rPr>
        <w:t>09</w:t>
      </w:r>
      <w:r w:rsidRPr="00EF7558">
        <w:tab/>
        <w:t xml:space="preserve">- Autocarro leggero di P.T.T. da Kg. </w:t>
      </w:r>
      <w:smartTag w:uri="urn:schemas-microsoft-com:office:smarttags" w:element="metricconverter">
        <w:smartTagPr>
          <w:attr w:name="ProductID" w:val="6.000 a"/>
        </w:smartTagPr>
        <w:r w:rsidRPr="00EF7558">
          <w:t>6.000 a</w:t>
        </w:r>
      </w:smartTag>
      <w:r w:rsidRPr="00EF7558">
        <w:t xml:space="preserve"> Kg. 11.500 senza gru.</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F1491F" w:rsidRPr="00EF7558">
        <w:trPr>
          <w:trHeight w:val="100"/>
        </w:trPr>
        <w:tc>
          <w:tcPr>
            <w:tcW w:w="5451" w:type="dxa"/>
          </w:tcPr>
          <w:p w:rsidR="00F1491F" w:rsidRPr="00EF7558" w:rsidRDefault="00F1491F" w:rsidP="00EC469D">
            <w:pPr>
              <w:pStyle w:val="Testotabella"/>
            </w:pPr>
            <w:r w:rsidRPr="00EF7558">
              <w:t>- per ogni ora di impiego</w:t>
            </w:r>
          </w:p>
        </w:tc>
        <w:tc>
          <w:tcPr>
            <w:tcW w:w="425" w:type="dxa"/>
          </w:tcPr>
          <w:p w:rsidR="00F1491F" w:rsidRPr="00EF7558" w:rsidRDefault="00F1491F" w:rsidP="00EC469D">
            <w:pPr>
              <w:pStyle w:val="Testotabella"/>
              <w:rPr>
                <w:b/>
              </w:rPr>
            </w:pPr>
            <w:r w:rsidRPr="00EF7558">
              <w:rPr>
                <w:b/>
              </w:rPr>
              <w:t>€.</w:t>
            </w:r>
          </w:p>
        </w:tc>
        <w:tc>
          <w:tcPr>
            <w:tcW w:w="902" w:type="dxa"/>
          </w:tcPr>
          <w:p w:rsidR="00F1491F" w:rsidRPr="00EF7558" w:rsidRDefault="00A26EF5" w:rsidP="006700E0">
            <w:pPr>
              <w:pStyle w:val="Testotabella"/>
              <w:jc w:val="right"/>
            </w:pPr>
            <w:r w:rsidRPr="00EF7558">
              <w:t>1</w:t>
            </w:r>
            <w:r w:rsidR="00F43B31" w:rsidRPr="00EF7558">
              <w:t>0</w:t>
            </w:r>
            <w:r w:rsidRPr="00EF7558">
              <w:t>,</w:t>
            </w:r>
            <w:r w:rsidR="006700E0" w:rsidRPr="00EF7558">
              <w:t>60</w:t>
            </w:r>
            <w:r w:rsidR="00F1491F" w:rsidRPr="00EF7558">
              <w:t>.=</w:t>
            </w:r>
          </w:p>
        </w:tc>
      </w:tr>
      <w:tr w:rsidR="00F1491F" w:rsidRPr="00EF7558">
        <w:trPr>
          <w:gridAfter w:val="2"/>
          <w:wAfter w:w="1327" w:type="dxa"/>
          <w:trHeight w:val="303"/>
        </w:trPr>
        <w:tc>
          <w:tcPr>
            <w:tcW w:w="5451" w:type="dxa"/>
          </w:tcPr>
          <w:p w:rsidR="00BC6147" w:rsidRPr="00EF7558" w:rsidRDefault="00F1491F" w:rsidP="00F65385">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6700E0" w:rsidRPr="00EF7558">
              <w:rPr>
                <w:rFonts w:ascii="Helv" w:hAnsi="Helv" w:cs="Helv"/>
                <w:noProof/>
                <w:color w:val="000000"/>
              </w:rPr>
              <w:t>dieci e 60/100</w:t>
            </w:r>
            <w:r w:rsidR="00B90E74" w:rsidRPr="00EF7558">
              <w:rPr>
                <w:rFonts w:ascii="Helv" w:hAnsi="Helv" w:cs="Helv"/>
                <w:color w:val="000000"/>
              </w:rPr>
              <w:fldChar w:fldCharType="end"/>
            </w:r>
            <w:r w:rsidRPr="00EF7558">
              <w:t>)</w:t>
            </w:r>
          </w:p>
        </w:tc>
      </w:tr>
    </w:tbl>
    <w:p w:rsidR="009169D4" w:rsidRPr="00EF7558" w:rsidRDefault="009169D4">
      <w:pPr>
        <w:pStyle w:val="descriz"/>
      </w:pPr>
      <w:r w:rsidRPr="00EF7558">
        <w:rPr>
          <w:b/>
        </w:rPr>
        <w:t>B</w:t>
      </w:r>
      <w:r w:rsidR="00970904" w:rsidRPr="00EF7558">
        <w:rPr>
          <w:b/>
        </w:rPr>
        <w:t>.</w:t>
      </w:r>
      <w:r w:rsidR="00A01E6F">
        <w:rPr>
          <w:b/>
        </w:rPr>
        <w:t>010</w:t>
      </w:r>
      <w:r w:rsidRPr="00EF7558">
        <w:rPr>
          <w:b/>
        </w:rPr>
        <w:t xml:space="preserve">  </w:t>
      </w:r>
      <w:r w:rsidRPr="00EF7558">
        <w:t xml:space="preserve"> - Autocarro medio senza gru, di P.T.T. da Kg. </w:t>
      </w:r>
      <w:smartTag w:uri="urn:schemas-microsoft-com:office:smarttags" w:element="metricconverter">
        <w:smartTagPr>
          <w:attr w:name="ProductID" w:val="11.500 a"/>
        </w:smartTagPr>
        <w:r w:rsidRPr="00EF7558">
          <w:t>11.500 a</w:t>
        </w:r>
      </w:smartTag>
      <w:r w:rsidRPr="00EF7558">
        <w:t xml:space="preserve"> Kg. 24.000.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F1491F" w:rsidRPr="00EF7558">
        <w:trPr>
          <w:trHeight w:val="100"/>
        </w:trPr>
        <w:tc>
          <w:tcPr>
            <w:tcW w:w="5451" w:type="dxa"/>
          </w:tcPr>
          <w:p w:rsidR="00F1491F" w:rsidRPr="00EF7558" w:rsidRDefault="00F1491F" w:rsidP="00EC469D">
            <w:pPr>
              <w:pStyle w:val="Testotabella"/>
            </w:pPr>
            <w:r w:rsidRPr="00EF7558">
              <w:t>- per ogni ora di impiego</w:t>
            </w:r>
          </w:p>
        </w:tc>
        <w:tc>
          <w:tcPr>
            <w:tcW w:w="425" w:type="dxa"/>
          </w:tcPr>
          <w:p w:rsidR="00F1491F" w:rsidRPr="00EF7558" w:rsidRDefault="00F1491F" w:rsidP="00EC469D">
            <w:pPr>
              <w:pStyle w:val="Testotabella"/>
              <w:rPr>
                <w:b/>
              </w:rPr>
            </w:pPr>
            <w:r w:rsidRPr="00EF7558">
              <w:rPr>
                <w:b/>
              </w:rPr>
              <w:t>€.</w:t>
            </w:r>
          </w:p>
        </w:tc>
        <w:tc>
          <w:tcPr>
            <w:tcW w:w="902" w:type="dxa"/>
          </w:tcPr>
          <w:p w:rsidR="00F1491F" w:rsidRPr="00EF7558" w:rsidRDefault="00A26EF5" w:rsidP="006700E0">
            <w:pPr>
              <w:pStyle w:val="Testotabella"/>
              <w:jc w:val="right"/>
            </w:pPr>
            <w:r w:rsidRPr="00EF7558">
              <w:t>1</w:t>
            </w:r>
            <w:r w:rsidR="00F43B31" w:rsidRPr="00EF7558">
              <w:t>5</w:t>
            </w:r>
            <w:r w:rsidRPr="00EF7558">
              <w:t>,</w:t>
            </w:r>
            <w:r w:rsidR="006700E0" w:rsidRPr="00EF7558">
              <w:t>20</w:t>
            </w:r>
            <w:r w:rsidR="00F1491F" w:rsidRPr="00EF7558">
              <w:t>.=</w:t>
            </w:r>
          </w:p>
        </w:tc>
      </w:tr>
      <w:tr w:rsidR="00F1491F" w:rsidRPr="00EF7558">
        <w:trPr>
          <w:gridAfter w:val="2"/>
          <w:wAfter w:w="1327" w:type="dxa"/>
          <w:trHeight w:val="303"/>
        </w:trPr>
        <w:tc>
          <w:tcPr>
            <w:tcW w:w="5451" w:type="dxa"/>
          </w:tcPr>
          <w:p w:rsidR="00BC6147" w:rsidRPr="00EF7558" w:rsidRDefault="00F1491F" w:rsidP="00F65385">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6700E0" w:rsidRPr="00EF7558">
              <w:rPr>
                <w:rFonts w:ascii="Helv" w:hAnsi="Helv" w:cs="Helv"/>
                <w:noProof/>
                <w:color w:val="000000"/>
              </w:rPr>
              <w:t>quindici e 20/100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Pr="00EF7558">
        <w:rPr>
          <w:b/>
        </w:rPr>
        <w:t>01</w:t>
      </w:r>
      <w:r w:rsidR="00A01E6F">
        <w:rPr>
          <w:b/>
        </w:rPr>
        <w:t>1</w:t>
      </w:r>
      <w:r w:rsidRPr="00EF7558">
        <w:tab/>
        <w:t xml:space="preserve">- Autocarro pesante di P.T.T. oltre </w:t>
      </w:r>
      <w:smartTag w:uri="urn:schemas-microsoft-com:office:smarttags" w:element="metricconverter">
        <w:smartTagPr>
          <w:attr w:name="ProductID" w:val="24.000 Kg"/>
        </w:smartTagPr>
        <w:r w:rsidRPr="00EF7558">
          <w:t>24.000 Kg</w:t>
        </w:r>
      </w:smartTag>
      <w:r w:rsidRPr="00EF7558">
        <w:t xml:space="preserve"> senza gru.</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2E4BE5" w:rsidRPr="00EF7558">
        <w:trPr>
          <w:trHeight w:val="100"/>
        </w:trPr>
        <w:tc>
          <w:tcPr>
            <w:tcW w:w="5451" w:type="dxa"/>
          </w:tcPr>
          <w:p w:rsidR="002E4BE5" w:rsidRPr="00EF7558" w:rsidRDefault="002E4BE5" w:rsidP="00D35A52">
            <w:pPr>
              <w:pStyle w:val="Testotabella"/>
            </w:pPr>
            <w:r w:rsidRPr="00EF7558">
              <w:t>- per ogni ora di impiego</w:t>
            </w:r>
          </w:p>
        </w:tc>
        <w:tc>
          <w:tcPr>
            <w:tcW w:w="425" w:type="dxa"/>
          </w:tcPr>
          <w:p w:rsidR="002E4BE5" w:rsidRPr="00EF7558" w:rsidRDefault="002E4BE5" w:rsidP="00D35A52">
            <w:pPr>
              <w:pStyle w:val="Testotabella"/>
              <w:rPr>
                <w:b/>
              </w:rPr>
            </w:pPr>
            <w:r w:rsidRPr="00EF7558">
              <w:rPr>
                <w:b/>
              </w:rPr>
              <w:t>€.</w:t>
            </w:r>
          </w:p>
        </w:tc>
        <w:tc>
          <w:tcPr>
            <w:tcW w:w="902" w:type="dxa"/>
          </w:tcPr>
          <w:p w:rsidR="002E4BE5" w:rsidRPr="00EF7558" w:rsidRDefault="00A26EF5" w:rsidP="006700E0">
            <w:pPr>
              <w:pStyle w:val="Testotabella"/>
              <w:jc w:val="right"/>
            </w:pPr>
            <w:r w:rsidRPr="00EF7558">
              <w:t>2</w:t>
            </w:r>
            <w:r w:rsidR="006700E0" w:rsidRPr="00EF7558">
              <w:t>0</w:t>
            </w:r>
            <w:r w:rsidRPr="00EF7558">
              <w:t>,</w:t>
            </w:r>
            <w:r w:rsidR="006700E0" w:rsidRPr="00EF7558">
              <w:t>75</w:t>
            </w:r>
            <w:r w:rsidR="002E4BE5" w:rsidRPr="00EF7558">
              <w:t>.=</w:t>
            </w:r>
          </w:p>
        </w:tc>
      </w:tr>
      <w:tr w:rsidR="002E4BE5" w:rsidRPr="00EF7558">
        <w:trPr>
          <w:gridAfter w:val="2"/>
          <w:wAfter w:w="1327" w:type="dxa"/>
          <w:trHeight w:val="303"/>
        </w:trPr>
        <w:tc>
          <w:tcPr>
            <w:tcW w:w="5451" w:type="dxa"/>
          </w:tcPr>
          <w:p w:rsidR="00BC6147" w:rsidRPr="00EF7558" w:rsidRDefault="002E4BE5" w:rsidP="00F65385">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6700E0" w:rsidRPr="00EF7558">
              <w:rPr>
                <w:rFonts w:ascii="Helv" w:hAnsi="Helv" w:cs="Helv"/>
                <w:noProof/>
                <w:color w:val="000000"/>
              </w:rPr>
              <w:t>venti e 75/100</w:t>
            </w:r>
            <w:r w:rsidR="00B90E74" w:rsidRPr="00EF7558">
              <w:rPr>
                <w:rFonts w:ascii="Helv" w:hAnsi="Helv" w:cs="Helv"/>
                <w:color w:val="000000"/>
              </w:rPr>
              <w:fldChar w:fldCharType="end"/>
            </w:r>
            <w:r w:rsidRPr="00EF7558">
              <w:t>)</w:t>
            </w:r>
          </w:p>
        </w:tc>
      </w:tr>
    </w:tbl>
    <w:p w:rsidR="002D0C25" w:rsidRPr="00EF7558" w:rsidRDefault="002D0C25" w:rsidP="002D0C25">
      <w:pPr>
        <w:pStyle w:val="descriz"/>
      </w:pPr>
      <w:r w:rsidRPr="00EF7558">
        <w:rPr>
          <w:b/>
        </w:rPr>
        <w:t>B</w:t>
      </w:r>
      <w:r w:rsidR="00970904" w:rsidRPr="00EF7558">
        <w:rPr>
          <w:b/>
        </w:rPr>
        <w:t>.</w:t>
      </w:r>
      <w:r w:rsidR="00A01E6F">
        <w:rPr>
          <w:b/>
        </w:rPr>
        <w:t>012</w:t>
      </w:r>
      <w:r w:rsidRPr="00EF7558">
        <w:rPr>
          <w:b/>
        </w:rPr>
        <w:t xml:space="preserve"> -</w:t>
      </w:r>
      <w:r w:rsidRPr="00EF7558">
        <w:t xml:space="preserve">  Autocarro pesante con P.T.T. oltre </w:t>
      </w:r>
      <w:proofErr w:type="spellStart"/>
      <w:r w:rsidRPr="00EF7558">
        <w:t>ql</w:t>
      </w:r>
      <w:proofErr w:type="spellEnd"/>
      <w:r w:rsidRPr="00EF7558">
        <w:t xml:space="preserve">  240  allestito con ragno o benna mordente e cassone </w:t>
      </w:r>
      <w:proofErr w:type="spellStart"/>
      <w:r w:rsidRPr="00EF7558">
        <w:t>scarrabile</w:t>
      </w:r>
      <w:proofErr w:type="spellEnd"/>
      <w:r w:rsidRPr="00EF7558">
        <w:t xml:space="preserve">, compreso conducente.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2D0C25" w:rsidRPr="00EF7558">
        <w:trPr>
          <w:trHeight w:val="100"/>
        </w:trPr>
        <w:tc>
          <w:tcPr>
            <w:tcW w:w="5451" w:type="dxa"/>
          </w:tcPr>
          <w:p w:rsidR="002D0C25" w:rsidRPr="00EF7558" w:rsidRDefault="002D0C25" w:rsidP="000D5F8F">
            <w:pPr>
              <w:pStyle w:val="Testotabella"/>
            </w:pPr>
            <w:r w:rsidRPr="00EF7558">
              <w:t>- per ogni ora di impiego</w:t>
            </w:r>
          </w:p>
        </w:tc>
        <w:tc>
          <w:tcPr>
            <w:tcW w:w="425" w:type="dxa"/>
          </w:tcPr>
          <w:p w:rsidR="002D0C25" w:rsidRPr="00EF7558" w:rsidRDefault="002D0C25" w:rsidP="000D5F8F">
            <w:pPr>
              <w:pStyle w:val="Testotabella"/>
              <w:rPr>
                <w:b/>
              </w:rPr>
            </w:pPr>
            <w:r w:rsidRPr="00EF7558">
              <w:rPr>
                <w:b/>
              </w:rPr>
              <w:t>€.</w:t>
            </w:r>
          </w:p>
        </w:tc>
        <w:tc>
          <w:tcPr>
            <w:tcW w:w="902" w:type="dxa"/>
          </w:tcPr>
          <w:p w:rsidR="002D0C25" w:rsidRPr="00EF7558" w:rsidRDefault="00C461CE" w:rsidP="006700E0">
            <w:pPr>
              <w:pStyle w:val="Testotabella"/>
              <w:jc w:val="right"/>
            </w:pPr>
            <w:r w:rsidRPr="00EF7558">
              <w:t>5</w:t>
            </w:r>
            <w:r w:rsidR="006700E0" w:rsidRPr="00EF7558">
              <w:t>1</w:t>
            </w:r>
            <w:r w:rsidRPr="00EF7558">
              <w:t>,</w:t>
            </w:r>
            <w:r w:rsidR="006700E0" w:rsidRPr="00EF7558">
              <w:t>66</w:t>
            </w:r>
            <w:r w:rsidR="002D0C25" w:rsidRPr="00EF7558">
              <w:t>.=</w:t>
            </w:r>
          </w:p>
        </w:tc>
      </w:tr>
      <w:tr w:rsidR="002D0C25" w:rsidRPr="00EF7558">
        <w:trPr>
          <w:gridAfter w:val="2"/>
          <w:wAfter w:w="1327" w:type="dxa"/>
          <w:trHeight w:val="303"/>
        </w:trPr>
        <w:tc>
          <w:tcPr>
            <w:tcW w:w="5451" w:type="dxa"/>
          </w:tcPr>
          <w:p w:rsidR="00BC6147" w:rsidRPr="00EF7558" w:rsidRDefault="002D0C25" w:rsidP="00F65385">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6700E0" w:rsidRPr="00EF7558">
              <w:rPr>
                <w:rFonts w:ascii="Helv" w:hAnsi="Helv" w:cs="Helv"/>
                <w:noProof/>
                <w:color w:val="000000"/>
              </w:rPr>
              <w:t>cinquantuno e 66/100</w:t>
            </w:r>
            <w:r w:rsidR="00B90E74" w:rsidRPr="00EF7558">
              <w:rPr>
                <w:rFonts w:ascii="Helv" w:hAnsi="Helv" w:cs="Helv"/>
                <w:color w:val="000000"/>
              </w:rPr>
              <w:fldChar w:fldCharType="end"/>
            </w:r>
            <w:r w:rsidRPr="00EF7558">
              <w:t>)</w:t>
            </w:r>
          </w:p>
        </w:tc>
      </w:tr>
    </w:tbl>
    <w:p w:rsidR="009169D4" w:rsidRPr="00EF7558" w:rsidRDefault="009169D4">
      <w:pPr>
        <w:pStyle w:val="descriz"/>
        <w:jc w:val="left"/>
        <w:rPr>
          <w:b/>
        </w:rPr>
      </w:pPr>
      <w:r w:rsidRPr="00EF7558">
        <w:rPr>
          <w:b/>
        </w:rPr>
        <w:t>B</w:t>
      </w:r>
      <w:r w:rsidR="00970904" w:rsidRPr="00EF7558">
        <w:rPr>
          <w:b/>
        </w:rPr>
        <w:t>.</w:t>
      </w:r>
      <w:r w:rsidR="00A01E6F">
        <w:rPr>
          <w:b/>
        </w:rPr>
        <w:t>01</w:t>
      </w:r>
      <w:r w:rsidRPr="00EF7558">
        <w:rPr>
          <w:b/>
        </w:rPr>
        <w:t xml:space="preserve">3 </w:t>
      </w:r>
      <w:r w:rsidRPr="00EF7558">
        <w:rPr>
          <w:b/>
        </w:rPr>
        <w:tab/>
        <w:t xml:space="preserve">- </w:t>
      </w:r>
      <w:r w:rsidRPr="00EF7558">
        <w:t xml:space="preserve">Autobetoniera </w:t>
      </w:r>
      <w:proofErr w:type="spellStart"/>
      <w:r w:rsidRPr="00EF7558">
        <w:t>autocaricante</w:t>
      </w:r>
      <w:proofErr w:type="spellEnd"/>
      <w:r w:rsidRPr="00EF7558">
        <w:t xml:space="preserve"> di capacità fino a mc 3,500.</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2E4BE5" w:rsidRPr="00EF7558">
        <w:trPr>
          <w:trHeight w:val="100"/>
        </w:trPr>
        <w:tc>
          <w:tcPr>
            <w:tcW w:w="5451" w:type="dxa"/>
          </w:tcPr>
          <w:p w:rsidR="002E4BE5" w:rsidRPr="00EF7558" w:rsidRDefault="002E4BE5" w:rsidP="00D35A52">
            <w:pPr>
              <w:pStyle w:val="Testotabella"/>
            </w:pPr>
            <w:r w:rsidRPr="00EF7558">
              <w:t>- per ogni ora di impiego</w:t>
            </w:r>
          </w:p>
        </w:tc>
        <w:tc>
          <w:tcPr>
            <w:tcW w:w="425" w:type="dxa"/>
          </w:tcPr>
          <w:p w:rsidR="002E4BE5" w:rsidRPr="00EF7558" w:rsidRDefault="002E4BE5" w:rsidP="00D35A52">
            <w:pPr>
              <w:pStyle w:val="Testotabella"/>
              <w:rPr>
                <w:b/>
              </w:rPr>
            </w:pPr>
            <w:r w:rsidRPr="00EF7558">
              <w:rPr>
                <w:b/>
              </w:rPr>
              <w:t>€.</w:t>
            </w:r>
          </w:p>
        </w:tc>
        <w:tc>
          <w:tcPr>
            <w:tcW w:w="902" w:type="dxa"/>
          </w:tcPr>
          <w:p w:rsidR="002E4BE5" w:rsidRPr="00EF7558" w:rsidRDefault="00F43B31" w:rsidP="008B43C0">
            <w:pPr>
              <w:pStyle w:val="Testotabella"/>
              <w:jc w:val="right"/>
            </w:pPr>
            <w:r w:rsidRPr="00EF7558">
              <w:t>9</w:t>
            </w:r>
            <w:r w:rsidR="009218E6" w:rsidRPr="00EF7558">
              <w:t>,</w:t>
            </w:r>
            <w:r w:rsidR="008B43C0" w:rsidRPr="00EF7558">
              <w:t>43</w:t>
            </w:r>
            <w:r w:rsidR="002E4BE5" w:rsidRPr="00EF7558">
              <w:t>.=</w:t>
            </w:r>
          </w:p>
        </w:tc>
      </w:tr>
      <w:tr w:rsidR="002E4BE5" w:rsidRPr="00EF7558">
        <w:trPr>
          <w:gridAfter w:val="2"/>
          <w:wAfter w:w="1327" w:type="dxa"/>
          <w:trHeight w:val="303"/>
        </w:trPr>
        <w:tc>
          <w:tcPr>
            <w:tcW w:w="5451" w:type="dxa"/>
          </w:tcPr>
          <w:p w:rsidR="00BC6147" w:rsidRPr="00EF7558" w:rsidRDefault="002E4BE5" w:rsidP="00F65385">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nove e 43/100</w:t>
            </w:r>
            <w:r w:rsidR="00B90E74" w:rsidRPr="00EF7558">
              <w:rPr>
                <w:rFonts w:ascii="Helv" w:hAnsi="Helv" w:cs="Helv"/>
                <w:color w:val="000000"/>
              </w:rPr>
              <w:fldChar w:fldCharType="end"/>
            </w:r>
            <w:r w:rsidRPr="00EF7558">
              <w:t>)</w:t>
            </w:r>
          </w:p>
        </w:tc>
      </w:tr>
    </w:tbl>
    <w:p w:rsidR="005E5E92" w:rsidRPr="00EF7558" w:rsidRDefault="005E5E92" w:rsidP="005E5E92">
      <w:pPr>
        <w:pStyle w:val="descriz"/>
        <w:jc w:val="left"/>
      </w:pPr>
      <w:r w:rsidRPr="00EF7558">
        <w:rPr>
          <w:b/>
        </w:rPr>
        <w:t>B</w:t>
      </w:r>
      <w:r w:rsidR="00970904" w:rsidRPr="00EF7558">
        <w:rPr>
          <w:b/>
        </w:rPr>
        <w:t>.</w:t>
      </w:r>
      <w:r w:rsidR="00A01E6F">
        <w:rPr>
          <w:b/>
        </w:rPr>
        <w:t>014</w:t>
      </w:r>
      <w:r w:rsidRPr="00EF7558">
        <w:t xml:space="preserve">   -</w:t>
      </w:r>
      <w:r w:rsidRPr="00EF7558">
        <w:tab/>
        <w:t xml:space="preserve"> Motocompressore con motore Diesel, con resa fino a lt. 4.000 di aria compressa per  minuto, esclusi i martelli.</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E5E92" w:rsidRPr="00EF7558" w:rsidTr="005E5E92">
        <w:trPr>
          <w:trHeight w:val="100"/>
        </w:trPr>
        <w:tc>
          <w:tcPr>
            <w:tcW w:w="5451" w:type="dxa"/>
          </w:tcPr>
          <w:p w:rsidR="005E5E92" w:rsidRPr="00EF7558" w:rsidRDefault="005E5E92" w:rsidP="005E5E92">
            <w:pPr>
              <w:pStyle w:val="Testotabella"/>
            </w:pPr>
            <w:r w:rsidRPr="00EF7558">
              <w:t>- per ogni ora di impiego</w:t>
            </w:r>
          </w:p>
        </w:tc>
        <w:tc>
          <w:tcPr>
            <w:tcW w:w="425" w:type="dxa"/>
          </w:tcPr>
          <w:p w:rsidR="005E5E92" w:rsidRPr="00EF7558" w:rsidRDefault="005E5E92" w:rsidP="005E5E92">
            <w:pPr>
              <w:pStyle w:val="Testotabella"/>
              <w:rPr>
                <w:b/>
              </w:rPr>
            </w:pPr>
            <w:r w:rsidRPr="00EF7558">
              <w:rPr>
                <w:b/>
              </w:rPr>
              <w:t>€.</w:t>
            </w:r>
          </w:p>
        </w:tc>
        <w:tc>
          <w:tcPr>
            <w:tcW w:w="902" w:type="dxa"/>
          </w:tcPr>
          <w:p w:rsidR="005E5E92" w:rsidRPr="00EF7558" w:rsidRDefault="005E5E92" w:rsidP="008B43C0">
            <w:pPr>
              <w:pStyle w:val="Testotabella"/>
              <w:jc w:val="right"/>
            </w:pPr>
            <w:r w:rsidRPr="00EF7558">
              <w:t>3,</w:t>
            </w:r>
            <w:r w:rsidR="008B43C0" w:rsidRPr="00EF7558">
              <w:t>55</w:t>
            </w:r>
            <w:r w:rsidRPr="00EF7558">
              <w:t>.=</w:t>
            </w:r>
          </w:p>
        </w:tc>
      </w:tr>
      <w:tr w:rsidR="005E5E92" w:rsidRPr="00EF7558" w:rsidTr="005E5E92">
        <w:trPr>
          <w:gridAfter w:val="2"/>
          <w:wAfter w:w="1327" w:type="dxa"/>
          <w:trHeight w:val="303"/>
        </w:trPr>
        <w:tc>
          <w:tcPr>
            <w:tcW w:w="5451" w:type="dxa"/>
          </w:tcPr>
          <w:p w:rsidR="00BC6147" w:rsidRPr="00EF7558" w:rsidRDefault="005E5E92" w:rsidP="00F65385">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tre e 55/100</w:t>
            </w:r>
            <w:r w:rsidR="00B90E74" w:rsidRPr="00EF7558">
              <w:rPr>
                <w:rFonts w:ascii="Helv" w:hAnsi="Helv" w:cs="Helv"/>
                <w:color w:val="000000"/>
              </w:rPr>
              <w:fldChar w:fldCharType="end"/>
            </w:r>
            <w:r w:rsidRPr="00EF7558">
              <w:t>)</w:t>
            </w:r>
          </w:p>
        </w:tc>
      </w:tr>
    </w:tbl>
    <w:p w:rsidR="0007780D" w:rsidRPr="00EF7558" w:rsidRDefault="0007780D" w:rsidP="0007780D">
      <w:pPr>
        <w:pStyle w:val="descriz"/>
        <w:jc w:val="left"/>
      </w:pPr>
      <w:r w:rsidRPr="00EF7558">
        <w:rPr>
          <w:b/>
        </w:rPr>
        <w:t>B</w:t>
      </w:r>
      <w:r w:rsidR="00970904" w:rsidRPr="00EF7558">
        <w:rPr>
          <w:b/>
        </w:rPr>
        <w:t>.</w:t>
      </w:r>
      <w:r w:rsidR="00A01E6F">
        <w:rPr>
          <w:b/>
        </w:rPr>
        <w:t>015</w:t>
      </w:r>
      <w:r w:rsidRPr="00EF7558">
        <w:tab/>
        <w:t xml:space="preserve"> - Motocompressore con motore Diesel, con resa superiore a lt 4.000 di aria compressa per minuto, esclusi i martelli.</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per ogni ora di impiego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8B43C0" w:rsidP="008B43C0">
            <w:pPr>
              <w:pStyle w:val="Testotabella"/>
              <w:jc w:val="right"/>
            </w:pPr>
            <w:r w:rsidRPr="00EF7558">
              <w:t>4</w:t>
            </w:r>
            <w:r w:rsidR="0007780D" w:rsidRPr="00EF7558">
              <w:t>,</w:t>
            </w:r>
            <w:r w:rsidRPr="00EF7558">
              <w:t>97</w:t>
            </w:r>
            <w:r w:rsidR="0007780D" w:rsidRPr="00EF7558">
              <w:t>.=</w:t>
            </w:r>
          </w:p>
        </w:tc>
      </w:tr>
      <w:tr w:rsidR="0007780D" w:rsidRPr="00EF7558" w:rsidTr="0007780D">
        <w:trPr>
          <w:gridAfter w:val="2"/>
          <w:wAfter w:w="1327" w:type="dxa"/>
          <w:trHeight w:val="303"/>
        </w:trPr>
        <w:tc>
          <w:tcPr>
            <w:tcW w:w="5451" w:type="dxa"/>
          </w:tcPr>
          <w:p w:rsidR="00BC6147" w:rsidRPr="00EF7558" w:rsidRDefault="0007780D" w:rsidP="00F65385">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quattro e 97/100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00A01E6F">
        <w:rPr>
          <w:b/>
        </w:rPr>
        <w:t>016</w:t>
      </w:r>
      <w:r w:rsidRPr="00EF7558">
        <w:tab/>
        <w:t xml:space="preserve"> - Martello demolitore pneumatico del peso fino a Kg. 30, escluso il motocompressore.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1A15CE" w:rsidRPr="00EF7558">
        <w:trPr>
          <w:trHeight w:val="100"/>
        </w:trPr>
        <w:tc>
          <w:tcPr>
            <w:tcW w:w="5451" w:type="dxa"/>
          </w:tcPr>
          <w:p w:rsidR="001A15CE" w:rsidRPr="00EF7558" w:rsidRDefault="001A15CE" w:rsidP="00D35A52">
            <w:pPr>
              <w:pStyle w:val="Testotabella"/>
            </w:pPr>
            <w:r w:rsidRPr="00EF7558">
              <w:t>- per ogni ora di impiego</w:t>
            </w:r>
          </w:p>
        </w:tc>
        <w:tc>
          <w:tcPr>
            <w:tcW w:w="425" w:type="dxa"/>
          </w:tcPr>
          <w:p w:rsidR="001A15CE" w:rsidRPr="00EF7558" w:rsidRDefault="001A15CE" w:rsidP="00D35A52">
            <w:pPr>
              <w:pStyle w:val="Testotabella"/>
              <w:rPr>
                <w:b/>
              </w:rPr>
            </w:pPr>
            <w:r w:rsidRPr="00EF7558">
              <w:rPr>
                <w:b/>
              </w:rPr>
              <w:t>€.</w:t>
            </w:r>
          </w:p>
        </w:tc>
        <w:tc>
          <w:tcPr>
            <w:tcW w:w="902" w:type="dxa"/>
          </w:tcPr>
          <w:p w:rsidR="001A15CE" w:rsidRPr="00EF7558" w:rsidRDefault="0052698F" w:rsidP="008B43C0">
            <w:pPr>
              <w:pStyle w:val="Testotabella"/>
              <w:jc w:val="right"/>
            </w:pPr>
            <w:r w:rsidRPr="00EF7558">
              <w:t>0</w:t>
            </w:r>
            <w:r w:rsidR="009218E6" w:rsidRPr="00EF7558">
              <w:t>,</w:t>
            </w:r>
            <w:r w:rsidR="008B43C0" w:rsidRPr="00EF7558">
              <w:t>98</w:t>
            </w:r>
            <w:r w:rsidR="001A15CE" w:rsidRPr="00EF7558">
              <w:t>.=</w:t>
            </w:r>
          </w:p>
        </w:tc>
      </w:tr>
      <w:tr w:rsidR="001A15CE" w:rsidRPr="00EF7558">
        <w:trPr>
          <w:gridAfter w:val="2"/>
          <w:wAfter w:w="1327" w:type="dxa"/>
          <w:trHeight w:val="303"/>
        </w:trPr>
        <w:tc>
          <w:tcPr>
            <w:tcW w:w="5451" w:type="dxa"/>
          </w:tcPr>
          <w:p w:rsidR="00BC6147" w:rsidRPr="00EF7558" w:rsidRDefault="001A15CE"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zero e 98/100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00A01E6F">
        <w:rPr>
          <w:b/>
        </w:rPr>
        <w:t>017</w:t>
      </w:r>
      <w:r w:rsidRPr="00EF7558">
        <w:tab/>
        <w:t>- Martello perforatore pneumatico (fioretto), completo dell'utensile per la perforazione del diametro richiesto, escluso il motocompressore.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1A15CE" w:rsidRPr="00EF7558">
        <w:trPr>
          <w:trHeight w:val="100"/>
        </w:trPr>
        <w:tc>
          <w:tcPr>
            <w:tcW w:w="5451" w:type="dxa"/>
          </w:tcPr>
          <w:p w:rsidR="001A15CE" w:rsidRPr="00EF7558" w:rsidRDefault="001A15CE" w:rsidP="00D35A52">
            <w:pPr>
              <w:pStyle w:val="Testotabella"/>
            </w:pPr>
            <w:r w:rsidRPr="00EF7558">
              <w:t>- per ogni ora di impiego</w:t>
            </w:r>
          </w:p>
        </w:tc>
        <w:tc>
          <w:tcPr>
            <w:tcW w:w="425" w:type="dxa"/>
          </w:tcPr>
          <w:p w:rsidR="001A15CE" w:rsidRPr="00EF7558" w:rsidRDefault="001A15CE" w:rsidP="00D35A52">
            <w:pPr>
              <w:pStyle w:val="Testotabella"/>
              <w:rPr>
                <w:b/>
              </w:rPr>
            </w:pPr>
            <w:r w:rsidRPr="00EF7558">
              <w:rPr>
                <w:b/>
              </w:rPr>
              <w:t>€.</w:t>
            </w:r>
          </w:p>
        </w:tc>
        <w:tc>
          <w:tcPr>
            <w:tcW w:w="902" w:type="dxa"/>
          </w:tcPr>
          <w:p w:rsidR="001A15CE" w:rsidRPr="00EF7558" w:rsidRDefault="0052698F" w:rsidP="008B43C0">
            <w:pPr>
              <w:pStyle w:val="Testotabella"/>
              <w:jc w:val="right"/>
            </w:pPr>
            <w:r w:rsidRPr="00EF7558">
              <w:t>9</w:t>
            </w:r>
            <w:r w:rsidR="003C0CB2" w:rsidRPr="00EF7558">
              <w:t>,</w:t>
            </w:r>
            <w:r w:rsidR="008B43C0" w:rsidRPr="00EF7558">
              <w:t>52</w:t>
            </w:r>
            <w:r w:rsidR="001A15CE" w:rsidRPr="00EF7558">
              <w:t>.=</w:t>
            </w:r>
          </w:p>
        </w:tc>
      </w:tr>
      <w:tr w:rsidR="001A15CE" w:rsidRPr="00EF7558">
        <w:trPr>
          <w:gridAfter w:val="2"/>
          <w:wAfter w:w="1327" w:type="dxa"/>
          <w:trHeight w:val="303"/>
        </w:trPr>
        <w:tc>
          <w:tcPr>
            <w:tcW w:w="5451" w:type="dxa"/>
          </w:tcPr>
          <w:p w:rsidR="00BC6147" w:rsidRPr="00EF7558" w:rsidRDefault="001A15CE"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nove e 52/100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00A01E6F">
        <w:rPr>
          <w:b/>
        </w:rPr>
        <w:t>018</w:t>
      </w:r>
      <w:r w:rsidRPr="00EF7558">
        <w:t xml:space="preserve"> </w:t>
      </w:r>
      <w:r w:rsidRPr="00EF7558">
        <w:tab/>
        <w:t>- Martello demolitore elettropneumatico di potenza non inferiore a 2.000 W, escluso gruppo elettrogeno.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1A15CE" w:rsidRPr="00EF7558">
        <w:trPr>
          <w:trHeight w:val="100"/>
        </w:trPr>
        <w:tc>
          <w:tcPr>
            <w:tcW w:w="5451" w:type="dxa"/>
          </w:tcPr>
          <w:p w:rsidR="001A15CE" w:rsidRPr="00EF7558" w:rsidRDefault="001A15CE" w:rsidP="00D35A52">
            <w:pPr>
              <w:pStyle w:val="Testotabella"/>
            </w:pPr>
            <w:r w:rsidRPr="00EF7558">
              <w:t>- per ogni ora di impiego</w:t>
            </w:r>
          </w:p>
        </w:tc>
        <w:tc>
          <w:tcPr>
            <w:tcW w:w="425" w:type="dxa"/>
          </w:tcPr>
          <w:p w:rsidR="001A15CE" w:rsidRPr="00EF7558" w:rsidRDefault="001A15CE" w:rsidP="00D35A52">
            <w:pPr>
              <w:pStyle w:val="Testotabella"/>
              <w:rPr>
                <w:b/>
              </w:rPr>
            </w:pPr>
            <w:r w:rsidRPr="00EF7558">
              <w:rPr>
                <w:b/>
              </w:rPr>
              <w:t>€.</w:t>
            </w:r>
          </w:p>
        </w:tc>
        <w:tc>
          <w:tcPr>
            <w:tcW w:w="902" w:type="dxa"/>
          </w:tcPr>
          <w:p w:rsidR="001A15CE" w:rsidRPr="00EF7558" w:rsidRDefault="001A15CE" w:rsidP="008B43C0">
            <w:pPr>
              <w:pStyle w:val="Testotabella"/>
              <w:jc w:val="right"/>
            </w:pPr>
            <w:r w:rsidRPr="00EF7558">
              <w:t>0,</w:t>
            </w:r>
            <w:r w:rsidR="008B43C0" w:rsidRPr="00EF7558">
              <w:t>54</w:t>
            </w:r>
            <w:r w:rsidRPr="00EF7558">
              <w:t>.=</w:t>
            </w:r>
          </w:p>
        </w:tc>
      </w:tr>
      <w:tr w:rsidR="001A15CE" w:rsidRPr="00EF7558">
        <w:trPr>
          <w:gridAfter w:val="2"/>
          <w:wAfter w:w="1327" w:type="dxa"/>
          <w:trHeight w:val="303"/>
        </w:trPr>
        <w:tc>
          <w:tcPr>
            <w:tcW w:w="5451" w:type="dxa"/>
          </w:tcPr>
          <w:p w:rsidR="00BC6147" w:rsidRPr="00EF7558" w:rsidRDefault="001A15CE"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zero e 54/100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00A01E6F">
        <w:rPr>
          <w:b/>
        </w:rPr>
        <w:t>019</w:t>
      </w:r>
      <w:r w:rsidRPr="00EF7558">
        <w:tab/>
        <w:t xml:space="preserve">- Martellone demolitore del peso da Kg </w:t>
      </w:r>
      <w:smartTag w:uri="urn:schemas-microsoft-com:office:smarttags" w:element="metricconverter">
        <w:smartTagPr>
          <w:attr w:name="ProductID" w:val="400 a"/>
        </w:smartTagPr>
        <w:r w:rsidRPr="00EF7558">
          <w:t>400 a</w:t>
        </w:r>
      </w:smartTag>
      <w:r w:rsidRPr="00EF7558">
        <w:t xml:space="preserve"> Kg 1000, montato su escavatore idraulico di potenza compresa fra HP 40 e HP 110 compreso nel prezzo.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1A15CE" w:rsidRPr="00EF7558">
        <w:trPr>
          <w:trHeight w:val="100"/>
        </w:trPr>
        <w:tc>
          <w:tcPr>
            <w:tcW w:w="5451" w:type="dxa"/>
          </w:tcPr>
          <w:p w:rsidR="001A15CE" w:rsidRPr="00EF7558" w:rsidRDefault="001A15CE" w:rsidP="00D35A52">
            <w:pPr>
              <w:pStyle w:val="Testotabella"/>
            </w:pPr>
            <w:r w:rsidRPr="00EF7558">
              <w:t>- per ogni ora di impiego</w:t>
            </w:r>
          </w:p>
        </w:tc>
        <w:tc>
          <w:tcPr>
            <w:tcW w:w="425" w:type="dxa"/>
          </w:tcPr>
          <w:p w:rsidR="001A15CE" w:rsidRPr="00EF7558" w:rsidRDefault="001A15CE" w:rsidP="00D35A52">
            <w:pPr>
              <w:pStyle w:val="Testotabella"/>
              <w:rPr>
                <w:b/>
              </w:rPr>
            </w:pPr>
            <w:r w:rsidRPr="00EF7558">
              <w:rPr>
                <w:b/>
              </w:rPr>
              <w:t>€.</w:t>
            </w:r>
          </w:p>
        </w:tc>
        <w:tc>
          <w:tcPr>
            <w:tcW w:w="902" w:type="dxa"/>
          </w:tcPr>
          <w:p w:rsidR="001A15CE" w:rsidRPr="00EF7558" w:rsidRDefault="003B5FA2" w:rsidP="008B43C0">
            <w:pPr>
              <w:pStyle w:val="Testotabella"/>
              <w:jc w:val="right"/>
            </w:pPr>
            <w:r w:rsidRPr="00EF7558">
              <w:t>19</w:t>
            </w:r>
            <w:r w:rsidR="003E796A" w:rsidRPr="00EF7558">
              <w:t>,</w:t>
            </w:r>
            <w:r w:rsidR="008B43C0" w:rsidRPr="00EF7558">
              <w:t>20</w:t>
            </w:r>
            <w:r w:rsidR="001A15CE" w:rsidRPr="00EF7558">
              <w:t>.=</w:t>
            </w:r>
          </w:p>
        </w:tc>
      </w:tr>
      <w:tr w:rsidR="001A15CE" w:rsidRPr="00EF7558">
        <w:trPr>
          <w:gridAfter w:val="2"/>
          <w:wAfter w:w="1327" w:type="dxa"/>
          <w:trHeight w:val="303"/>
        </w:trPr>
        <w:tc>
          <w:tcPr>
            <w:tcW w:w="5451" w:type="dxa"/>
          </w:tcPr>
          <w:p w:rsidR="00BC6147" w:rsidRPr="00EF7558" w:rsidRDefault="001A15CE"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diciannove e 20/100</w:t>
            </w:r>
            <w:r w:rsidR="00B90E74" w:rsidRPr="00EF7558">
              <w:rPr>
                <w:rFonts w:ascii="Helv" w:hAnsi="Helv" w:cs="Helv"/>
                <w:color w:val="000000"/>
              </w:rPr>
              <w:fldChar w:fldCharType="end"/>
            </w:r>
            <w:r w:rsidRPr="00EF7558">
              <w:t>)</w:t>
            </w:r>
          </w:p>
        </w:tc>
      </w:tr>
    </w:tbl>
    <w:p w:rsidR="0007780D" w:rsidRPr="00EF7558" w:rsidRDefault="0007780D" w:rsidP="0007780D">
      <w:pPr>
        <w:pStyle w:val="descriz"/>
        <w:jc w:val="left"/>
      </w:pPr>
      <w:r w:rsidRPr="00EF7558">
        <w:rPr>
          <w:b/>
        </w:rPr>
        <w:t>B</w:t>
      </w:r>
      <w:r w:rsidR="00970904" w:rsidRPr="00EF7558">
        <w:rPr>
          <w:b/>
        </w:rPr>
        <w:t>.</w:t>
      </w:r>
      <w:r w:rsidR="00A01E6F">
        <w:rPr>
          <w:b/>
        </w:rPr>
        <w:t>020</w:t>
      </w:r>
      <w:r w:rsidRPr="00EF7558">
        <w:tab/>
        <w:t xml:space="preserve">- Gruppo elettrogeno completo degli adattamenti per ogni tipo di utilizzatore, in conformità alle  vigenti disposizioni di legge, con capacità maggiore di 20 </w:t>
      </w:r>
      <w:proofErr w:type="spellStart"/>
      <w:r w:rsidRPr="00EF7558">
        <w:t>KvA</w:t>
      </w:r>
      <w:proofErr w:type="spellEnd"/>
      <w:r w:rsidRPr="00EF7558">
        <w:t>.</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per ogni ora di impiego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3B5FA2" w:rsidP="008B43C0">
            <w:pPr>
              <w:pStyle w:val="Testotabella"/>
              <w:jc w:val="right"/>
            </w:pPr>
            <w:r w:rsidRPr="00EF7558">
              <w:t>3</w:t>
            </w:r>
            <w:r w:rsidR="0007780D" w:rsidRPr="00EF7558">
              <w:t>,</w:t>
            </w:r>
            <w:r w:rsidR="008B43C0" w:rsidRPr="00EF7558">
              <w:t>76</w:t>
            </w:r>
            <w:r w:rsidR="0007780D" w:rsidRPr="00EF7558">
              <w:t>.=</w:t>
            </w:r>
          </w:p>
        </w:tc>
      </w:tr>
      <w:tr w:rsidR="0007780D" w:rsidRPr="00EF7558" w:rsidTr="0007780D">
        <w:trPr>
          <w:gridAfter w:val="2"/>
          <w:wAfter w:w="1327" w:type="dxa"/>
          <w:trHeight w:val="303"/>
        </w:trPr>
        <w:tc>
          <w:tcPr>
            <w:tcW w:w="5451" w:type="dxa"/>
          </w:tcPr>
          <w:p w:rsidR="00BC6147" w:rsidRPr="00EF7558" w:rsidRDefault="0007780D"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tre e 76/100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00A01E6F">
        <w:rPr>
          <w:b/>
        </w:rPr>
        <w:t>021</w:t>
      </w:r>
      <w:r w:rsidRPr="00EF7558">
        <w:tab/>
        <w:t xml:space="preserve">- Gruppo elettrogeno, con le prescrizioni di cui al precedente art. B051, e capacità fino a 20 </w:t>
      </w:r>
      <w:proofErr w:type="spellStart"/>
      <w:r w:rsidRPr="00EF7558">
        <w:t>KvA</w:t>
      </w:r>
      <w:proofErr w:type="spellEnd"/>
      <w:r w:rsidRPr="00EF7558">
        <w:t>.</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1A15CE" w:rsidRPr="00EF7558">
        <w:trPr>
          <w:trHeight w:val="100"/>
        </w:trPr>
        <w:tc>
          <w:tcPr>
            <w:tcW w:w="5451" w:type="dxa"/>
          </w:tcPr>
          <w:p w:rsidR="001A15CE" w:rsidRPr="00EF7558" w:rsidRDefault="001A15CE" w:rsidP="00D35A52">
            <w:pPr>
              <w:pStyle w:val="Testotabella"/>
            </w:pPr>
            <w:r w:rsidRPr="00EF7558">
              <w:t>- per ogni ora di impiego</w:t>
            </w:r>
          </w:p>
        </w:tc>
        <w:tc>
          <w:tcPr>
            <w:tcW w:w="425" w:type="dxa"/>
          </w:tcPr>
          <w:p w:rsidR="001A15CE" w:rsidRPr="00EF7558" w:rsidRDefault="001A15CE" w:rsidP="00D35A52">
            <w:pPr>
              <w:pStyle w:val="Testotabella"/>
              <w:rPr>
                <w:b/>
              </w:rPr>
            </w:pPr>
            <w:r w:rsidRPr="00EF7558">
              <w:rPr>
                <w:b/>
              </w:rPr>
              <w:t>€.</w:t>
            </w:r>
          </w:p>
        </w:tc>
        <w:tc>
          <w:tcPr>
            <w:tcW w:w="902" w:type="dxa"/>
          </w:tcPr>
          <w:p w:rsidR="001A15CE" w:rsidRPr="00EF7558" w:rsidRDefault="003B5FA2" w:rsidP="008B43C0">
            <w:pPr>
              <w:pStyle w:val="Testotabella"/>
              <w:jc w:val="right"/>
            </w:pPr>
            <w:r w:rsidRPr="00EF7558">
              <w:t>1</w:t>
            </w:r>
            <w:r w:rsidR="003C0CB2" w:rsidRPr="00EF7558">
              <w:t>,</w:t>
            </w:r>
            <w:r w:rsidR="008B43C0" w:rsidRPr="00EF7558">
              <w:t>94</w:t>
            </w:r>
            <w:r w:rsidR="001A15CE" w:rsidRPr="00EF7558">
              <w:t>.=</w:t>
            </w:r>
          </w:p>
        </w:tc>
      </w:tr>
    </w:tbl>
    <w:p w:rsidR="009169D4" w:rsidRPr="00EF7558" w:rsidRDefault="009169D4">
      <w:pPr>
        <w:pStyle w:val="descriz"/>
        <w:jc w:val="left"/>
      </w:pPr>
      <w:r w:rsidRPr="00EF7558">
        <w:rPr>
          <w:b/>
        </w:rPr>
        <w:t>B</w:t>
      </w:r>
      <w:r w:rsidR="00970904" w:rsidRPr="00EF7558">
        <w:rPr>
          <w:b/>
        </w:rPr>
        <w:t>.</w:t>
      </w:r>
      <w:r w:rsidR="00A01E6F">
        <w:rPr>
          <w:b/>
        </w:rPr>
        <w:t>022</w:t>
      </w:r>
      <w:r w:rsidRPr="00EF7558">
        <w:tab/>
        <w:t xml:space="preserve">- Gruppo </w:t>
      </w:r>
      <w:proofErr w:type="spellStart"/>
      <w:r w:rsidRPr="00EF7558">
        <w:t>motosaldatore</w:t>
      </w:r>
      <w:proofErr w:type="spellEnd"/>
      <w:r w:rsidRPr="00EF7558">
        <w:t xml:space="preserve"> - elettrogeno completo di tutti gli accessori per la saldatura e degli adattamenti per ogni tipo di utilizzatore, in conformità alle vigenti disposizioni di legge, con capacità maggiore di 300 </w:t>
      </w:r>
      <w:proofErr w:type="spellStart"/>
      <w:r w:rsidRPr="00EF7558">
        <w:t>Amp</w:t>
      </w:r>
      <w:proofErr w:type="spellEnd"/>
      <w:r w:rsidRPr="00EF7558">
        <w:t xml:space="preserve">. e 8 </w:t>
      </w:r>
      <w:proofErr w:type="spellStart"/>
      <w:r w:rsidRPr="00EF7558">
        <w:t>KvA</w:t>
      </w:r>
      <w:proofErr w:type="spellEnd"/>
      <w:r w:rsidRPr="00EF7558">
        <w:t>.</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855899" w:rsidRPr="00EF7558">
        <w:trPr>
          <w:trHeight w:val="100"/>
        </w:trPr>
        <w:tc>
          <w:tcPr>
            <w:tcW w:w="5451" w:type="dxa"/>
          </w:tcPr>
          <w:p w:rsidR="00855899" w:rsidRPr="00EF7558" w:rsidRDefault="00855899" w:rsidP="00D35A52">
            <w:pPr>
              <w:pStyle w:val="Testotabella"/>
            </w:pPr>
            <w:r w:rsidRPr="00EF7558">
              <w:t>- per ogni ora di impiego</w:t>
            </w:r>
          </w:p>
        </w:tc>
        <w:tc>
          <w:tcPr>
            <w:tcW w:w="425" w:type="dxa"/>
          </w:tcPr>
          <w:p w:rsidR="00855899" w:rsidRPr="00EF7558" w:rsidRDefault="00855899" w:rsidP="00D35A52">
            <w:pPr>
              <w:pStyle w:val="Testotabella"/>
              <w:rPr>
                <w:b/>
              </w:rPr>
            </w:pPr>
            <w:r w:rsidRPr="00EF7558">
              <w:rPr>
                <w:b/>
              </w:rPr>
              <w:t>€.</w:t>
            </w:r>
          </w:p>
        </w:tc>
        <w:tc>
          <w:tcPr>
            <w:tcW w:w="902" w:type="dxa"/>
          </w:tcPr>
          <w:p w:rsidR="00855899" w:rsidRPr="00EF7558" w:rsidRDefault="00855899" w:rsidP="008B43C0">
            <w:pPr>
              <w:pStyle w:val="Testotabella"/>
              <w:jc w:val="right"/>
            </w:pPr>
            <w:r w:rsidRPr="00EF7558">
              <w:t>3,</w:t>
            </w:r>
            <w:r w:rsidR="008B43C0" w:rsidRPr="00EF7558">
              <w:t>15</w:t>
            </w:r>
            <w:r w:rsidRPr="00EF7558">
              <w:t>.=</w:t>
            </w:r>
          </w:p>
        </w:tc>
      </w:tr>
      <w:tr w:rsidR="00855899" w:rsidRPr="00EF7558">
        <w:trPr>
          <w:gridAfter w:val="2"/>
          <w:wAfter w:w="1327" w:type="dxa"/>
          <w:trHeight w:val="303"/>
        </w:trPr>
        <w:tc>
          <w:tcPr>
            <w:tcW w:w="5451" w:type="dxa"/>
          </w:tcPr>
          <w:p w:rsidR="00BC6147" w:rsidRPr="00EF7558" w:rsidRDefault="00855899"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tre e 15/100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00A01E6F">
        <w:rPr>
          <w:b/>
        </w:rPr>
        <w:t>023</w:t>
      </w:r>
      <w:r w:rsidRPr="00EF7558">
        <w:tab/>
        <w:t xml:space="preserve">- Gruppo </w:t>
      </w:r>
      <w:proofErr w:type="spellStart"/>
      <w:r w:rsidRPr="00EF7558">
        <w:t>motosaldatore</w:t>
      </w:r>
      <w:proofErr w:type="spellEnd"/>
      <w:r w:rsidRPr="00EF7558">
        <w:t xml:space="preserve"> - elettrogeno, con le stesse prescrizioni di cui al precedente art. B053, con capacità fino a 300 </w:t>
      </w:r>
      <w:proofErr w:type="spellStart"/>
      <w:r w:rsidRPr="00EF7558">
        <w:t>Amp</w:t>
      </w:r>
      <w:proofErr w:type="spellEnd"/>
      <w:r w:rsidRPr="00EF7558">
        <w:t xml:space="preserve">. e 8 </w:t>
      </w:r>
      <w:proofErr w:type="spellStart"/>
      <w:r w:rsidRPr="00EF7558">
        <w:t>KvA</w:t>
      </w:r>
      <w:proofErr w:type="spellEnd"/>
      <w:r w:rsidRPr="00EF7558">
        <w:t>.</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855899" w:rsidRPr="00EF7558">
        <w:trPr>
          <w:trHeight w:val="100"/>
        </w:trPr>
        <w:tc>
          <w:tcPr>
            <w:tcW w:w="5451" w:type="dxa"/>
          </w:tcPr>
          <w:p w:rsidR="00855899" w:rsidRPr="00EF7558" w:rsidRDefault="00855899" w:rsidP="00D35A52">
            <w:pPr>
              <w:pStyle w:val="Testotabella"/>
            </w:pPr>
            <w:r w:rsidRPr="00EF7558">
              <w:t>- per ogni ora di impiego</w:t>
            </w:r>
          </w:p>
        </w:tc>
        <w:tc>
          <w:tcPr>
            <w:tcW w:w="425" w:type="dxa"/>
          </w:tcPr>
          <w:p w:rsidR="00855899" w:rsidRPr="00EF7558" w:rsidRDefault="00855899" w:rsidP="00D35A52">
            <w:pPr>
              <w:pStyle w:val="Testotabella"/>
              <w:rPr>
                <w:b/>
              </w:rPr>
            </w:pPr>
            <w:r w:rsidRPr="00EF7558">
              <w:rPr>
                <w:b/>
              </w:rPr>
              <w:t>€.</w:t>
            </w:r>
          </w:p>
        </w:tc>
        <w:tc>
          <w:tcPr>
            <w:tcW w:w="902" w:type="dxa"/>
          </w:tcPr>
          <w:p w:rsidR="00855899" w:rsidRPr="00EF7558" w:rsidRDefault="00855899" w:rsidP="008B43C0">
            <w:pPr>
              <w:pStyle w:val="Testotabella"/>
              <w:jc w:val="right"/>
            </w:pPr>
            <w:r w:rsidRPr="00EF7558">
              <w:t>2,</w:t>
            </w:r>
            <w:r w:rsidR="008B43C0" w:rsidRPr="00EF7558">
              <w:t>13</w:t>
            </w:r>
            <w:r w:rsidRPr="00EF7558">
              <w:t>.=</w:t>
            </w:r>
          </w:p>
        </w:tc>
      </w:tr>
      <w:tr w:rsidR="00855899" w:rsidRPr="00EF7558">
        <w:trPr>
          <w:gridAfter w:val="2"/>
          <w:wAfter w:w="1327" w:type="dxa"/>
          <w:trHeight w:val="303"/>
        </w:trPr>
        <w:tc>
          <w:tcPr>
            <w:tcW w:w="5451" w:type="dxa"/>
          </w:tcPr>
          <w:p w:rsidR="00BC6147" w:rsidRPr="00EF7558" w:rsidRDefault="00855899"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due e 13/100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00A01E6F">
        <w:rPr>
          <w:b/>
        </w:rPr>
        <w:t>024</w:t>
      </w:r>
      <w:r w:rsidRPr="00EF7558">
        <w:rPr>
          <w:b/>
        </w:rPr>
        <w:t xml:space="preserve"> </w:t>
      </w:r>
      <w:r w:rsidRPr="00EF7558">
        <w:tab/>
        <w:t xml:space="preserve">- Saldatrice elettrica della capacità fino a 250 </w:t>
      </w:r>
      <w:proofErr w:type="spellStart"/>
      <w:r w:rsidRPr="00EF7558">
        <w:t>Amp</w:t>
      </w:r>
      <w:proofErr w:type="spellEnd"/>
      <w:r w:rsidRPr="00EF7558">
        <w:t>., compresi gli accessori d'uso e gli elettrodi, escluso il generatore.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855899" w:rsidRPr="00EF7558">
        <w:trPr>
          <w:trHeight w:val="100"/>
        </w:trPr>
        <w:tc>
          <w:tcPr>
            <w:tcW w:w="5451" w:type="dxa"/>
          </w:tcPr>
          <w:p w:rsidR="00855899" w:rsidRPr="00EF7558" w:rsidRDefault="00855899" w:rsidP="00D35A52">
            <w:pPr>
              <w:pStyle w:val="Testotabella"/>
            </w:pPr>
            <w:r w:rsidRPr="00EF7558">
              <w:t>- per ogni ora di impiego</w:t>
            </w:r>
          </w:p>
        </w:tc>
        <w:tc>
          <w:tcPr>
            <w:tcW w:w="425" w:type="dxa"/>
          </w:tcPr>
          <w:p w:rsidR="00855899" w:rsidRPr="00EF7558" w:rsidRDefault="00855899" w:rsidP="00D35A52">
            <w:pPr>
              <w:pStyle w:val="Testotabella"/>
              <w:rPr>
                <w:b/>
              </w:rPr>
            </w:pPr>
            <w:r w:rsidRPr="00EF7558">
              <w:rPr>
                <w:b/>
              </w:rPr>
              <w:t>€.</w:t>
            </w:r>
          </w:p>
        </w:tc>
        <w:tc>
          <w:tcPr>
            <w:tcW w:w="902" w:type="dxa"/>
          </w:tcPr>
          <w:p w:rsidR="00855899" w:rsidRPr="00EF7558" w:rsidRDefault="00855899" w:rsidP="008B43C0">
            <w:pPr>
              <w:pStyle w:val="Testotabella"/>
              <w:jc w:val="right"/>
            </w:pPr>
            <w:r w:rsidRPr="00EF7558">
              <w:t>1,</w:t>
            </w:r>
            <w:r w:rsidR="008B43C0" w:rsidRPr="00EF7558">
              <w:t>00</w:t>
            </w:r>
            <w:r w:rsidRPr="00EF7558">
              <w:t>.=</w:t>
            </w:r>
          </w:p>
        </w:tc>
      </w:tr>
      <w:tr w:rsidR="00855899" w:rsidRPr="00EF7558">
        <w:trPr>
          <w:gridAfter w:val="2"/>
          <w:wAfter w:w="1327" w:type="dxa"/>
          <w:trHeight w:val="303"/>
        </w:trPr>
        <w:tc>
          <w:tcPr>
            <w:tcW w:w="5451" w:type="dxa"/>
          </w:tcPr>
          <w:p w:rsidR="00BC6147" w:rsidRPr="00EF7558" w:rsidRDefault="00855899"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uno e 00/100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00A01E6F">
        <w:rPr>
          <w:b/>
        </w:rPr>
        <w:t>025</w:t>
      </w:r>
      <w:r w:rsidRPr="00EF7558">
        <w:rPr>
          <w:b/>
        </w:rPr>
        <w:t xml:space="preserve"> </w:t>
      </w:r>
      <w:r w:rsidRPr="00EF7558">
        <w:tab/>
        <w:t>- Smerigliatrice portatile elettrica della potenza non inferiore a 2.000 W, compresi i dischi abrasivi adatti al lavoro da eseguire, escluso il generatore.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855899" w:rsidRPr="00EF7558" w:rsidTr="00EE7183">
        <w:trPr>
          <w:trHeight w:val="172"/>
        </w:trPr>
        <w:tc>
          <w:tcPr>
            <w:tcW w:w="5451" w:type="dxa"/>
          </w:tcPr>
          <w:p w:rsidR="00855899" w:rsidRPr="00EF7558" w:rsidRDefault="00855899" w:rsidP="00D35A52">
            <w:pPr>
              <w:pStyle w:val="Testotabella"/>
            </w:pPr>
            <w:r w:rsidRPr="00EF7558">
              <w:t>- per ogni ora di impiego</w:t>
            </w:r>
          </w:p>
        </w:tc>
        <w:tc>
          <w:tcPr>
            <w:tcW w:w="425" w:type="dxa"/>
          </w:tcPr>
          <w:p w:rsidR="00855899" w:rsidRPr="00EF7558" w:rsidRDefault="00855899" w:rsidP="00D35A52">
            <w:pPr>
              <w:pStyle w:val="Testotabella"/>
              <w:rPr>
                <w:b/>
              </w:rPr>
            </w:pPr>
            <w:r w:rsidRPr="00EF7558">
              <w:rPr>
                <w:b/>
              </w:rPr>
              <w:t>€.</w:t>
            </w:r>
          </w:p>
        </w:tc>
        <w:tc>
          <w:tcPr>
            <w:tcW w:w="902" w:type="dxa"/>
          </w:tcPr>
          <w:p w:rsidR="00855899" w:rsidRPr="00EF7558" w:rsidRDefault="00855899" w:rsidP="008B43C0">
            <w:pPr>
              <w:pStyle w:val="Testotabella"/>
              <w:jc w:val="right"/>
            </w:pPr>
            <w:r w:rsidRPr="00EF7558">
              <w:t>0,</w:t>
            </w:r>
            <w:r w:rsidR="008B43C0" w:rsidRPr="00EF7558">
              <w:t>69</w:t>
            </w:r>
            <w:r w:rsidRPr="00EF7558">
              <w:t>.=</w:t>
            </w:r>
          </w:p>
        </w:tc>
      </w:tr>
      <w:tr w:rsidR="00855899" w:rsidRPr="00EF7558">
        <w:trPr>
          <w:gridAfter w:val="2"/>
          <w:wAfter w:w="1327" w:type="dxa"/>
          <w:trHeight w:val="303"/>
        </w:trPr>
        <w:tc>
          <w:tcPr>
            <w:tcW w:w="5451" w:type="dxa"/>
          </w:tcPr>
          <w:p w:rsidR="00855899" w:rsidRPr="00EF7558" w:rsidRDefault="00855899" w:rsidP="00D35A52">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zero e 69/100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00A01E6F">
        <w:rPr>
          <w:b/>
        </w:rPr>
        <w:t>026</w:t>
      </w:r>
      <w:r w:rsidRPr="00EF7558">
        <w:rPr>
          <w:b/>
        </w:rPr>
        <w:t xml:space="preserve"> </w:t>
      </w:r>
      <w:r w:rsidRPr="00EF7558">
        <w:tab/>
        <w:t>- Attrezzatura ossiacetilenica completa di tutti gli accessori per la saldatura ed il taglio, compresi i materiali di consumo.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855899" w:rsidRPr="00EF7558">
        <w:trPr>
          <w:trHeight w:val="100"/>
        </w:trPr>
        <w:tc>
          <w:tcPr>
            <w:tcW w:w="5451" w:type="dxa"/>
          </w:tcPr>
          <w:p w:rsidR="00855899" w:rsidRPr="00EF7558" w:rsidRDefault="00855899" w:rsidP="00D35A52">
            <w:pPr>
              <w:pStyle w:val="Testotabella"/>
            </w:pPr>
            <w:r w:rsidRPr="00EF7558">
              <w:t>- per ogni ora di impiego</w:t>
            </w:r>
          </w:p>
        </w:tc>
        <w:tc>
          <w:tcPr>
            <w:tcW w:w="425" w:type="dxa"/>
          </w:tcPr>
          <w:p w:rsidR="00855899" w:rsidRPr="00EF7558" w:rsidRDefault="00855899" w:rsidP="00D35A52">
            <w:pPr>
              <w:pStyle w:val="Testotabella"/>
              <w:rPr>
                <w:b/>
              </w:rPr>
            </w:pPr>
            <w:r w:rsidRPr="00EF7558">
              <w:rPr>
                <w:b/>
              </w:rPr>
              <w:t>€.</w:t>
            </w:r>
          </w:p>
        </w:tc>
        <w:tc>
          <w:tcPr>
            <w:tcW w:w="902" w:type="dxa"/>
          </w:tcPr>
          <w:p w:rsidR="00855899" w:rsidRPr="00EF7558" w:rsidRDefault="003B5FA2" w:rsidP="008B43C0">
            <w:pPr>
              <w:pStyle w:val="Testotabella"/>
              <w:jc w:val="right"/>
            </w:pPr>
            <w:r w:rsidRPr="00EF7558">
              <w:t>2</w:t>
            </w:r>
            <w:r w:rsidR="00B50DD3" w:rsidRPr="00EF7558">
              <w:t>,</w:t>
            </w:r>
            <w:r w:rsidR="008B43C0" w:rsidRPr="00EF7558">
              <w:t>93</w:t>
            </w:r>
            <w:r w:rsidR="00855899" w:rsidRPr="00EF7558">
              <w:t>.=</w:t>
            </w:r>
          </w:p>
        </w:tc>
      </w:tr>
      <w:tr w:rsidR="00855899" w:rsidRPr="00EF7558">
        <w:trPr>
          <w:gridAfter w:val="2"/>
          <w:wAfter w:w="1327" w:type="dxa"/>
          <w:trHeight w:val="303"/>
        </w:trPr>
        <w:tc>
          <w:tcPr>
            <w:tcW w:w="5451" w:type="dxa"/>
          </w:tcPr>
          <w:p w:rsidR="00BC6147" w:rsidRPr="00EF7558" w:rsidRDefault="00855899"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due e 93/100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00A01E6F">
        <w:rPr>
          <w:b/>
        </w:rPr>
        <w:t>027</w:t>
      </w:r>
      <w:r w:rsidRPr="00EF7558">
        <w:rPr>
          <w:b/>
        </w:rPr>
        <w:t xml:space="preserve"> </w:t>
      </w:r>
      <w:r w:rsidRPr="00EF7558">
        <w:tab/>
        <w:t>- Betoniera con motore elettrico, della capacità fino a lt. 300, escluso il generatore.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855899" w:rsidRPr="00EF7558">
        <w:trPr>
          <w:trHeight w:val="100"/>
        </w:trPr>
        <w:tc>
          <w:tcPr>
            <w:tcW w:w="5451" w:type="dxa"/>
          </w:tcPr>
          <w:p w:rsidR="00855899" w:rsidRPr="00EF7558" w:rsidRDefault="00855899" w:rsidP="00D35A52">
            <w:pPr>
              <w:pStyle w:val="Testotabella"/>
            </w:pPr>
            <w:r w:rsidRPr="00EF7558">
              <w:t>- per ogni ora di impiego</w:t>
            </w:r>
          </w:p>
        </w:tc>
        <w:tc>
          <w:tcPr>
            <w:tcW w:w="425" w:type="dxa"/>
          </w:tcPr>
          <w:p w:rsidR="00855899" w:rsidRPr="00EF7558" w:rsidRDefault="00855899" w:rsidP="00D35A52">
            <w:pPr>
              <w:pStyle w:val="Testotabella"/>
              <w:rPr>
                <w:b/>
              </w:rPr>
            </w:pPr>
            <w:r w:rsidRPr="00EF7558">
              <w:rPr>
                <w:b/>
              </w:rPr>
              <w:t>€.</w:t>
            </w:r>
          </w:p>
        </w:tc>
        <w:tc>
          <w:tcPr>
            <w:tcW w:w="902" w:type="dxa"/>
          </w:tcPr>
          <w:p w:rsidR="00855899" w:rsidRPr="00EF7558" w:rsidRDefault="006D6E23" w:rsidP="008B43C0">
            <w:pPr>
              <w:pStyle w:val="Testotabella"/>
              <w:jc w:val="right"/>
            </w:pPr>
            <w:r w:rsidRPr="00EF7558">
              <w:t>0,</w:t>
            </w:r>
            <w:r w:rsidR="008B43C0" w:rsidRPr="00EF7558">
              <w:t>46</w:t>
            </w:r>
            <w:r w:rsidR="00855899" w:rsidRPr="00EF7558">
              <w:t>.=</w:t>
            </w:r>
          </w:p>
        </w:tc>
      </w:tr>
      <w:tr w:rsidR="00855899" w:rsidRPr="00EF7558">
        <w:trPr>
          <w:gridAfter w:val="2"/>
          <w:wAfter w:w="1327" w:type="dxa"/>
          <w:trHeight w:val="303"/>
        </w:trPr>
        <w:tc>
          <w:tcPr>
            <w:tcW w:w="5451" w:type="dxa"/>
          </w:tcPr>
          <w:p w:rsidR="00BC6147" w:rsidRPr="00EF7558" w:rsidRDefault="00855899"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zero e 46/100</w:t>
            </w:r>
            <w:r w:rsidR="00B90E74" w:rsidRPr="00EF7558">
              <w:rPr>
                <w:rFonts w:ascii="Helv" w:hAnsi="Helv" w:cs="Helv"/>
                <w:color w:val="000000"/>
              </w:rPr>
              <w:fldChar w:fldCharType="end"/>
            </w:r>
            <w:r w:rsidRPr="00EF7558">
              <w:t>)</w:t>
            </w:r>
          </w:p>
        </w:tc>
      </w:tr>
    </w:tbl>
    <w:p w:rsidR="00F96EA3" w:rsidRDefault="00F96EA3" w:rsidP="007E17D6">
      <w:pPr>
        <w:pStyle w:val="descriz"/>
        <w:spacing w:line="240" w:lineRule="auto"/>
        <w:rPr>
          <w:rFonts w:cs="Arial"/>
          <w:u w:val="single"/>
        </w:rPr>
      </w:pPr>
    </w:p>
    <w:p w:rsidR="00F96EA3" w:rsidRDefault="00F96EA3" w:rsidP="007E17D6">
      <w:pPr>
        <w:pStyle w:val="descriz"/>
        <w:spacing w:line="240" w:lineRule="auto"/>
        <w:rPr>
          <w:rFonts w:cs="Arial"/>
          <w:u w:val="single"/>
        </w:rPr>
      </w:pPr>
    </w:p>
    <w:p w:rsidR="00F96EA3" w:rsidRDefault="00F96EA3" w:rsidP="007E17D6">
      <w:pPr>
        <w:pStyle w:val="descriz"/>
        <w:spacing w:line="240" w:lineRule="auto"/>
        <w:rPr>
          <w:rFonts w:cs="Arial"/>
          <w:u w:val="single"/>
        </w:rPr>
      </w:pPr>
    </w:p>
    <w:p w:rsidR="009169D4" w:rsidRPr="00EF7558" w:rsidRDefault="009169D4">
      <w:pPr>
        <w:pStyle w:val="descriz"/>
        <w:jc w:val="left"/>
      </w:pPr>
      <w:r w:rsidRPr="00EF7558">
        <w:rPr>
          <w:b/>
        </w:rPr>
        <w:t>B</w:t>
      </w:r>
      <w:r w:rsidR="00970904" w:rsidRPr="00EF7558">
        <w:rPr>
          <w:b/>
        </w:rPr>
        <w:t>.</w:t>
      </w:r>
      <w:r w:rsidR="00A01E6F">
        <w:rPr>
          <w:b/>
        </w:rPr>
        <w:t>028</w:t>
      </w:r>
      <w:r w:rsidRPr="00EF7558">
        <w:rPr>
          <w:b/>
        </w:rPr>
        <w:t xml:space="preserve"> </w:t>
      </w:r>
      <w:r w:rsidRPr="00EF7558">
        <w:tab/>
        <w:t>- Taglierina a disco diamantato con motore Diesel e potenza maggiore di 45 HP, per taglio di conglomerati bituminosi o cementizi.</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855899" w:rsidRPr="00EF7558">
        <w:trPr>
          <w:trHeight w:val="100"/>
        </w:trPr>
        <w:tc>
          <w:tcPr>
            <w:tcW w:w="5451" w:type="dxa"/>
          </w:tcPr>
          <w:p w:rsidR="00855899" w:rsidRPr="00EF7558" w:rsidRDefault="00855899" w:rsidP="00D35A52">
            <w:pPr>
              <w:pStyle w:val="Testotabella"/>
            </w:pPr>
            <w:r w:rsidRPr="00EF7558">
              <w:t>- per ogni ora di impiego</w:t>
            </w:r>
          </w:p>
        </w:tc>
        <w:tc>
          <w:tcPr>
            <w:tcW w:w="425" w:type="dxa"/>
          </w:tcPr>
          <w:p w:rsidR="00855899" w:rsidRPr="00EF7558" w:rsidRDefault="00855899" w:rsidP="00D35A52">
            <w:pPr>
              <w:pStyle w:val="Testotabella"/>
              <w:rPr>
                <w:b/>
              </w:rPr>
            </w:pPr>
            <w:r w:rsidRPr="00EF7558">
              <w:rPr>
                <w:b/>
              </w:rPr>
              <w:t>€.</w:t>
            </w:r>
          </w:p>
        </w:tc>
        <w:tc>
          <w:tcPr>
            <w:tcW w:w="902" w:type="dxa"/>
          </w:tcPr>
          <w:p w:rsidR="00855899" w:rsidRPr="00EF7558" w:rsidRDefault="008B43C0" w:rsidP="008B43C0">
            <w:pPr>
              <w:pStyle w:val="Testotabella"/>
              <w:jc w:val="right"/>
            </w:pPr>
            <w:r w:rsidRPr="00EF7558">
              <w:t>21</w:t>
            </w:r>
            <w:r w:rsidR="003C0CB2" w:rsidRPr="00EF7558">
              <w:t>,</w:t>
            </w:r>
            <w:r w:rsidRPr="00EF7558">
              <w:t>75</w:t>
            </w:r>
            <w:r w:rsidR="00855899" w:rsidRPr="00EF7558">
              <w:t>.=</w:t>
            </w:r>
          </w:p>
        </w:tc>
      </w:tr>
      <w:tr w:rsidR="00855899" w:rsidRPr="00EF7558">
        <w:trPr>
          <w:gridAfter w:val="2"/>
          <w:wAfter w:w="1327" w:type="dxa"/>
          <w:trHeight w:val="303"/>
        </w:trPr>
        <w:tc>
          <w:tcPr>
            <w:tcW w:w="5451" w:type="dxa"/>
          </w:tcPr>
          <w:p w:rsidR="00BC6147" w:rsidRPr="00EF7558" w:rsidRDefault="00855899"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ventuno e 75/100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00A01E6F">
        <w:rPr>
          <w:b/>
        </w:rPr>
        <w:t>029</w:t>
      </w:r>
      <w:r w:rsidRPr="00EF7558">
        <w:tab/>
        <w:t xml:space="preserve"> - Taglierina a disco diamantato, come al precedente art. B064, e potenza fino a 45 HP.</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855899" w:rsidRPr="00EF7558">
        <w:trPr>
          <w:trHeight w:val="100"/>
        </w:trPr>
        <w:tc>
          <w:tcPr>
            <w:tcW w:w="5451" w:type="dxa"/>
          </w:tcPr>
          <w:p w:rsidR="00855899" w:rsidRPr="00EF7558" w:rsidRDefault="00855899" w:rsidP="00D35A52">
            <w:pPr>
              <w:pStyle w:val="Testotabella"/>
            </w:pPr>
            <w:r w:rsidRPr="00EF7558">
              <w:t>- per ogni ora di impiego</w:t>
            </w:r>
          </w:p>
        </w:tc>
        <w:tc>
          <w:tcPr>
            <w:tcW w:w="425" w:type="dxa"/>
          </w:tcPr>
          <w:p w:rsidR="00855899" w:rsidRPr="00EF7558" w:rsidRDefault="00855899" w:rsidP="00D35A52">
            <w:pPr>
              <w:pStyle w:val="Testotabella"/>
              <w:rPr>
                <w:b/>
              </w:rPr>
            </w:pPr>
            <w:r w:rsidRPr="00EF7558">
              <w:rPr>
                <w:b/>
              </w:rPr>
              <w:t>€.</w:t>
            </w:r>
          </w:p>
        </w:tc>
        <w:tc>
          <w:tcPr>
            <w:tcW w:w="902" w:type="dxa"/>
          </w:tcPr>
          <w:p w:rsidR="00855899" w:rsidRPr="00EF7558" w:rsidRDefault="003E796A" w:rsidP="008B43C0">
            <w:pPr>
              <w:pStyle w:val="Testotabella"/>
              <w:jc w:val="right"/>
            </w:pPr>
            <w:r w:rsidRPr="00EF7558">
              <w:t>9,</w:t>
            </w:r>
            <w:r w:rsidR="008B43C0" w:rsidRPr="00EF7558">
              <w:t>10</w:t>
            </w:r>
            <w:r w:rsidR="00855899" w:rsidRPr="00EF7558">
              <w:t>.=</w:t>
            </w:r>
          </w:p>
        </w:tc>
      </w:tr>
      <w:tr w:rsidR="00855899" w:rsidRPr="00EF7558">
        <w:trPr>
          <w:gridAfter w:val="2"/>
          <w:wAfter w:w="1327" w:type="dxa"/>
          <w:trHeight w:val="303"/>
        </w:trPr>
        <w:tc>
          <w:tcPr>
            <w:tcW w:w="5451" w:type="dxa"/>
          </w:tcPr>
          <w:p w:rsidR="00855899" w:rsidRPr="00EF7558" w:rsidRDefault="00855899" w:rsidP="00D35A52">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nove e 10/100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B</w:t>
      </w:r>
      <w:r w:rsidR="00970904" w:rsidRPr="00EF7558">
        <w:rPr>
          <w:b/>
        </w:rPr>
        <w:t>.</w:t>
      </w:r>
      <w:r w:rsidR="00A01E6F">
        <w:rPr>
          <w:b/>
        </w:rPr>
        <w:t>030</w:t>
      </w:r>
      <w:r w:rsidRPr="00EF7558">
        <w:tab/>
        <w:t xml:space="preserve">- Motopompa  completa  di accessori,  tubazioni, pezzi  speciali ecc.,  compresa installazione, spostamenti, sorveglianza ed </w:t>
      </w:r>
      <w:proofErr w:type="spellStart"/>
      <w:r w:rsidRPr="00EF7558">
        <w:t>gni</w:t>
      </w:r>
      <w:proofErr w:type="spellEnd"/>
      <w:r w:rsidRPr="00EF7558">
        <w:t xml:space="preserve"> altro onere, data in opera funzionante</w:t>
      </w:r>
    </w:p>
    <w:p w:rsidR="004514C3" w:rsidRPr="00EF7558" w:rsidRDefault="004514C3" w:rsidP="004514C3">
      <w:pPr>
        <w:pStyle w:val="descr1"/>
        <w:jc w:val="left"/>
      </w:pPr>
      <w:r w:rsidRPr="00EF7558">
        <w:t xml:space="preserve">1 -  di potenza da </w:t>
      </w:r>
      <w:smartTag w:uri="urn:schemas-microsoft-com:office:smarttags" w:element="metricconverter">
        <w:smartTagPr>
          <w:attr w:name="ProductID" w:val="4 a"/>
        </w:smartTagPr>
        <w:r w:rsidRPr="00EF7558">
          <w:t>4 a</w:t>
        </w:r>
      </w:smartTag>
      <w:r w:rsidRPr="00EF7558">
        <w:t xml:space="preserve"> 10 HP</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4514C3" w:rsidRPr="00EF7558" w:rsidTr="00B76194">
        <w:trPr>
          <w:trHeight w:val="100"/>
        </w:trPr>
        <w:tc>
          <w:tcPr>
            <w:tcW w:w="5451" w:type="dxa"/>
          </w:tcPr>
          <w:p w:rsidR="004514C3" w:rsidRPr="00EF7558" w:rsidRDefault="004514C3" w:rsidP="00B76194">
            <w:pPr>
              <w:pStyle w:val="Testotabella"/>
            </w:pPr>
            <w:r w:rsidRPr="00EF7558">
              <w:t>- per ogni ora di lavoro</w:t>
            </w:r>
          </w:p>
        </w:tc>
        <w:tc>
          <w:tcPr>
            <w:tcW w:w="425" w:type="dxa"/>
          </w:tcPr>
          <w:p w:rsidR="004514C3" w:rsidRPr="00EF7558" w:rsidRDefault="004514C3" w:rsidP="00B76194">
            <w:pPr>
              <w:pStyle w:val="Testotabella"/>
              <w:rPr>
                <w:b/>
              </w:rPr>
            </w:pPr>
            <w:r w:rsidRPr="00EF7558">
              <w:rPr>
                <w:b/>
              </w:rPr>
              <w:t>€.</w:t>
            </w:r>
          </w:p>
        </w:tc>
        <w:tc>
          <w:tcPr>
            <w:tcW w:w="902" w:type="dxa"/>
          </w:tcPr>
          <w:p w:rsidR="004514C3" w:rsidRPr="00EF7558" w:rsidRDefault="004514C3" w:rsidP="008B43C0">
            <w:pPr>
              <w:pStyle w:val="Testotabella"/>
              <w:jc w:val="right"/>
            </w:pPr>
            <w:r w:rsidRPr="00EF7558">
              <w:t>2,</w:t>
            </w:r>
            <w:r w:rsidR="008B43C0" w:rsidRPr="00EF7558">
              <w:t>37</w:t>
            </w:r>
            <w:r w:rsidRPr="00EF7558">
              <w:t>.=</w:t>
            </w:r>
          </w:p>
        </w:tc>
      </w:tr>
      <w:tr w:rsidR="004514C3" w:rsidRPr="00EF7558" w:rsidTr="00B76194">
        <w:trPr>
          <w:gridAfter w:val="2"/>
          <w:wAfter w:w="1327" w:type="dxa"/>
          <w:trHeight w:val="303"/>
        </w:trPr>
        <w:tc>
          <w:tcPr>
            <w:tcW w:w="5451" w:type="dxa"/>
          </w:tcPr>
          <w:p w:rsidR="004514C3" w:rsidRPr="00EF7558" w:rsidRDefault="004514C3" w:rsidP="00B76194">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due e 37/100</w:t>
            </w:r>
            <w:r w:rsidR="00B90E74" w:rsidRPr="00EF7558">
              <w:rPr>
                <w:rFonts w:ascii="Helv" w:hAnsi="Helv" w:cs="Helv"/>
                <w:color w:val="000000"/>
              </w:rPr>
              <w:fldChar w:fldCharType="end"/>
            </w:r>
            <w:r w:rsidRPr="00EF7558">
              <w:t>)</w:t>
            </w:r>
          </w:p>
        </w:tc>
      </w:tr>
    </w:tbl>
    <w:p w:rsidR="009169D4" w:rsidRPr="00EF7558" w:rsidRDefault="009169D4">
      <w:pPr>
        <w:pStyle w:val="descr1"/>
        <w:jc w:val="left"/>
      </w:pPr>
      <w:r w:rsidRPr="00EF7558">
        <w:rPr>
          <w:b/>
        </w:rPr>
        <w:t xml:space="preserve">2 </w:t>
      </w:r>
      <w:r w:rsidRPr="00EF7558">
        <w:t xml:space="preserve">- di potenza da </w:t>
      </w:r>
      <w:smartTag w:uri="urn:schemas-microsoft-com:office:smarttags" w:element="metricconverter">
        <w:smartTagPr>
          <w:attr w:name="ProductID" w:val="11 a"/>
        </w:smartTagPr>
        <w:r w:rsidRPr="00EF7558">
          <w:t>11 a</w:t>
        </w:r>
      </w:smartTag>
      <w:r w:rsidRPr="00EF7558">
        <w:t xml:space="preserve"> 25 HP</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855899" w:rsidRPr="00EF7558">
        <w:trPr>
          <w:trHeight w:val="100"/>
        </w:trPr>
        <w:tc>
          <w:tcPr>
            <w:tcW w:w="5451" w:type="dxa"/>
          </w:tcPr>
          <w:p w:rsidR="00855899" w:rsidRPr="00EF7558" w:rsidRDefault="00855899" w:rsidP="00D35A52">
            <w:pPr>
              <w:pStyle w:val="Testotabella"/>
            </w:pPr>
            <w:r w:rsidRPr="00EF7558">
              <w:t xml:space="preserve">- per ogni ora di </w:t>
            </w:r>
            <w:r w:rsidR="00B43A8C" w:rsidRPr="00EF7558">
              <w:t>lavoro</w:t>
            </w:r>
          </w:p>
        </w:tc>
        <w:tc>
          <w:tcPr>
            <w:tcW w:w="425" w:type="dxa"/>
          </w:tcPr>
          <w:p w:rsidR="00855899" w:rsidRPr="00EF7558" w:rsidRDefault="00855899" w:rsidP="00D35A52">
            <w:pPr>
              <w:pStyle w:val="Testotabella"/>
            </w:pPr>
            <w:r w:rsidRPr="00EF7558">
              <w:t>€.</w:t>
            </w:r>
          </w:p>
        </w:tc>
        <w:tc>
          <w:tcPr>
            <w:tcW w:w="902" w:type="dxa"/>
          </w:tcPr>
          <w:p w:rsidR="00855899" w:rsidRPr="00EF7558" w:rsidRDefault="00F8734A" w:rsidP="008B43C0">
            <w:pPr>
              <w:pStyle w:val="Testotabella"/>
              <w:jc w:val="right"/>
            </w:pPr>
            <w:r w:rsidRPr="00EF7558">
              <w:t>3</w:t>
            </w:r>
            <w:r w:rsidR="003B5FA2" w:rsidRPr="00EF7558">
              <w:t>,</w:t>
            </w:r>
            <w:r w:rsidR="008B43C0" w:rsidRPr="00EF7558">
              <w:t>38</w:t>
            </w:r>
            <w:r w:rsidR="00855899" w:rsidRPr="00EF7558">
              <w:t>.=</w:t>
            </w:r>
          </w:p>
        </w:tc>
      </w:tr>
      <w:tr w:rsidR="00855899" w:rsidRPr="00EF7558">
        <w:trPr>
          <w:gridAfter w:val="2"/>
          <w:wAfter w:w="1327" w:type="dxa"/>
          <w:trHeight w:val="303"/>
        </w:trPr>
        <w:tc>
          <w:tcPr>
            <w:tcW w:w="5451" w:type="dxa"/>
          </w:tcPr>
          <w:p w:rsidR="00855899" w:rsidRPr="00EF7558" w:rsidRDefault="00855899" w:rsidP="00D35A52">
            <w:pPr>
              <w:pStyle w:val="Testotabella"/>
            </w:pPr>
            <w:r w:rsidRPr="00EF7558">
              <w:t>(</w:t>
            </w:r>
            <w:proofErr w:type="spellStart"/>
            <w:r w:rsidRPr="00EF7558">
              <w:t>diconsi</w:t>
            </w:r>
            <w:proofErr w:type="spellEnd"/>
            <w:r w:rsidRPr="00EF7558">
              <w:t xml:space="preserve"> euro </w:t>
            </w:r>
            <w:r w:rsidR="00B90E74" w:rsidRPr="00EF7558">
              <w:fldChar w:fldCharType="begin"/>
            </w:r>
            <w:r w:rsidR="000016A6" w:rsidRPr="00EF7558">
              <w:instrText xml:space="preserve"> =C1 \*DollarText </w:instrText>
            </w:r>
            <w:r w:rsidR="00B90E74" w:rsidRPr="00EF7558">
              <w:fldChar w:fldCharType="separate"/>
            </w:r>
            <w:r w:rsidR="008B43C0" w:rsidRPr="00EF7558">
              <w:rPr>
                <w:noProof/>
              </w:rPr>
              <w:t>tre e 38/100</w:t>
            </w:r>
            <w:r w:rsidR="00B90E74" w:rsidRPr="00EF7558">
              <w:rPr>
                <w:noProof/>
              </w:rPr>
              <w:fldChar w:fldCharType="end"/>
            </w:r>
            <w:r w:rsidRPr="00EF7558">
              <w:t>)</w:t>
            </w:r>
          </w:p>
        </w:tc>
      </w:tr>
    </w:tbl>
    <w:p w:rsidR="00F96EA3" w:rsidRDefault="00F96EA3" w:rsidP="007E17D6">
      <w:pPr>
        <w:pStyle w:val="descriz"/>
        <w:spacing w:line="240" w:lineRule="auto"/>
        <w:rPr>
          <w:rFonts w:cs="Arial"/>
          <w:u w:val="single"/>
        </w:rPr>
      </w:pPr>
    </w:p>
    <w:p w:rsidR="009169D4" w:rsidRPr="00EF7558" w:rsidRDefault="009169D4">
      <w:pPr>
        <w:pStyle w:val="descr1"/>
        <w:jc w:val="left"/>
      </w:pPr>
      <w:r w:rsidRPr="00EF7558">
        <w:rPr>
          <w:b/>
        </w:rPr>
        <w:t>3</w:t>
      </w:r>
      <w:r w:rsidRPr="00EF7558">
        <w:t xml:space="preserve"> - di potenza da </w:t>
      </w:r>
      <w:smartTag w:uri="urn:schemas-microsoft-com:office:smarttags" w:element="metricconverter">
        <w:smartTagPr>
          <w:attr w:name="ProductID" w:val="26 a"/>
        </w:smartTagPr>
        <w:r w:rsidRPr="00EF7558">
          <w:t>26 a</w:t>
        </w:r>
      </w:smartTag>
      <w:r w:rsidRPr="00EF7558">
        <w:t xml:space="preserve"> 50 HP</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855899" w:rsidRPr="00EF7558">
        <w:trPr>
          <w:trHeight w:val="100"/>
        </w:trPr>
        <w:tc>
          <w:tcPr>
            <w:tcW w:w="5451" w:type="dxa"/>
          </w:tcPr>
          <w:p w:rsidR="00855899" w:rsidRPr="00EF7558" w:rsidRDefault="00855899" w:rsidP="00D35A52">
            <w:pPr>
              <w:pStyle w:val="Testotabella"/>
            </w:pPr>
            <w:r w:rsidRPr="00EF7558">
              <w:t xml:space="preserve">- per ogni ora di </w:t>
            </w:r>
            <w:r w:rsidR="00B43A8C" w:rsidRPr="00EF7558">
              <w:t>lavoro</w:t>
            </w:r>
          </w:p>
        </w:tc>
        <w:tc>
          <w:tcPr>
            <w:tcW w:w="425" w:type="dxa"/>
          </w:tcPr>
          <w:p w:rsidR="00855899" w:rsidRPr="00EF7558" w:rsidRDefault="00855899" w:rsidP="00D35A52">
            <w:pPr>
              <w:pStyle w:val="Testotabella"/>
              <w:rPr>
                <w:b/>
              </w:rPr>
            </w:pPr>
            <w:r w:rsidRPr="00EF7558">
              <w:rPr>
                <w:b/>
              </w:rPr>
              <w:t>€.</w:t>
            </w:r>
          </w:p>
        </w:tc>
        <w:tc>
          <w:tcPr>
            <w:tcW w:w="902" w:type="dxa"/>
          </w:tcPr>
          <w:p w:rsidR="00855899" w:rsidRPr="00EF7558" w:rsidRDefault="00F8734A" w:rsidP="008B43C0">
            <w:pPr>
              <w:pStyle w:val="Testotabella"/>
              <w:jc w:val="right"/>
            </w:pPr>
            <w:r w:rsidRPr="00EF7558">
              <w:t>5,</w:t>
            </w:r>
            <w:r w:rsidR="008B43C0" w:rsidRPr="00EF7558">
              <w:t>30</w:t>
            </w:r>
            <w:r w:rsidR="00855899" w:rsidRPr="00EF7558">
              <w:t>.=</w:t>
            </w:r>
          </w:p>
        </w:tc>
      </w:tr>
      <w:tr w:rsidR="00855899" w:rsidRPr="00EF7558">
        <w:trPr>
          <w:gridAfter w:val="2"/>
          <w:wAfter w:w="1327" w:type="dxa"/>
          <w:trHeight w:val="303"/>
        </w:trPr>
        <w:tc>
          <w:tcPr>
            <w:tcW w:w="5451" w:type="dxa"/>
          </w:tcPr>
          <w:p w:rsidR="00855899" w:rsidRPr="00EF7558" w:rsidRDefault="00855899" w:rsidP="00D35A52">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cinque e 30/100</w:t>
            </w:r>
            <w:r w:rsidR="00B90E74" w:rsidRPr="00EF7558">
              <w:rPr>
                <w:rFonts w:ascii="Helv" w:hAnsi="Helv" w:cs="Helv"/>
                <w:color w:val="000000"/>
              </w:rPr>
              <w:fldChar w:fldCharType="end"/>
            </w:r>
            <w:r w:rsidRPr="00EF7558">
              <w:t>)</w:t>
            </w:r>
          </w:p>
        </w:tc>
      </w:tr>
    </w:tbl>
    <w:p w:rsidR="004514C3" w:rsidRPr="00EF7558" w:rsidRDefault="004514C3" w:rsidP="003978D3">
      <w:pPr>
        <w:pStyle w:val="descriz"/>
        <w:spacing w:line="240" w:lineRule="auto"/>
        <w:rPr>
          <w:b/>
        </w:rPr>
      </w:pPr>
    </w:p>
    <w:p w:rsidR="009169D4" w:rsidRPr="00EF7558" w:rsidRDefault="009169D4">
      <w:pPr>
        <w:pStyle w:val="descriz"/>
        <w:jc w:val="left"/>
      </w:pPr>
      <w:r w:rsidRPr="00EF7558">
        <w:rPr>
          <w:b/>
        </w:rPr>
        <w:t>B</w:t>
      </w:r>
      <w:r w:rsidR="00970904" w:rsidRPr="00EF7558">
        <w:rPr>
          <w:b/>
        </w:rPr>
        <w:t>.</w:t>
      </w:r>
      <w:r w:rsidR="00A01E6F">
        <w:rPr>
          <w:b/>
        </w:rPr>
        <w:t>031</w:t>
      </w:r>
      <w:r w:rsidRPr="00EF7558">
        <w:rPr>
          <w:b/>
        </w:rPr>
        <w:t xml:space="preserve"> </w:t>
      </w:r>
      <w:r w:rsidRPr="00EF7558">
        <w:tab/>
        <w:t>- Motosega portatile con motore a due tempi della potenza non inferiore ad HP 9 e barra segante di cm 60</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855899" w:rsidRPr="00EF7558">
        <w:trPr>
          <w:trHeight w:val="100"/>
        </w:trPr>
        <w:tc>
          <w:tcPr>
            <w:tcW w:w="5451" w:type="dxa"/>
          </w:tcPr>
          <w:p w:rsidR="00855899" w:rsidRPr="00EF7558" w:rsidRDefault="00855899" w:rsidP="00D35A52">
            <w:pPr>
              <w:pStyle w:val="Testotabella"/>
            </w:pPr>
            <w:r w:rsidRPr="00EF7558">
              <w:t>- per ogni ora di impiego</w:t>
            </w:r>
          </w:p>
        </w:tc>
        <w:tc>
          <w:tcPr>
            <w:tcW w:w="425" w:type="dxa"/>
          </w:tcPr>
          <w:p w:rsidR="00855899" w:rsidRPr="00EF7558" w:rsidRDefault="00855899" w:rsidP="00D35A52">
            <w:pPr>
              <w:pStyle w:val="Testotabella"/>
              <w:rPr>
                <w:b/>
              </w:rPr>
            </w:pPr>
            <w:r w:rsidRPr="00EF7558">
              <w:rPr>
                <w:b/>
              </w:rPr>
              <w:t>€.</w:t>
            </w:r>
          </w:p>
        </w:tc>
        <w:tc>
          <w:tcPr>
            <w:tcW w:w="902" w:type="dxa"/>
          </w:tcPr>
          <w:p w:rsidR="00855899" w:rsidRPr="00EF7558" w:rsidRDefault="00F8734A" w:rsidP="008B43C0">
            <w:pPr>
              <w:pStyle w:val="Testotabella"/>
              <w:jc w:val="right"/>
            </w:pPr>
            <w:r w:rsidRPr="00EF7558">
              <w:t>3,</w:t>
            </w:r>
            <w:r w:rsidR="008B43C0" w:rsidRPr="00EF7558">
              <w:t>24</w:t>
            </w:r>
            <w:r w:rsidR="00855899" w:rsidRPr="00EF7558">
              <w:t>.=</w:t>
            </w:r>
          </w:p>
        </w:tc>
      </w:tr>
      <w:tr w:rsidR="00855899" w:rsidRPr="00EF7558">
        <w:trPr>
          <w:gridAfter w:val="2"/>
          <w:wAfter w:w="1327" w:type="dxa"/>
          <w:trHeight w:val="303"/>
        </w:trPr>
        <w:tc>
          <w:tcPr>
            <w:tcW w:w="5451" w:type="dxa"/>
          </w:tcPr>
          <w:p w:rsidR="00BC6147" w:rsidRPr="00EF7558" w:rsidRDefault="00855899"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8B43C0" w:rsidRPr="00EF7558">
              <w:rPr>
                <w:rFonts w:ascii="Helv" w:hAnsi="Helv" w:cs="Helv"/>
                <w:noProof/>
                <w:color w:val="000000"/>
              </w:rPr>
              <w:t>tre e 24/100</w:t>
            </w:r>
            <w:r w:rsidR="00B90E74" w:rsidRPr="00EF7558">
              <w:rPr>
                <w:rFonts w:ascii="Helv" w:hAnsi="Helv" w:cs="Helv"/>
                <w:color w:val="000000"/>
              </w:rPr>
              <w:fldChar w:fldCharType="end"/>
            </w:r>
            <w:r w:rsidRPr="00EF7558">
              <w:t>)</w:t>
            </w:r>
          </w:p>
        </w:tc>
      </w:tr>
    </w:tbl>
    <w:p w:rsidR="00DD4E22" w:rsidRPr="00EF7558" w:rsidRDefault="00DD4E22" w:rsidP="00DD4E22">
      <w:pPr>
        <w:pStyle w:val="descriz"/>
      </w:pPr>
      <w:r w:rsidRPr="00EF7558">
        <w:rPr>
          <w:b/>
        </w:rPr>
        <w:t>B</w:t>
      </w:r>
      <w:r w:rsidR="00970904" w:rsidRPr="00EF7558">
        <w:rPr>
          <w:b/>
        </w:rPr>
        <w:t>.</w:t>
      </w:r>
      <w:r w:rsidR="00A01E6F">
        <w:rPr>
          <w:b/>
        </w:rPr>
        <w:t>032</w:t>
      </w:r>
      <w:r w:rsidRPr="00EF7558">
        <w:t xml:space="preserve">   - Torre faro.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D4E22" w:rsidRPr="00EF7558">
        <w:trPr>
          <w:trHeight w:val="100"/>
        </w:trPr>
        <w:tc>
          <w:tcPr>
            <w:tcW w:w="5451" w:type="dxa"/>
          </w:tcPr>
          <w:p w:rsidR="00DD4E22" w:rsidRPr="00EF7558" w:rsidRDefault="00DD4E22" w:rsidP="000D5F8F">
            <w:pPr>
              <w:pStyle w:val="Testotabella"/>
            </w:pPr>
            <w:r w:rsidRPr="00EF7558">
              <w:t>- per ogni ora di impiego</w:t>
            </w:r>
          </w:p>
        </w:tc>
        <w:tc>
          <w:tcPr>
            <w:tcW w:w="425" w:type="dxa"/>
          </w:tcPr>
          <w:p w:rsidR="00DD4E22" w:rsidRPr="00EF7558" w:rsidRDefault="00DD4E22" w:rsidP="000D5F8F">
            <w:pPr>
              <w:pStyle w:val="Testotabella"/>
              <w:rPr>
                <w:b/>
              </w:rPr>
            </w:pPr>
            <w:r w:rsidRPr="00EF7558">
              <w:rPr>
                <w:b/>
              </w:rPr>
              <w:t>€.</w:t>
            </w:r>
          </w:p>
        </w:tc>
        <w:tc>
          <w:tcPr>
            <w:tcW w:w="902" w:type="dxa"/>
          </w:tcPr>
          <w:p w:rsidR="00DD4E22" w:rsidRPr="00EF7558" w:rsidRDefault="001D5320" w:rsidP="001D5320">
            <w:pPr>
              <w:pStyle w:val="Testotabella"/>
              <w:jc w:val="right"/>
            </w:pPr>
            <w:r w:rsidRPr="00EF7558">
              <w:t>7</w:t>
            </w:r>
            <w:r w:rsidR="00F8734A" w:rsidRPr="00EF7558">
              <w:t>,</w:t>
            </w:r>
            <w:r w:rsidRPr="00EF7558">
              <w:t>95</w:t>
            </w:r>
            <w:r w:rsidR="00DD4E22" w:rsidRPr="00EF7558">
              <w:t>.=</w:t>
            </w:r>
          </w:p>
        </w:tc>
      </w:tr>
      <w:tr w:rsidR="00DD4E22" w:rsidRPr="00EF7558">
        <w:trPr>
          <w:gridAfter w:val="2"/>
          <w:wAfter w:w="1327" w:type="dxa"/>
          <w:trHeight w:val="303"/>
        </w:trPr>
        <w:tc>
          <w:tcPr>
            <w:tcW w:w="5451" w:type="dxa"/>
          </w:tcPr>
          <w:p w:rsidR="00DD4E22" w:rsidRPr="00EF7558" w:rsidRDefault="00DD4E22" w:rsidP="000D5F8F">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1D5320" w:rsidRPr="00EF7558">
              <w:rPr>
                <w:rFonts w:ascii="Helv" w:hAnsi="Helv" w:cs="Helv"/>
                <w:noProof/>
                <w:color w:val="000000"/>
              </w:rPr>
              <w:t>sette e 95/100</w:t>
            </w:r>
            <w:r w:rsidR="00B90E74" w:rsidRPr="00EF7558">
              <w:rPr>
                <w:rFonts w:ascii="Helv" w:hAnsi="Helv" w:cs="Helv"/>
                <w:color w:val="000000"/>
              </w:rPr>
              <w:fldChar w:fldCharType="end"/>
            </w:r>
            <w:r w:rsidRPr="00EF7558">
              <w:t>)</w:t>
            </w:r>
          </w:p>
        </w:tc>
      </w:tr>
    </w:tbl>
    <w:p w:rsidR="009169D4" w:rsidRPr="00EF7558" w:rsidRDefault="009169D4">
      <w:pPr>
        <w:pStyle w:val="descriz"/>
      </w:pPr>
      <w:r w:rsidRPr="00EF7558">
        <w:rPr>
          <w:b/>
        </w:rPr>
        <w:t>B</w:t>
      </w:r>
      <w:r w:rsidR="00970904" w:rsidRPr="00EF7558">
        <w:rPr>
          <w:b/>
        </w:rPr>
        <w:t>.</w:t>
      </w:r>
      <w:r w:rsidR="00A01E6F">
        <w:rPr>
          <w:b/>
        </w:rPr>
        <w:t>033</w:t>
      </w:r>
      <w:r w:rsidRPr="00EF7558">
        <w:rPr>
          <w:b/>
        </w:rPr>
        <w:t xml:space="preserve"> -</w:t>
      </w:r>
      <w:r w:rsidRPr="00EF7558">
        <w:t xml:space="preserve">  Autospazzatrice aspirante munita di spazzole laterali estensibili, con capacità di carico fino a mc 3 e scarico diretto su cassone o autocarro, compreso operatore.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40E41" w:rsidRPr="00EF7558">
        <w:trPr>
          <w:trHeight w:val="100"/>
        </w:trPr>
        <w:tc>
          <w:tcPr>
            <w:tcW w:w="5451" w:type="dxa"/>
          </w:tcPr>
          <w:p w:rsidR="00640E41" w:rsidRPr="00EF7558" w:rsidRDefault="00640E41" w:rsidP="00D35A52">
            <w:pPr>
              <w:pStyle w:val="Testotabella"/>
            </w:pPr>
            <w:r w:rsidRPr="00EF7558">
              <w:t xml:space="preserve">- </w:t>
            </w:r>
            <w:r w:rsidR="00347ED8" w:rsidRPr="00EF7558">
              <w:t>per ogni ora di impiego</w:t>
            </w:r>
          </w:p>
        </w:tc>
        <w:tc>
          <w:tcPr>
            <w:tcW w:w="425" w:type="dxa"/>
          </w:tcPr>
          <w:p w:rsidR="00640E41" w:rsidRPr="00EF7558" w:rsidRDefault="00640E41" w:rsidP="00D35A52">
            <w:pPr>
              <w:pStyle w:val="Testotabella"/>
              <w:rPr>
                <w:b/>
              </w:rPr>
            </w:pPr>
            <w:r w:rsidRPr="00EF7558">
              <w:rPr>
                <w:b/>
              </w:rPr>
              <w:t>€.</w:t>
            </w:r>
          </w:p>
        </w:tc>
        <w:tc>
          <w:tcPr>
            <w:tcW w:w="902" w:type="dxa"/>
          </w:tcPr>
          <w:p w:rsidR="00640E41" w:rsidRPr="00EF7558" w:rsidRDefault="003B5FA2" w:rsidP="00A87D62">
            <w:pPr>
              <w:pStyle w:val="Testotabella"/>
              <w:jc w:val="right"/>
            </w:pPr>
            <w:r w:rsidRPr="00EF7558">
              <w:t>39</w:t>
            </w:r>
            <w:r w:rsidR="003F20A5" w:rsidRPr="00EF7558">
              <w:t>,</w:t>
            </w:r>
            <w:r w:rsidR="00A87D62" w:rsidRPr="00EF7558">
              <w:t>29</w:t>
            </w:r>
            <w:r w:rsidR="00640E41" w:rsidRPr="00EF7558">
              <w:t>.=</w:t>
            </w:r>
          </w:p>
        </w:tc>
      </w:tr>
      <w:tr w:rsidR="00640E41" w:rsidRPr="00EF7558">
        <w:trPr>
          <w:gridAfter w:val="2"/>
          <w:wAfter w:w="1327" w:type="dxa"/>
          <w:trHeight w:val="303"/>
        </w:trPr>
        <w:tc>
          <w:tcPr>
            <w:tcW w:w="5451" w:type="dxa"/>
          </w:tcPr>
          <w:p w:rsidR="00640E41" w:rsidRPr="00EF7558" w:rsidRDefault="00640E41" w:rsidP="00D35A52">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A87D62" w:rsidRPr="00EF7558">
              <w:rPr>
                <w:rFonts w:ascii="Helv" w:hAnsi="Helv" w:cs="Helv"/>
                <w:noProof/>
                <w:color w:val="000000"/>
              </w:rPr>
              <w:t>trentanove e 29/100</w:t>
            </w:r>
            <w:r w:rsidR="00B90E74" w:rsidRPr="00EF7558">
              <w:rPr>
                <w:rFonts w:ascii="Helv" w:hAnsi="Helv" w:cs="Helv"/>
                <w:color w:val="000000"/>
              </w:rPr>
              <w:fldChar w:fldCharType="end"/>
            </w:r>
            <w:r w:rsidRPr="00EF7558">
              <w:t>)</w:t>
            </w:r>
          </w:p>
        </w:tc>
      </w:tr>
    </w:tbl>
    <w:p w:rsidR="0007780D" w:rsidRPr="00EF7558" w:rsidRDefault="0007780D" w:rsidP="0007780D">
      <w:pPr>
        <w:pStyle w:val="descriz"/>
      </w:pPr>
      <w:r w:rsidRPr="00EF7558">
        <w:rPr>
          <w:b/>
        </w:rPr>
        <w:t>B</w:t>
      </w:r>
      <w:r w:rsidR="00970904" w:rsidRPr="00EF7558">
        <w:rPr>
          <w:b/>
        </w:rPr>
        <w:t>.</w:t>
      </w:r>
      <w:r w:rsidR="00A01E6F">
        <w:rPr>
          <w:b/>
        </w:rPr>
        <w:t>034</w:t>
      </w:r>
      <w:r w:rsidRPr="00EF7558">
        <w:rPr>
          <w:b/>
        </w:rPr>
        <w:t xml:space="preserve"> </w:t>
      </w:r>
      <w:r w:rsidRPr="00EF7558">
        <w:t>-  Autospazzatrice aspirante munita di spazzole laterali estensibili, con capacità di carico non inferiore a mc 7 e scarico a terra, compreso operatore.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per ogni ora di impiego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A87D62" w:rsidP="00A87D62">
            <w:pPr>
              <w:pStyle w:val="Testotabella"/>
              <w:jc w:val="right"/>
            </w:pPr>
            <w:r w:rsidRPr="00EF7558">
              <w:t>48</w:t>
            </w:r>
            <w:r w:rsidR="0007780D" w:rsidRPr="00EF7558">
              <w:t>,</w:t>
            </w:r>
            <w:r w:rsidRPr="00EF7558">
              <w:t>98</w:t>
            </w:r>
            <w:r w:rsidR="0007780D" w:rsidRPr="00EF7558">
              <w:t>.=</w:t>
            </w:r>
          </w:p>
        </w:tc>
      </w:tr>
      <w:tr w:rsidR="0007780D" w:rsidRPr="00EF7558" w:rsidTr="0007780D">
        <w:trPr>
          <w:gridAfter w:val="2"/>
          <w:wAfter w:w="1327" w:type="dxa"/>
          <w:trHeight w:val="303"/>
        </w:trPr>
        <w:tc>
          <w:tcPr>
            <w:tcW w:w="5451" w:type="dxa"/>
          </w:tcPr>
          <w:p w:rsidR="00BC6147" w:rsidRPr="00EF7558" w:rsidRDefault="0007780D"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A87D62" w:rsidRPr="00EF7558">
              <w:rPr>
                <w:rFonts w:ascii="Helv" w:hAnsi="Helv" w:cs="Helv"/>
                <w:noProof/>
                <w:color w:val="000000"/>
              </w:rPr>
              <w:t>quarantotto e 98/100</w:t>
            </w:r>
            <w:r w:rsidR="00B90E74" w:rsidRPr="00EF7558">
              <w:rPr>
                <w:rFonts w:ascii="Helv" w:hAnsi="Helv" w:cs="Helv"/>
                <w:color w:val="000000"/>
              </w:rPr>
              <w:fldChar w:fldCharType="end"/>
            </w:r>
            <w:r w:rsidRPr="00EF7558">
              <w:t>)</w:t>
            </w:r>
          </w:p>
        </w:tc>
      </w:tr>
    </w:tbl>
    <w:p w:rsidR="00C41F18" w:rsidRPr="00EF7558" w:rsidRDefault="00C41F18" w:rsidP="00C41F18">
      <w:pPr>
        <w:pStyle w:val="descriz"/>
      </w:pPr>
      <w:r w:rsidRPr="00EF7558">
        <w:rPr>
          <w:b/>
        </w:rPr>
        <w:t>B</w:t>
      </w:r>
      <w:r w:rsidR="00970904" w:rsidRPr="00EF7558">
        <w:rPr>
          <w:b/>
        </w:rPr>
        <w:t>.</w:t>
      </w:r>
      <w:r w:rsidR="00A01E6F">
        <w:rPr>
          <w:b/>
        </w:rPr>
        <w:t>035</w:t>
      </w:r>
      <w:r w:rsidRPr="00EF7558">
        <w:t xml:space="preserve"> -  Autocarro medio di P.T.T. da kg. </w:t>
      </w:r>
      <w:smartTag w:uri="urn:schemas-microsoft-com:office:smarttags" w:element="metricconverter">
        <w:smartTagPr>
          <w:attr w:name="ProductID" w:val="11.500 a"/>
        </w:smartTagPr>
        <w:r w:rsidRPr="00EF7558">
          <w:t>11.500 a</w:t>
        </w:r>
      </w:smartTag>
      <w:r w:rsidRPr="00EF7558">
        <w:t xml:space="preserve"> kg. 24.000 con attrezzatura ad alto rendimento combinata tipo "canal jet".</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C41F18" w:rsidRPr="00EF7558" w:rsidTr="00C41F18">
        <w:trPr>
          <w:trHeight w:val="100"/>
        </w:trPr>
        <w:tc>
          <w:tcPr>
            <w:tcW w:w="5451" w:type="dxa"/>
          </w:tcPr>
          <w:p w:rsidR="00C41F18" w:rsidRPr="00EF7558" w:rsidRDefault="00C41F18" w:rsidP="00C41F18">
            <w:pPr>
              <w:pStyle w:val="Testotabella"/>
            </w:pPr>
            <w:r w:rsidRPr="00EF7558">
              <w:t>- per ogni ora di impiego</w:t>
            </w:r>
          </w:p>
        </w:tc>
        <w:tc>
          <w:tcPr>
            <w:tcW w:w="425" w:type="dxa"/>
          </w:tcPr>
          <w:p w:rsidR="00C41F18" w:rsidRPr="00EF7558" w:rsidRDefault="00C41F18" w:rsidP="00C41F18">
            <w:pPr>
              <w:pStyle w:val="Testotabella"/>
              <w:rPr>
                <w:b/>
              </w:rPr>
            </w:pPr>
            <w:r w:rsidRPr="00EF7558">
              <w:rPr>
                <w:b/>
              </w:rPr>
              <w:t>€.</w:t>
            </w:r>
          </w:p>
        </w:tc>
        <w:tc>
          <w:tcPr>
            <w:tcW w:w="902" w:type="dxa"/>
          </w:tcPr>
          <w:p w:rsidR="00C41F18" w:rsidRPr="00EF7558" w:rsidRDefault="00C41F18" w:rsidP="00A87D62">
            <w:pPr>
              <w:pStyle w:val="Testotabella"/>
              <w:jc w:val="right"/>
            </w:pPr>
            <w:r w:rsidRPr="00EF7558">
              <w:t>2</w:t>
            </w:r>
            <w:r w:rsidR="003B5FA2" w:rsidRPr="00EF7558">
              <w:t>2</w:t>
            </w:r>
            <w:r w:rsidRPr="00EF7558">
              <w:t>,</w:t>
            </w:r>
            <w:r w:rsidR="00A87D62" w:rsidRPr="00EF7558">
              <w:t>54</w:t>
            </w:r>
            <w:r w:rsidRPr="00EF7558">
              <w:t>.=</w:t>
            </w:r>
          </w:p>
        </w:tc>
      </w:tr>
      <w:tr w:rsidR="00C41F18" w:rsidRPr="00EF7558" w:rsidTr="00C41F18">
        <w:trPr>
          <w:gridAfter w:val="2"/>
          <w:wAfter w:w="1327" w:type="dxa"/>
          <w:trHeight w:val="303"/>
        </w:trPr>
        <w:tc>
          <w:tcPr>
            <w:tcW w:w="5451" w:type="dxa"/>
          </w:tcPr>
          <w:p w:rsidR="00BC6147" w:rsidRPr="00EF7558" w:rsidRDefault="00C41F18"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A87D62" w:rsidRPr="00EF7558">
              <w:rPr>
                <w:rFonts w:ascii="Helv" w:hAnsi="Helv" w:cs="Helv"/>
                <w:noProof/>
                <w:color w:val="000000"/>
              </w:rPr>
              <w:t>ventidue e 54/100</w:t>
            </w:r>
            <w:r w:rsidR="00B90E74" w:rsidRPr="00EF7558">
              <w:rPr>
                <w:rFonts w:ascii="Helv" w:hAnsi="Helv" w:cs="Helv"/>
                <w:color w:val="000000"/>
              </w:rPr>
              <w:fldChar w:fldCharType="end"/>
            </w:r>
            <w:r w:rsidRPr="00EF7558">
              <w:t>)</w:t>
            </w:r>
          </w:p>
        </w:tc>
      </w:tr>
    </w:tbl>
    <w:p w:rsidR="009169D4" w:rsidRPr="00EF7558" w:rsidRDefault="009169D4">
      <w:pPr>
        <w:pStyle w:val="descriz"/>
      </w:pPr>
      <w:r w:rsidRPr="00EF7558">
        <w:rPr>
          <w:b/>
        </w:rPr>
        <w:t>B</w:t>
      </w:r>
      <w:r w:rsidR="00970904" w:rsidRPr="00EF7558">
        <w:rPr>
          <w:b/>
        </w:rPr>
        <w:t>.</w:t>
      </w:r>
      <w:r w:rsidR="00A01E6F">
        <w:rPr>
          <w:b/>
        </w:rPr>
        <w:t>036</w:t>
      </w:r>
      <w:r w:rsidRPr="00EF7558">
        <w:rPr>
          <w:b/>
        </w:rPr>
        <w:t xml:space="preserve"> -</w:t>
      </w:r>
      <w:r w:rsidRPr="00EF7558">
        <w:t xml:space="preserve">  Autocarro pesante di P.T.T. oltre kg. 24.000 con attrezzatura ad alto rendimento combinata tipo "canal jet".</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40E41" w:rsidRPr="00EF7558">
        <w:trPr>
          <w:trHeight w:val="100"/>
        </w:trPr>
        <w:tc>
          <w:tcPr>
            <w:tcW w:w="5451" w:type="dxa"/>
          </w:tcPr>
          <w:p w:rsidR="00640E41" w:rsidRPr="00EF7558" w:rsidRDefault="00640E41" w:rsidP="00D35A52">
            <w:pPr>
              <w:pStyle w:val="Testotabella"/>
            </w:pPr>
            <w:r w:rsidRPr="00EF7558">
              <w:t xml:space="preserve">- </w:t>
            </w:r>
            <w:r w:rsidR="00347ED8" w:rsidRPr="00EF7558">
              <w:t>per ogni ora di impiego</w:t>
            </w:r>
          </w:p>
        </w:tc>
        <w:tc>
          <w:tcPr>
            <w:tcW w:w="425" w:type="dxa"/>
          </w:tcPr>
          <w:p w:rsidR="00640E41" w:rsidRPr="00EF7558" w:rsidRDefault="00640E41" w:rsidP="00D35A52">
            <w:pPr>
              <w:pStyle w:val="Testotabella"/>
              <w:rPr>
                <w:b/>
              </w:rPr>
            </w:pPr>
            <w:r w:rsidRPr="00EF7558">
              <w:rPr>
                <w:b/>
              </w:rPr>
              <w:t>€.</w:t>
            </w:r>
          </w:p>
        </w:tc>
        <w:tc>
          <w:tcPr>
            <w:tcW w:w="902" w:type="dxa"/>
          </w:tcPr>
          <w:p w:rsidR="00640E41" w:rsidRPr="00EF7558" w:rsidRDefault="00A87D62" w:rsidP="00A87D62">
            <w:pPr>
              <w:pStyle w:val="Testotabella"/>
              <w:jc w:val="right"/>
            </w:pPr>
            <w:r w:rsidRPr="00EF7558">
              <w:t>28</w:t>
            </w:r>
            <w:r w:rsidR="003F20A5" w:rsidRPr="00EF7558">
              <w:t>,</w:t>
            </w:r>
            <w:r w:rsidRPr="00EF7558">
              <w:t>76</w:t>
            </w:r>
            <w:r w:rsidR="00640E41" w:rsidRPr="00EF7558">
              <w:t>.=</w:t>
            </w:r>
          </w:p>
        </w:tc>
      </w:tr>
      <w:tr w:rsidR="00640E41" w:rsidRPr="00EF7558">
        <w:trPr>
          <w:gridAfter w:val="2"/>
          <w:wAfter w:w="1327" w:type="dxa"/>
          <w:trHeight w:val="303"/>
        </w:trPr>
        <w:tc>
          <w:tcPr>
            <w:tcW w:w="5451" w:type="dxa"/>
          </w:tcPr>
          <w:p w:rsidR="00BC6147" w:rsidRPr="00EF7558" w:rsidRDefault="00640E41" w:rsidP="007E17D6">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A87D62" w:rsidRPr="00EF7558">
              <w:rPr>
                <w:rFonts w:ascii="Helv" w:hAnsi="Helv" w:cs="Helv"/>
                <w:noProof/>
                <w:color w:val="000000"/>
              </w:rPr>
              <w:t>ventotto e 76/100</w:t>
            </w:r>
            <w:r w:rsidR="00B90E74" w:rsidRPr="00EF7558">
              <w:rPr>
                <w:rFonts w:ascii="Helv" w:hAnsi="Helv" w:cs="Helv"/>
                <w:color w:val="000000"/>
              </w:rPr>
              <w:fldChar w:fldCharType="end"/>
            </w:r>
            <w:r w:rsidRPr="00EF7558">
              <w:t>)</w:t>
            </w:r>
          </w:p>
        </w:tc>
      </w:tr>
    </w:tbl>
    <w:p w:rsidR="00C41F18" w:rsidRPr="00EF7558" w:rsidRDefault="00C41F18" w:rsidP="004E0240">
      <w:pPr>
        <w:pStyle w:val="descriz"/>
      </w:pPr>
      <w:r w:rsidRPr="00EF7558">
        <w:rPr>
          <w:b/>
        </w:rPr>
        <w:t>B</w:t>
      </w:r>
      <w:r w:rsidR="00970904" w:rsidRPr="00EF7558">
        <w:rPr>
          <w:b/>
        </w:rPr>
        <w:t>.</w:t>
      </w:r>
      <w:r w:rsidR="00A01E6F">
        <w:rPr>
          <w:b/>
        </w:rPr>
        <w:t>037</w:t>
      </w:r>
      <w:r w:rsidRPr="00EF7558">
        <w:rPr>
          <w:b/>
        </w:rPr>
        <w:t xml:space="preserve"> -</w:t>
      </w:r>
      <w:r w:rsidRPr="00EF7558">
        <w:t xml:space="preserve">  </w:t>
      </w:r>
      <w:proofErr w:type="spellStart"/>
      <w:r w:rsidRPr="00EF7558">
        <w:t>Bobcat</w:t>
      </w:r>
      <w:proofErr w:type="spellEnd"/>
      <w:r w:rsidRPr="00EF7558">
        <w:t xml:space="preserve"> con potenza fino a 69 </w:t>
      </w:r>
      <w:proofErr w:type="spellStart"/>
      <w:r w:rsidRPr="00EF7558">
        <w:t>Kw</w:t>
      </w:r>
      <w:proofErr w:type="spellEnd"/>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C41F18" w:rsidRPr="00EF7558" w:rsidTr="00C41F18">
        <w:trPr>
          <w:trHeight w:val="100"/>
        </w:trPr>
        <w:tc>
          <w:tcPr>
            <w:tcW w:w="5451" w:type="dxa"/>
          </w:tcPr>
          <w:p w:rsidR="00C41F18" w:rsidRPr="00EF7558" w:rsidRDefault="00C41F18" w:rsidP="00C41F18">
            <w:pPr>
              <w:pStyle w:val="Testotabella"/>
              <w:tabs>
                <w:tab w:val="center" w:pos="2655"/>
              </w:tabs>
            </w:pPr>
            <w:r w:rsidRPr="00EF7558">
              <w:t>- per ogni ora</w:t>
            </w:r>
          </w:p>
        </w:tc>
        <w:tc>
          <w:tcPr>
            <w:tcW w:w="425" w:type="dxa"/>
          </w:tcPr>
          <w:p w:rsidR="00C41F18" w:rsidRPr="00EF7558" w:rsidRDefault="00C41F18" w:rsidP="00C41F18">
            <w:pPr>
              <w:pStyle w:val="Testotabella"/>
              <w:rPr>
                <w:b/>
              </w:rPr>
            </w:pPr>
            <w:r w:rsidRPr="00EF7558">
              <w:rPr>
                <w:b/>
              </w:rPr>
              <w:t>€.</w:t>
            </w:r>
          </w:p>
        </w:tc>
        <w:tc>
          <w:tcPr>
            <w:tcW w:w="902" w:type="dxa"/>
          </w:tcPr>
          <w:p w:rsidR="00C41F18" w:rsidRPr="00EF7558" w:rsidRDefault="00294B8C" w:rsidP="00294B8C">
            <w:pPr>
              <w:pStyle w:val="Testotabella"/>
              <w:ind w:right="-160"/>
              <w:jc w:val="right"/>
            </w:pPr>
            <w:r w:rsidRPr="00EF7558">
              <w:t>17</w:t>
            </w:r>
            <w:r w:rsidR="00C41F18" w:rsidRPr="00EF7558">
              <w:t>,</w:t>
            </w:r>
            <w:r w:rsidRPr="00EF7558">
              <w:t>77</w:t>
            </w:r>
            <w:r w:rsidR="00C41F18" w:rsidRPr="00EF7558">
              <w:rPr>
                <w:color w:val="FF0000"/>
              </w:rPr>
              <w:t>.</w:t>
            </w:r>
            <w:r w:rsidR="00C41F18" w:rsidRPr="00EF7558">
              <w:t>=</w:t>
            </w:r>
          </w:p>
        </w:tc>
      </w:tr>
      <w:tr w:rsidR="00C41F18" w:rsidRPr="00EF7558" w:rsidTr="00C41F18">
        <w:trPr>
          <w:gridAfter w:val="2"/>
          <w:wAfter w:w="1327" w:type="dxa"/>
          <w:trHeight w:val="303"/>
        </w:trPr>
        <w:tc>
          <w:tcPr>
            <w:tcW w:w="5451" w:type="dxa"/>
          </w:tcPr>
          <w:p w:rsidR="00BC6147" w:rsidRPr="00EF7558" w:rsidRDefault="00C41F18" w:rsidP="006C316E">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294B8C" w:rsidRPr="00EF7558">
              <w:rPr>
                <w:rFonts w:ascii="Helv" w:hAnsi="Helv" w:cs="Helv"/>
                <w:noProof/>
                <w:color w:val="000000"/>
              </w:rPr>
              <w:t>diciassette e 77/100</w:t>
            </w:r>
            <w:r w:rsidR="00B90E74" w:rsidRPr="00EF7558">
              <w:rPr>
                <w:rFonts w:ascii="Helv" w:hAnsi="Helv" w:cs="Helv"/>
                <w:color w:val="000000"/>
              </w:rPr>
              <w:fldChar w:fldCharType="end"/>
            </w:r>
            <w:r w:rsidRPr="00EF7558">
              <w:t>)</w:t>
            </w:r>
          </w:p>
        </w:tc>
      </w:tr>
    </w:tbl>
    <w:p w:rsidR="00C41F18" w:rsidRPr="00EF7558" w:rsidRDefault="00C41F18" w:rsidP="004E0240">
      <w:pPr>
        <w:pStyle w:val="descriz"/>
      </w:pPr>
      <w:r w:rsidRPr="00EF7558">
        <w:rPr>
          <w:b/>
        </w:rPr>
        <w:t>B</w:t>
      </w:r>
      <w:r w:rsidR="00970904" w:rsidRPr="00EF7558">
        <w:rPr>
          <w:b/>
        </w:rPr>
        <w:t>.</w:t>
      </w:r>
      <w:r w:rsidR="00A01E6F">
        <w:rPr>
          <w:b/>
        </w:rPr>
        <w:t>38</w:t>
      </w:r>
      <w:r w:rsidRPr="00EF7558">
        <w:rPr>
          <w:b/>
        </w:rPr>
        <w:t xml:space="preserve"> </w:t>
      </w:r>
      <w:r w:rsidRPr="00EF7558">
        <w:t xml:space="preserve">-  Muletto elettrico di portata 30 </w:t>
      </w:r>
      <w:proofErr w:type="spellStart"/>
      <w:r w:rsidRPr="00EF7558">
        <w:t>ql</w:t>
      </w:r>
      <w:proofErr w:type="spellEnd"/>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32761F" w:rsidRPr="00EF7558" w:rsidTr="00E35EDC">
        <w:trPr>
          <w:trHeight w:val="100"/>
        </w:trPr>
        <w:tc>
          <w:tcPr>
            <w:tcW w:w="5451" w:type="dxa"/>
          </w:tcPr>
          <w:p w:rsidR="0032761F" w:rsidRPr="00EF7558" w:rsidRDefault="0032761F" w:rsidP="00E35EDC">
            <w:pPr>
              <w:pStyle w:val="Testotabella"/>
              <w:tabs>
                <w:tab w:val="center" w:pos="2655"/>
              </w:tabs>
            </w:pPr>
            <w:r w:rsidRPr="00EF7558">
              <w:t>- per ogni ora</w:t>
            </w:r>
          </w:p>
        </w:tc>
        <w:tc>
          <w:tcPr>
            <w:tcW w:w="425" w:type="dxa"/>
          </w:tcPr>
          <w:p w:rsidR="0032761F" w:rsidRPr="00EF7558" w:rsidRDefault="0032761F" w:rsidP="00E35EDC">
            <w:pPr>
              <w:pStyle w:val="Testotabella"/>
              <w:rPr>
                <w:b/>
              </w:rPr>
            </w:pPr>
            <w:r w:rsidRPr="00EF7558">
              <w:rPr>
                <w:b/>
              </w:rPr>
              <w:t>€.</w:t>
            </w:r>
          </w:p>
        </w:tc>
        <w:tc>
          <w:tcPr>
            <w:tcW w:w="902" w:type="dxa"/>
          </w:tcPr>
          <w:p w:rsidR="0032761F" w:rsidRPr="00EF7558" w:rsidRDefault="0032761F" w:rsidP="00294B8C">
            <w:pPr>
              <w:pStyle w:val="Testotabella"/>
              <w:ind w:right="-160"/>
              <w:jc w:val="right"/>
            </w:pPr>
            <w:r w:rsidRPr="00EF7558">
              <w:t>9,</w:t>
            </w:r>
            <w:r w:rsidR="00294B8C" w:rsidRPr="00EF7558">
              <w:t>35</w:t>
            </w:r>
            <w:r w:rsidRPr="00EF7558">
              <w:rPr>
                <w:color w:val="FF0000"/>
              </w:rPr>
              <w:t>.</w:t>
            </w:r>
            <w:r w:rsidRPr="00EF7558">
              <w:t>=</w:t>
            </w:r>
          </w:p>
        </w:tc>
      </w:tr>
      <w:tr w:rsidR="0032761F" w:rsidRPr="00EF7558" w:rsidTr="00E35EDC">
        <w:trPr>
          <w:gridAfter w:val="2"/>
          <w:wAfter w:w="1327" w:type="dxa"/>
          <w:trHeight w:val="303"/>
        </w:trPr>
        <w:tc>
          <w:tcPr>
            <w:tcW w:w="5451" w:type="dxa"/>
          </w:tcPr>
          <w:p w:rsidR="00BC6147" w:rsidRPr="00EF7558" w:rsidRDefault="0032761F" w:rsidP="006C316E">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294B8C" w:rsidRPr="00EF7558">
              <w:rPr>
                <w:rFonts w:ascii="Helv" w:hAnsi="Helv" w:cs="Helv"/>
                <w:noProof/>
                <w:color w:val="000000"/>
              </w:rPr>
              <w:t>nove e 35/100</w:t>
            </w:r>
            <w:r w:rsidR="00B90E74" w:rsidRPr="00EF7558">
              <w:rPr>
                <w:rFonts w:ascii="Helv" w:hAnsi="Helv" w:cs="Helv"/>
                <w:color w:val="000000"/>
              </w:rPr>
              <w:fldChar w:fldCharType="end"/>
            </w:r>
            <w:r w:rsidRPr="00EF7558">
              <w:t>)</w:t>
            </w:r>
          </w:p>
        </w:tc>
      </w:tr>
    </w:tbl>
    <w:p w:rsidR="00C41F18" w:rsidRPr="00EF7558" w:rsidRDefault="00C41F18" w:rsidP="004E0240">
      <w:pPr>
        <w:pStyle w:val="descriz"/>
      </w:pPr>
      <w:r w:rsidRPr="00EF7558">
        <w:rPr>
          <w:b/>
        </w:rPr>
        <w:t>B</w:t>
      </w:r>
      <w:r w:rsidR="00970904" w:rsidRPr="00EF7558">
        <w:rPr>
          <w:b/>
        </w:rPr>
        <w:t>.</w:t>
      </w:r>
      <w:r w:rsidR="00A01E6F">
        <w:rPr>
          <w:b/>
        </w:rPr>
        <w:t>39</w:t>
      </w:r>
      <w:r w:rsidRPr="00EF7558">
        <w:t xml:space="preserve"> -  Idrovora</w:t>
      </w:r>
    </w:p>
    <w:p w:rsidR="00C41F18" w:rsidRPr="00EF7558" w:rsidRDefault="00C41F18" w:rsidP="00272B54">
      <w:pPr>
        <w:pStyle w:val="descriz"/>
        <w:ind w:hanging="68"/>
      </w:pPr>
      <w:r w:rsidRPr="00EF7558">
        <w:rPr>
          <w:b/>
        </w:rPr>
        <w:t>1)</w:t>
      </w:r>
      <w:r w:rsidRPr="00EF7558">
        <w:t xml:space="preserve"> fino a lt 6.000</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C41F18" w:rsidRPr="00EF7558" w:rsidTr="00C41F18">
        <w:trPr>
          <w:trHeight w:val="100"/>
        </w:trPr>
        <w:tc>
          <w:tcPr>
            <w:tcW w:w="5451" w:type="dxa"/>
          </w:tcPr>
          <w:p w:rsidR="00C41F18" w:rsidRPr="00EF7558" w:rsidRDefault="00C41F18" w:rsidP="00C41F18">
            <w:pPr>
              <w:pStyle w:val="Testotabella"/>
              <w:tabs>
                <w:tab w:val="center" w:pos="2655"/>
              </w:tabs>
            </w:pPr>
            <w:r w:rsidRPr="00EF7558">
              <w:t>- per ogni ora</w:t>
            </w:r>
          </w:p>
        </w:tc>
        <w:tc>
          <w:tcPr>
            <w:tcW w:w="425" w:type="dxa"/>
          </w:tcPr>
          <w:p w:rsidR="00C41F18" w:rsidRPr="00EF7558" w:rsidRDefault="00C41F18" w:rsidP="00C41F18">
            <w:pPr>
              <w:pStyle w:val="Testotabella"/>
              <w:rPr>
                <w:b/>
              </w:rPr>
            </w:pPr>
            <w:r w:rsidRPr="00EF7558">
              <w:rPr>
                <w:b/>
              </w:rPr>
              <w:t>€.</w:t>
            </w:r>
          </w:p>
        </w:tc>
        <w:tc>
          <w:tcPr>
            <w:tcW w:w="902" w:type="dxa"/>
          </w:tcPr>
          <w:p w:rsidR="00C41F18" w:rsidRPr="00EF7558" w:rsidRDefault="00294B8C" w:rsidP="00294B8C">
            <w:pPr>
              <w:pStyle w:val="Testotabella"/>
              <w:ind w:right="-160"/>
              <w:jc w:val="right"/>
            </w:pPr>
            <w:r w:rsidRPr="00EF7558">
              <w:t>18</w:t>
            </w:r>
            <w:r w:rsidR="00C41F18" w:rsidRPr="00EF7558">
              <w:t>,</w:t>
            </w:r>
            <w:r w:rsidRPr="00EF7558">
              <w:t>70</w:t>
            </w:r>
            <w:r w:rsidR="00C41F18" w:rsidRPr="00EF7558">
              <w:rPr>
                <w:color w:val="FF0000"/>
              </w:rPr>
              <w:t>.</w:t>
            </w:r>
            <w:r w:rsidR="00C41F18" w:rsidRPr="00EF7558">
              <w:t>=</w:t>
            </w:r>
          </w:p>
        </w:tc>
      </w:tr>
      <w:tr w:rsidR="00C41F18" w:rsidRPr="00EF7558" w:rsidTr="00C41F18">
        <w:trPr>
          <w:gridAfter w:val="2"/>
          <w:wAfter w:w="1327" w:type="dxa"/>
          <w:trHeight w:val="303"/>
        </w:trPr>
        <w:tc>
          <w:tcPr>
            <w:tcW w:w="5451" w:type="dxa"/>
          </w:tcPr>
          <w:p w:rsidR="00C41F18" w:rsidRPr="00EF7558" w:rsidRDefault="00C41F18" w:rsidP="00C41F1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294B8C" w:rsidRPr="00EF7558">
              <w:rPr>
                <w:rFonts w:ascii="Helv" w:hAnsi="Helv" w:cs="Helv"/>
                <w:noProof/>
                <w:color w:val="000000"/>
              </w:rPr>
              <w:t>diciotto e 70/100</w:t>
            </w:r>
            <w:r w:rsidR="00B90E74" w:rsidRPr="00EF7558">
              <w:rPr>
                <w:rFonts w:ascii="Helv" w:hAnsi="Helv" w:cs="Helv"/>
                <w:color w:val="000000"/>
              </w:rPr>
              <w:fldChar w:fldCharType="end"/>
            </w:r>
            <w:r w:rsidRPr="00EF7558">
              <w:t>)</w:t>
            </w:r>
          </w:p>
        </w:tc>
      </w:tr>
    </w:tbl>
    <w:p w:rsidR="00272B54" w:rsidRPr="00EF7558" w:rsidRDefault="00272B54" w:rsidP="00A255BA">
      <w:pPr>
        <w:pStyle w:val="descriz"/>
        <w:spacing w:line="240" w:lineRule="auto"/>
        <w:rPr>
          <w:rFonts w:cs="Arial"/>
          <w:sz w:val="18"/>
          <w:u w:val="single"/>
        </w:rPr>
      </w:pPr>
    </w:p>
    <w:p w:rsidR="00C41F18" w:rsidRPr="00EF7558" w:rsidRDefault="00C41F18" w:rsidP="00272B54">
      <w:pPr>
        <w:pStyle w:val="descriz"/>
        <w:ind w:hanging="68"/>
      </w:pPr>
      <w:r w:rsidRPr="00EF7558">
        <w:rPr>
          <w:b/>
        </w:rPr>
        <w:t>2)</w:t>
      </w:r>
      <w:r w:rsidRPr="00EF7558">
        <w:t xml:space="preserve"> fino a lt 14.000</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C41F18" w:rsidRPr="00EF7558" w:rsidTr="00C41F18">
        <w:trPr>
          <w:trHeight w:val="100"/>
        </w:trPr>
        <w:tc>
          <w:tcPr>
            <w:tcW w:w="5451" w:type="dxa"/>
          </w:tcPr>
          <w:p w:rsidR="00C41F18" w:rsidRPr="00EF7558" w:rsidRDefault="00C41F18" w:rsidP="00C41F18">
            <w:pPr>
              <w:pStyle w:val="Testotabella"/>
              <w:tabs>
                <w:tab w:val="center" w:pos="2655"/>
              </w:tabs>
            </w:pPr>
            <w:r w:rsidRPr="00EF7558">
              <w:t>- per ogni ora</w:t>
            </w:r>
          </w:p>
        </w:tc>
        <w:tc>
          <w:tcPr>
            <w:tcW w:w="425" w:type="dxa"/>
          </w:tcPr>
          <w:p w:rsidR="00C41F18" w:rsidRPr="00EF7558" w:rsidRDefault="00C41F18" w:rsidP="00C41F18">
            <w:pPr>
              <w:pStyle w:val="Testotabella"/>
              <w:rPr>
                <w:b/>
              </w:rPr>
            </w:pPr>
            <w:r w:rsidRPr="00EF7558">
              <w:rPr>
                <w:b/>
              </w:rPr>
              <w:t>€.</w:t>
            </w:r>
          </w:p>
        </w:tc>
        <w:tc>
          <w:tcPr>
            <w:tcW w:w="902" w:type="dxa"/>
          </w:tcPr>
          <w:p w:rsidR="00C41F18" w:rsidRPr="00EF7558" w:rsidRDefault="00C41F18" w:rsidP="00294B8C">
            <w:pPr>
              <w:pStyle w:val="Testotabella"/>
              <w:ind w:right="-160"/>
              <w:jc w:val="right"/>
            </w:pPr>
            <w:r w:rsidRPr="00EF7558">
              <w:t>2</w:t>
            </w:r>
            <w:r w:rsidR="00F73644" w:rsidRPr="00EF7558">
              <w:t>3</w:t>
            </w:r>
            <w:r w:rsidRPr="00EF7558">
              <w:t>,</w:t>
            </w:r>
            <w:r w:rsidR="00294B8C" w:rsidRPr="00EF7558">
              <w:t>38</w:t>
            </w:r>
            <w:r w:rsidRPr="00EF7558">
              <w:rPr>
                <w:color w:val="FF0000"/>
              </w:rPr>
              <w:t>.</w:t>
            </w:r>
            <w:r w:rsidRPr="00EF7558">
              <w:t>=</w:t>
            </w:r>
          </w:p>
        </w:tc>
      </w:tr>
      <w:tr w:rsidR="00C41F18" w:rsidRPr="00EF7558" w:rsidTr="00C41F18">
        <w:trPr>
          <w:gridAfter w:val="2"/>
          <w:wAfter w:w="1327" w:type="dxa"/>
          <w:trHeight w:val="303"/>
        </w:trPr>
        <w:tc>
          <w:tcPr>
            <w:tcW w:w="5451" w:type="dxa"/>
          </w:tcPr>
          <w:p w:rsidR="00C41F18" w:rsidRPr="00EF7558" w:rsidRDefault="00C41F18" w:rsidP="00C41F1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294B8C" w:rsidRPr="00EF7558">
              <w:rPr>
                <w:rFonts w:ascii="Helv" w:hAnsi="Helv" w:cs="Helv"/>
                <w:noProof/>
                <w:color w:val="000000"/>
              </w:rPr>
              <w:t>ventitré e 38/100</w:t>
            </w:r>
            <w:r w:rsidR="00B90E74" w:rsidRPr="00EF7558">
              <w:rPr>
                <w:rFonts w:ascii="Helv" w:hAnsi="Helv" w:cs="Helv"/>
                <w:color w:val="000000"/>
              </w:rPr>
              <w:fldChar w:fldCharType="end"/>
            </w:r>
            <w:r w:rsidRPr="00EF7558">
              <w:t>)</w:t>
            </w:r>
          </w:p>
        </w:tc>
      </w:tr>
    </w:tbl>
    <w:p w:rsidR="00DD3C00" w:rsidRDefault="00DD3C00" w:rsidP="00B266EB">
      <w:pPr>
        <w:pStyle w:val="descriz"/>
        <w:spacing w:line="240" w:lineRule="auto"/>
        <w:ind w:left="0" w:firstLine="0"/>
        <w:rPr>
          <w:rFonts w:cs="Arial"/>
          <w:color w:val="FF0000"/>
          <w:u w:val="single"/>
        </w:rPr>
      </w:pPr>
    </w:p>
    <w:p w:rsidR="00DD3C00" w:rsidRDefault="00DD3C00" w:rsidP="00B266EB">
      <w:pPr>
        <w:pStyle w:val="descriz"/>
        <w:spacing w:line="240" w:lineRule="auto"/>
        <w:ind w:left="0" w:firstLine="0"/>
        <w:rPr>
          <w:rFonts w:cs="Arial"/>
          <w:color w:val="FF0000"/>
          <w:u w:val="single"/>
        </w:rPr>
      </w:pPr>
    </w:p>
    <w:p w:rsidR="00DD3C00" w:rsidRDefault="00DD3C00" w:rsidP="00B266EB">
      <w:pPr>
        <w:pStyle w:val="descriz"/>
        <w:spacing w:line="240" w:lineRule="auto"/>
        <w:ind w:left="0" w:firstLine="0"/>
        <w:rPr>
          <w:rFonts w:cs="Arial"/>
          <w:color w:val="FF0000"/>
          <w:u w:val="single"/>
        </w:rPr>
      </w:pPr>
    </w:p>
    <w:p w:rsidR="00DD3C00" w:rsidRDefault="00DD3C00" w:rsidP="00B266EB">
      <w:pPr>
        <w:pStyle w:val="descriz"/>
        <w:spacing w:line="240" w:lineRule="auto"/>
        <w:ind w:left="0" w:firstLine="0"/>
        <w:rPr>
          <w:rFonts w:cs="Arial"/>
          <w:color w:val="FF0000"/>
          <w:u w:val="single"/>
        </w:rPr>
      </w:pPr>
    </w:p>
    <w:p w:rsidR="00DD3C00" w:rsidRDefault="00DD3C00" w:rsidP="00B266EB">
      <w:pPr>
        <w:pStyle w:val="descriz"/>
        <w:spacing w:line="240" w:lineRule="auto"/>
        <w:ind w:left="0" w:firstLine="0"/>
        <w:rPr>
          <w:rFonts w:cs="Arial"/>
          <w:color w:val="FF0000"/>
          <w:u w:val="single"/>
        </w:rPr>
      </w:pPr>
    </w:p>
    <w:p w:rsidR="00DD3C00" w:rsidRDefault="00DD3C00" w:rsidP="00B266EB">
      <w:pPr>
        <w:pStyle w:val="descriz"/>
        <w:spacing w:line="240" w:lineRule="auto"/>
        <w:ind w:left="0" w:firstLine="0"/>
        <w:rPr>
          <w:rFonts w:cs="Arial"/>
          <w:color w:val="FF0000"/>
          <w:u w:val="single"/>
        </w:rPr>
      </w:pPr>
    </w:p>
    <w:p w:rsidR="00DD3C00" w:rsidRDefault="00DD3C00" w:rsidP="00B266EB">
      <w:pPr>
        <w:pStyle w:val="descriz"/>
        <w:spacing w:line="240" w:lineRule="auto"/>
        <w:ind w:left="0" w:firstLine="0"/>
        <w:rPr>
          <w:rFonts w:cs="Arial"/>
          <w:color w:val="FF0000"/>
          <w:u w:val="single"/>
        </w:rPr>
      </w:pPr>
    </w:p>
    <w:p w:rsidR="00DD3C00" w:rsidRDefault="00DD3C00" w:rsidP="00B266EB">
      <w:pPr>
        <w:pStyle w:val="descriz"/>
        <w:spacing w:line="240" w:lineRule="auto"/>
        <w:ind w:left="0" w:firstLine="0"/>
        <w:rPr>
          <w:rFonts w:cs="Arial"/>
          <w:color w:val="FF0000"/>
          <w:u w:val="single"/>
        </w:rPr>
      </w:pPr>
    </w:p>
    <w:p w:rsidR="00DD3C00" w:rsidRDefault="00DD3C00" w:rsidP="00B266EB">
      <w:pPr>
        <w:pStyle w:val="descriz"/>
        <w:spacing w:line="240" w:lineRule="auto"/>
        <w:ind w:left="0" w:firstLine="0"/>
        <w:rPr>
          <w:rFonts w:cs="Arial"/>
          <w:color w:val="FF0000"/>
          <w:u w:val="single"/>
        </w:rPr>
      </w:pPr>
    </w:p>
    <w:p w:rsidR="00DD3C00" w:rsidRDefault="00DD3C00" w:rsidP="00B266EB">
      <w:pPr>
        <w:pStyle w:val="descriz"/>
        <w:spacing w:line="240" w:lineRule="auto"/>
        <w:ind w:left="0" w:firstLine="0"/>
        <w:rPr>
          <w:rFonts w:cs="Arial"/>
          <w:color w:val="FF0000"/>
          <w:u w:val="single"/>
        </w:rPr>
      </w:pPr>
    </w:p>
    <w:p w:rsidR="00BC6147" w:rsidRPr="00EF7558" w:rsidRDefault="006C316E" w:rsidP="00B266EB">
      <w:pPr>
        <w:pStyle w:val="descriz"/>
        <w:spacing w:line="240" w:lineRule="auto"/>
        <w:ind w:left="0" w:firstLine="0"/>
        <w:rPr>
          <w:b/>
          <w:sz w:val="24"/>
        </w:rPr>
      </w:pPr>
      <w:r w:rsidRPr="00EF7558">
        <w:rPr>
          <w:rFonts w:cs="Arial"/>
          <w:color w:val="FF0000"/>
          <w:u w:val="single"/>
        </w:rPr>
        <w:br w:type="textWrapping" w:clear="all"/>
      </w:r>
    </w:p>
    <w:p w:rsidR="009169D4" w:rsidRPr="00EF7558" w:rsidRDefault="009169D4">
      <w:pPr>
        <w:pStyle w:val="Corpotesto1"/>
        <w:rPr>
          <w:b/>
        </w:rPr>
      </w:pPr>
      <w:r w:rsidRPr="00EF7558">
        <w:rPr>
          <w:rFonts w:ascii="Arial" w:hAnsi="Arial"/>
          <w:b/>
        </w:rPr>
        <w:t xml:space="preserve">C - </w:t>
      </w:r>
      <w:r w:rsidRPr="00EF7558">
        <w:rPr>
          <w:rFonts w:ascii="Arial" w:hAnsi="Arial"/>
          <w:b/>
        </w:rPr>
        <w:tab/>
        <w:t>FORNITURE</w:t>
      </w:r>
    </w:p>
    <w:p w:rsidR="009169D4" w:rsidRPr="00EF7558" w:rsidRDefault="009169D4">
      <w:pPr>
        <w:pStyle w:val="Corpotesto1"/>
        <w:rPr>
          <w:rFonts w:ascii="Arial" w:hAnsi="Arial"/>
        </w:rPr>
      </w:pPr>
    </w:p>
    <w:p w:rsidR="009169D4" w:rsidRPr="00EF7558" w:rsidRDefault="009169D4">
      <w:pPr>
        <w:pStyle w:val="Corpotesto1"/>
        <w:rPr>
          <w:rFonts w:ascii="Arial" w:hAnsi="Arial"/>
          <w:sz w:val="20"/>
        </w:rPr>
      </w:pPr>
      <w:r w:rsidRPr="00EF7558">
        <w:tab/>
      </w:r>
      <w:r w:rsidRPr="00EF7558">
        <w:rPr>
          <w:rFonts w:ascii="Arial" w:hAnsi="Arial"/>
          <w:sz w:val="20"/>
        </w:rPr>
        <w:t xml:space="preserve">I prezzi sono riferiti a materiali di ottima qualità e per qualsiasi quantità, forniti a piè d'opera compreso lo scarico. Tali materiali dovranno avere caratteristiche rispondenti a quelle richieste dalla </w:t>
      </w:r>
      <w:r w:rsidR="00A6222C" w:rsidRPr="00EF7558">
        <w:rPr>
          <w:rFonts w:ascii="Arial" w:hAnsi="Arial"/>
          <w:sz w:val="20"/>
        </w:rPr>
        <w:t>Direzione dell’esec</w:t>
      </w:r>
      <w:r w:rsidR="002E14FF" w:rsidRPr="00EF7558">
        <w:rPr>
          <w:rFonts w:ascii="Arial" w:hAnsi="Arial"/>
          <w:sz w:val="20"/>
        </w:rPr>
        <w:t>u</w:t>
      </w:r>
      <w:r w:rsidR="00A6222C" w:rsidRPr="00EF7558">
        <w:rPr>
          <w:rFonts w:ascii="Arial" w:hAnsi="Arial"/>
          <w:sz w:val="20"/>
        </w:rPr>
        <w:t xml:space="preserve">zione del </w:t>
      </w:r>
      <w:r w:rsidR="00590765" w:rsidRPr="00EF7558">
        <w:rPr>
          <w:rFonts w:ascii="Arial" w:hAnsi="Arial"/>
          <w:sz w:val="20"/>
        </w:rPr>
        <w:t>Servizio</w:t>
      </w:r>
      <w:r w:rsidR="00E9522D" w:rsidRPr="00EF7558">
        <w:rPr>
          <w:rFonts w:ascii="Arial" w:hAnsi="Arial"/>
          <w:sz w:val="20"/>
        </w:rPr>
        <w:t xml:space="preserve"> </w:t>
      </w:r>
      <w:r w:rsidRPr="00EF7558">
        <w:rPr>
          <w:rFonts w:ascii="Arial" w:hAnsi="Arial"/>
          <w:sz w:val="20"/>
        </w:rPr>
        <w:t>e, ove classificabili, dovranno risultare di prima scelta.</w:t>
      </w:r>
    </w:p>
    <w:p w:rsidR="009169D4" w:rsidRPr="00EF7558" w:rsidRDefault="009169D4">
      <w:pPr>
        <w:pStyle w:val="Corpotesto1"/>
      </w:pPr>
    </w:p>
    <w:p w:rsidR="009169D4" w:rsidRPr="00EF7558" w:rsidRDefault="00E23F7E" w:rsidP="00EC4190">
      <w:pPr>
        <w:pStyle w:val="descriz"/>
        <w:numPr>
          <w:ilvl w:val="0"/>
          <w:numId w:val="6"/>
        </w:numPr>
        <w:jc w:val="left"/>
        <w:rPr>
          <w:b/>
          <w:i/>
          <w:sz w:val="24"/>
        </w:rPr>
      </w:pPr>
      <w:r w:rsidRPr="00EF7558">
        <w:rPr>
          <w:b/>
          <w:i/>
          <w:sz w:val="24"/>
        </w:rPr>
        <w:t>Inerti</w:t>
      </w:r>
    </w:p>
    <w:p w:rsidR="00E23F7E" w:rsidRPr="00EF7558" w:rsidRDefault="00E23F7E">
      <w:pPr>
        <w:pStyle w:val="Corpotesto1"/>
      </w:pPr>
    </w:p>
    <w:p w:rsidR="009169D4" w:rsidRPr="00EF7558" w:rsidRDefault="009169D4" w:rsidP="004E0240">
      <w:pPr>
        <w:pStyle w:val="descriz"/>
        <w:jc w:val="left"/>
      </w:pPr>
      <w:r w:rsidRPr="00EF7558">
        <w:rPr>
          <w:b/>
        </w:rPr>
        <w:t>C</w:t>
      </w:r>
      <w:r w:rsidR="00970904" w:rsidRPr="00EF7558">
        <w:rPr>
          <w:b/>
        </w:rPr>
        <w:t>.</w:t>
      </w:r>
      <w:r w:rsidRPr="00EF7558">
        <w:rPr>
          <w:b/>
        </w:rPr>
        <w:t>001</w:t>
      </w:r>
      <w:r w:rsidRPr="00EF7558">
        <w:t xml:space="preserve"> </w:t>
      </w:r>
      <w:r w:rsidRPr="00EF7558">
        <w:tab/>
        <w:t>- Sabbia.</w:t>
      </w:r>
    </w:p>
    <w:p w:rsidR="009169D4" w:rsidRPr="00EF7558" w:rsidRDefault="009169D4">
      <w:pPr>
        <w:pStyle w:val="descr01"/>
      </w:pPr>
      <w:r w:rsidRPr="00EF7558">
        <w:rPr>
          <w:b/>
        </w:rPr>
        <w:t>01)</w:t>
      </w:r>
      <w:r w:rsidRPr="00EF7558">
        <w:t xml:space="preserve"> naturale, di fiume o di lago.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347ED8" w:rsidRPr="00EF7558">
        <w:trPr>
          <w:trHeight w:val="100"/>
        </w:trPr>
        <w:tc>
          <w:tcPr>
            <w:tcW w:w="5451" w:type="dxa"/>
          </w:tcPr>
          <w:p w:rsidR="00347ED8" w:rsidRPr="00EF7558" w:rsidRDefault="00347ED8" w:rsidP="00D35A52">
            <w:pPr>
              <w:pStyle w:val="Testotabella"/>
            </w:pPr>
            <w:r w:rsidRPr="00EF7558">
              <w:t xml:space="preserve">- </w:t>
            </w:r>
            <w:r w:rsidR="00F118C7" w:rsidRPr="00EF7558">
              <w:t>per ogni metro cubo</w:t>
            </w:r>
          </w:p>
        </w:tc>
        <w:tc>
          <w:tcPr>
            <w:tcW w:w="425" w:type="dxa"/>
          </w:tcPr>
          <w:p w:rsidR="00347ED8" w:rsidRPr="00EF7558" w:rsidRDefault="00347ED8" w:rsidP="00D35A52">
            <w:pPr>
              <w:pStyle w:val="Testotabella"/>
              <w:rPr>
                <w:b/>
              </w:rPr>
            </w:pPr>
            <w:r w:rsidRPr="00EF7558">
              <w:rPr>
                <w:b/>
              </w:rPr>
              <w:t>€.</w:t>
            </w:r>
          </w:p>
        </w:tc>
        <w:tc>
          <w:tcPr>
            <w:tcW w:w="902" w:type="dxa"/>
          </w:tcPr>
          <w:p w:rsidR="00347ED8" w:rsidRPr="00EF7558" w:rsidRDefault="00D91DD6" w:rsidP="00294B8C">
            <w:pPr>
              <w:pStyle w:val="Testotabella"/>
              <w:jc w:val="right"/>
            </w:pPr>
            <w:r w:rsidRPr="00EF7558">
              <w:t>19</w:t>
            </w:r>
            <w:r w:rsidR="00C65768" w:rsidRPr="00EF7558">
              <w:t>,</w:t>
            </w:r>
            <w:r w:rsidR="00294B8C" w:rsidRPr="00EF7558">
              <w:t>29</w:t>
            </w:r>
            <w:r w:rsidR="00347ED8" w:rsidRPr="00EF7558">
              <w:t>.=</w:t>
            </w:r>
          </w:p>
        </w:tc>
      </w:tr>
      <w:tr w:rsidR="00347ED8" w:rsidRPr="00EF7558">
        <w:trPr>
          <w:gridAfter w:val="2"/>
          <w:wAfter w:w="1327" w:type="dxa"/>
          <w:trHeight w:val="303"/>
        </w:trPr>
        <w:tc>
          <w:tcPr>
            <w:tcW w:w="5451" w:type="dxa"/>
          </w:tcPr>
          <w:p w:rsidR="00347ED8" w:rsidRPr="00EF7558" w:rsidRDefault="00347ED8" w:rsidP="00D35A52">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294B8C" w:rsidRPr="00EF7558">
              <w:rPr>
                <w:rFonts w:ascii="Helv" w:hAnsi="Helv" w:cs="Helv"/>
                <w:noProof/>
                <w:color w:val="000000"/>
              </w:rPr>
              <w:t>diciannove e 29/100</w:t>
            </w:r>
            <w:r w:rsidR="00B90E74" w:rsidRPr="00EF7558">
              <w:rPr>
                <w:rFonts w:ascii="Helv" w:hAnsi="Helv" w:cs="Helv"/>
                <w:color w:val="000000"/>
              </w:rPr>
              <w:fldChar w:fldCharType="end"/>
            </w:r>
            <w:r w:rsidRPr="00EF7558">
              <w:t>)</w:t>
            </w:r>
          </w:p>
        </w:tc>
      </w:tr>
    </w:tbl>
    <w:p w:rsidR="009169D4" w:rsidRPr="00EF7558" w:rsidRDefault="009169D4">
      <w:pPr>
        <w:pStyle w:val="descr1"/>
      </w:pPr>
      <w:r w:rsidRPr="00EF7558">
        <w:rPr>
          <w:b/>
        </w:rPr>
        <w:t>02)</w:t>
      </w:r>
      <w:r w:rsidRPr="00EF7558">
        <w:t xml:space="preserve"> di frantumazione.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347ED8" w:rsidRPr="00EF7558">
        <w:trPr>
          <w:trHeight w:val="100"/>
        </w:trPr>
        <w:tc>
          <w:tcPr>
            <w:tcW w:w="5451" w:type="dxa"/>
          </w:tcPr>
          <w:p w:rsidR="00347ED8" w:rsidRPr="00EF7558" w:rsidRDefault="00347ED8" w:rsidP="00D35A52">
            <w:pPr>
              <w:pStyle w:val="Testotabella"/>
            </w:pPr>
            <w:r w:rsidRPr="00EF7558">
              <w:t xml:space="preserve">- </w:t>
            </w:r>
            <w:r w:rsidR="00F118C7" w:rsidRPr="00EF7558">
              <w:t>per ogni metro cubo</w:t>
            </w:r>
          </w:p>
        </w:tc>
        <w:tc>
          <w:tcPr>
            <w:tcW w:w="425" w:type="dxa"/>
          </w:tcPr>
          <w:p w:rsidR="00347ED8" w:rsidRPr="00EF7558" w:rsidRDefault="00347ED8" w:rsidP="00D35A52">
            <w:pPr>
              <w:pStyle w:val="Testotabella"/>
              <w:rPr>
                <w:b/>
              </w:rPr>
            </w:pPr>
            <w:r w:rsidRPr="00EF7558">
              <w:rPr>
                <w:b/>
              </w:rPr>
              <w:t>€.</w:t>
            </w:r>
          </w:p>
        </w:tc>
        <w:tc>
          <w:tcPr>
            <w:tcW w:w="902" w:type="dxa"/>
          </w:tcPr>
          <w:p w:rsidR="00347ED8" w:rsidRPr="00EF7558" w:rsidRDefault="001A7304" w:rsidP="00294B8C">
            <w:pPr>
              <w:pStyle w:val="Testotabella"/>
              <w:jc w:val="right"/>
            </w:pPr>
            <w:r w:rsidRPr="00EF7558">
              <w:t>1</w:t>
            </w:r>
            <w:r w:rsidR="00D91DD6" w:rsidRPr="00EF7558">
              <w:t>7</w:t>
            </w:r>
            <w:r w:rsidRPr="00EF7558">
              <w:t>,</w:t>
            </w:r>
            <w:r w:rsidR="00294B8C" w:rsidRPr="00EF7558">
              <w:t>11</w:t>
            </w:r>
            <w:r w:rsidR="00347ED8" w:rsidRPr="00EF7558">
              <w:t>.=</w:t>
            </w:r>
          </w:p>
        </w:tc>
      </w:tr>
    </w:tbl>
    <w:p w:rsidR="009169D4" w:rsidRPr="00EF7558" w:rsidRDefault="009169D4">
      <w:pPr>
        <w:pStyle w:val="descr1"/>
      </w:pPr>
      <w:r w:rsidRPr="00EF7558">
        <w:rPr>
          <w:b/>
        </w:rPr>
        <w:t>03)</w:t>
      </w:r>
      <w:r w:rsidRPr="00EF7558">
        <w:t xml:space="preserve"> decantata o di recupero lavaggio.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347ED8" w:rsidRPr="00EF7558">
        <w:trPr>
          <w:trHeight w:val="100"/>
        </w:trPr>
        <w:tc>
          <w:tcPr>
            <w:tcW w:w="5451" w:type="dxa"/>
          </w:tcPr>
          <w:p w:rsidR="00347ED8" w:rsidRPr="00EF7558" w:rsidRDefault="00347ED8" w:rsidP="00D35A52">
            <w:pPr>
              <w:pStyle w:val="Testotabella"/>
            </w:pPr>
            <w:r w:rsidRPr="00EF7558">
              <w:t xml:space="preserve">- </w:t>
            </w:r>
            <w:r w:rsidR="00F118C7" w:rsidRPr="00EF7558">
              <w:t>per ogni metro cubo</w:t>
            </w:r>
          </w:p>
        </w:tc>
        <w:tc>
          <w:tcPr>
            <w:tcW w:w="425" w:type="dxa"/>
          </w:tcPr>
          <w:p w:rsidR="00347ED8" w:rsidRPr="00EF7558" w:rsidRDefault="00347ED8" w:rsidP="00D35A52">
            <w:pPr>
              <w:pStyle w:val="Testotabella"/>
              <w:rPr>
                <w:b/>
              </w:rPr>
            </w:pPr>
            <w:r w:rsidRPr="00EF7558">
              <w:rPr>
                <w:b/>
              </w:rPr>
              <w:t>€.</w:t>
            </w:r>
          </w:p>
        </w:tc>
        <w:tc>
          <w:tcPr>
            <w:tcW w:w="902" w:type="dxa"/>
          </w:tcPr>
          <w:p w:rsidR="00347ED8" w:rsidRPr="00EF7558" w:rsidRDefault="001A7304" w:rsidP="00294B8C">
            <w:pPr>
              <w:pStyle w:val="Testotabella"/>
              <w:jc w:val="right"/>
            </w:pPr>
            <w:r w:rsidRPr="00EF7558">
              <w:t>1</w:t>
            </w:r>
            <w:r w:rsidR="00D91DD6" w:rsidRPr="00EF7558">
              <w:t>0</w:t>
            </w:r>
            <w:r w:rsidRPr="00EF7558">
              <w:t>,</w:t>
            </w:r>
            <w:r w:rsidR="00294B8C" w:rsidRPr="00EF7558">
              <w:t>39</w:t>
            </w:r>
            <w:r w:rsidR="00347ED8" w:rsidRPr="00EF7558">
              <w:t>.=</w:t>
            </w:r>
          </w:p>
        </w:tc>
      </w:tr>
      <w:tr w:rsidR="00347ED8" w:rsidRPr="00EF7558">
        <w:trPr>
          <w:gridAfter w:val="2"/>
          <w:wAfter w:w="1327" w:type="dxa"/>
          <w:trHeight w:val="303"/>
        </w:trPr>
        <w:tc>
          <w:tcPr>
            <w:tcW w:w="5451" w:type="dxa"/>
          </w:tcPr>
          <w:p w:rsidR="00347ED8" w:rsidRPr="00EF7558" w:rsidRDefault="00347ED8" w:rsidP="00D35A52">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294B8C" w:rsidRPr="00EF7558">
              <w:rPr>
                <w:rFonts w:ascii="Helv" w:hAnsi="Helv" w:cs="Helv"/>
                <w:noProof/>
                <w:color w:val="000000"/>
              </w:rPr>
              <w:t>dieci e 39/100</w:t>
            </w:r>
            <w:r w:rsidR="00B90E74" w:rsidRPr="00EF7558">
              <w:rPr>
                <w:rFonts w:ascii="Helv" w:hAnsi="Helv" w:cs="Helv"/>
                <w:color w:val="000000"/>
              </w:rPr>
              <w:fldChar w:fldCharType="end"/>
            </w:r>
            <w:r w:rsidRPr="00EF7558">
              <w:t>)</w:t>
            </w:r>
          </w:p>
        </w:tc>
      </w:tr>
    </w:tbl>
    <w:p w:rsidR="009169D4" w:rsidRPr="00EF7558" w:rsidRDefault="009169D4" w:rsidP="004E0240">
      <w:pPr>
        <w:pStyle w:val="Corpotesto1"/>
        <w:spacing w:line="360" w:lineRule="auto"/>
        <w:ind w:left="851" w:right="2694" w:hanging="851"/>
      </w:pPr>
      <w:r w:rsidRPr="00EF7558">
        <w:rPr>
          <w:rFonts w:ascii="Arial" w:hAnsi="Arial" w:cs="Arial"/>
          <w:b/>
          <w:sz w:val="20"/>
        </w:rPr>
        <w:t>C</w:t>
      </w:r>
      <w:r w:rsidR="00970904" w:rsidRPr="00EF7558">
        <w:rPr>
          <w:rFonts w:ascii="Arial" w:hAnsi="Arial" w:cs="Arial"/>
          <w:b/>
          <w:sz w:val="20"/>
        </w:rPr>
        <w:t>.</w:t>
      </w:r>
      <w:r w:rsidRPr="00EF7558">
        <w:rPr>
          <w:rFonts w:ascii="Arial" w:hAnsi="Arial" w:cs="Arial"/>
          <w:b/>
          <w:sz w:val="20"/>
        </w:rPr>
        <w:t xml:space="preserve">002 </w:t>
      </w:r>
      <w:r w:rsidRPr="00EF7558">
        <w:rPr>
          <w:rFonts w:ascii="Arial" w:hAnsi="Arial" w:cs="Arial"/>
          <w:sz w:val="20"/>
        </w:rPr>
        <w:t xml:space="preserve">- Pietrisco, ghiaia, ciottoli o misto stabilizzato delle dimensioni o granulometria richieste dalla </w:t>
      </w:r>
      <w:r w:rsidR="00C67E69" w:rsidRPr="00EF7558">
        <w:rPr>
          <w:rFonts w:ascii="Arial" w:hAnsi="Arial" w:cs="Arial"/>
          <w:sz w:val="20"/>
        </w:rPr>
        <w:t>Direzione del</w:t>
      </w:r>
      <w:r w:rsidR="003354ED" w:rsidRPr="00EF7558">
        <w:rPr>
          <w:rFonts w:ascii="Arial" w:hAnsi="Arial" w:cs="Arial"/>
          <w:sz w:val="20"/>
        </w:rPr>
        <w:t>l’esecuzione del contratto</w:t>
      </w:r>
      <w:r w:rsidRPr="00EF7558">
        <w:t>.</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347ED8" w:rsidRPr="00EF7558">
        <w:trPr>
          <w:trHeight w:val="100"/>
        </w:trPr>
        <w:tc>
          <w:tcPr>
            <w:tcW w:w="5451" w:type="dxa"/>
          </w:tcPr>
          <w:p w:rsidR="00347ED8" w:rsidRPr="00EF7558" w:rsidRDefault="00347ED8" w:rsidP="00D35A52">
            <w:pPr>
              <w:pStyle w:val="Testotabella"/>
            </w:pPr>
            <w:r w:rsidRPr="00EF7558">
              <w:t xml:space="preserve">- </w:t>
            </w:r>
            <w:r w:rsidR="00F118C7" w:rsidRPr="00EF7558">
              <w:t>per ogni metro cubo</w:t>
            </w:r>
          </w:p>
        </w:tc>
        <w:tc>
          <w:tcPr>
            <w:tcW w:w="425" w:type="dxa"/>
          </w:tcPr>
          <w:p w:rsidR="00347ED8" w:rsidRPr="00EF7558" w:rsidRDefault="00347ED8" w:rsidP="00D35A52">
            <w:pPr>
              <w:pStyle w:val="Testotabella"/>
              <w:rPr>
                <w:b/>
              </w:rPr>
            </w:pPr>
            <w:r w:rsidRPr="00EF7558">
              <w:rPr>
                <w:b/>
              </w:rPr>
              <w:t>€.</w:t>
            </w:r>
          </w:p>
        </w:tc>
        <w:tc>
          <w:tcPr>
            <w:tcW w:w="902" w:type="dxa"/>
          </w:tcPr>
          <w:p w:rsidR="00347ED8" w:rsidRPr="00EF7558" w:rsidRDefault="00294B8C" w:rsidP="00294B8C">
            <w:pPr>
              <w:pStyle w:val="Testotabella"/>
              <w:jc w:val="right"/>
            </w:pPr>
            <w:r w:rsidRPr="00EF7558">
              <w:t>12</w:t>
            </w:r>
            <w:r w:rsidR="00C65768" w:rsidRPr="00EF7558">
              <w:t>,</w:t>
            </w:r>
            <w:r w:rsidRPr="00EF7558">
              <w:t>86</w:t>
            </w:r>
            <w:r w:rsidR="00347ED8" w:rsidRPr="00EF7558">
              <w:t>=</w:t>
            </w:r>
          </w:p>
        </w:tc>
      </w:tr>
      <w:tr w:rsidR="00347ED8" w:rsidRPr="00EF7558">
        <w:trPr>
          <w:gridAfter w:val="2"/>
          <w:wAfter w:w="1327" w:type="dxa"/>
          <w:trHeight w:val="303"/>
        </w:trPr>
        <w:tc>
          <w:tcPr>
            <w:tcW w:w="5451" w:type="dxa"/>
          </w:tcPr>
          <w:p w:rsidR="00BC6147" w:rsidRPr="00EF7558" w:rsidRDefault="00347ED8" w:rsidP="001A3AFA">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294B8C" w:rsidRPr="00EF7558">
              <w:rPr>
                <w:rFonts w:ascii="Helv" w:hAnsi="Helv" w:cs="Helv"/>
                <w:noProof/>
                <w:color w:val="000000"/>
              </w:rPr>
              <w:t>dodici e 86/100</w:t>
            </w:r>
            <w:r w:rsidR="00B90E74" w:rsidRPr="00EF7558">
              <w:rPr>
                <w:rFonts w:ascii="Helv" w:hAnsi="Helv" w:cs="Helv"/>
                <w:color w:val="000000"/>
              </w:rPr>
              <w:fldChar w:fldCharType="end"/>
            </w:r>
            <w:r w:rsidRPr="00EF7558">
              <w:t>)</w:t>
            </w:r>
          </w:p>
        </w:tc>
      </w:tr>
    </w:tbl>
    <w:p w:rsidR="00C65768" w:rsidRPr="00EF7558" w:rsidRDefault="00C65768">
      <w:pPr>
        <w:pStyle w:val="Corpotesto1"/>
      </w:pPr>
    </w:p>
    <w:p w:rsidR="001160B1" w:rsidRPr="00EF7558" w:rsidRDefault="001160B1">
      <w:pPr>
        <w:pStyle w:val="Corpotesto1"/>
      </w:pPr>
    </w:p>
    <w:p w:rsidR="001160B1" w:rsidRPr="00EF7558" w:rsidRDefault="001160B1" w:rsidP="001160B1">
      <w:pPr>
        <w:pStyle w:val="Corpotesto"/>
        <w:rPr>
          <w:rFonts w:ascii="Arial" w:hAnsi="Arial"/>
          <w:b/>
          <w:i/>
          <w:szCs w:val="24"/>
        </w:rPr>
      </w:pPr>
      <w:r w:rsidRPr="00EF7558">
        <w:rPr>
          <w:rFonts w:ascii="Arial" w:hAnsi="Arial"/>
          <w:b/>
          <w:i/>
          <w:szCs w:val="24"/>
        </w:rPr>
        <w:t>- Leganti, additivi e malte speciali</w:t>
      </w:r>
    </w:p>
    <w:p w:rsidR="001160B1" w:rsidRPr="00EF7558" w:rsidRDefault="001160B1">
      <w:pPr>
        <w:pStyle w:val="Corpotesto1"/>
      </w:pPr>
    </w:p>
    <w:p w:rsidR="00E7227D" w:rsidRPr="00EF7558" w:rsidRDefault="00E7227D">
      <w:pPr>
        <w:pStyle w:val="Corpotesto1"/>
        <w:rPr>
          <w:rFonts w:ascii="Arial" w:hAnsi="Arial"/>
          <w:b/>
          <w:i/>
          <w:szCs w:val="24"/>
        </w:rPr>
      </w:pPr>
    </w:p>
    <w:p w:rsidR="00EE4479" w:rsidRPr="00EF7558" w:rsidRDefault="00EE4479" w:rsidP="00EC4190">
      <w:pPr>
        <w:pStyle w:val="descriz"/>
        <w:numPr>
          <w:ilvl w:val="0"/>
          <w:numId w:val="6"/>
        </w:numPr>
        <w:jc w:val="left"/>
        <w:rPr>
          <w:b/>
          <w:i/>
          <w:sz w:val="24"/>
        </w:rPr>
      </w:pPr>
      <w:r w:rsidRPr="00EF7558">
        <w:rPr>
          <w:b/>
          <w:i/>
          <w:sz w:val="24"/>
        </w:rPr>
        <w:t>Calcestruzzi e manufatti in cemento</w:t>
      </w:r>
    </w:p>
    <w:p w:rsidR="00EE4479" w:rsidRPr="00EF7558" w:rsidRDefault="00EE4479" w:rsidP="0007780D">
      <w:pPr>
        <w:pStyle w:val="descriz"/>
        <w:jc w:val="left"/>
      </w:pPr>
    </w:p>
    <w:p w:rsidR="0007780D" w:rsidRPr="00EF7558" w:rsidRDefault="0007780D" w:rsidP="0007780D">
      <w:pPr>
        <w:pStyle w:val="descriz"/>
        <w:jc w:val="left"/>
      </w:pPr>
      <w:r w:rsidRPr="00EF7558">
        <w:rPr>
          <w:b/>
        </w:rPr>
        <w:t>C</w:t>
      </w:r>
      <w:r w:rsidR="00464E9B" w:rsidRPr="00EF7558">
        <w:rPr>
          <w:b/>
        </w:rPr>
        <w:t>.</w:t>
      </w:r>
      <w:r w:rsidR="00C568A0">
        <w:rPr>
          <w:b/>
        </w:rPr>
        <w:t>003</w:t>
      </w:r>
      <w:r w:rsidRPr="00EF7558">
        <w:tab/>
        <w:t>- Calcestruzzo preconfezionato</w:t>
      </w:r>
    </w:p>
    <w:p w:rsidR="0007780D" w:rsidRPr="00EF7558" w:rsidRDefault="0007780D" w:rsidP="007306DB">
      <w:pPr>
        <w:pStyle w:val="descriz"/>
        <w:jc w:val="left"/>
      </w:pPr>
      <w:r w:rsidRPr="00EF7558">
        <w:rPr>
          <w:b/>
        </w:rPr>
        <w:t>01)</w:t>
      </w:r>
      <w:r w:rsidRPr="00EF7558">
        <w:t xml:space="preserve"> di classe </w:t>
      </w:r>
      <w:proofErr w:type="spellStart"/>
      <w:r w:rsidRPr="00EF7558">
        <w:t>Rck</w:t>
      </w:r>
      <w:proofErr w:type="spellEnd"/>
      <w:r w:rsidRPr="00EF7558">
        <w:t xml:space="preserve"> </w:t>
      </w:r>
      <w:proofErr w:type="spellStart"/>
      <w:r w:rsidRPr="00EF7558">
        <w:t>min</w:t>
      </w:r>
      <w:proofErr w:type="spellEnd"/>
      <w:r w:rsidRPr="00EF7558">
        <w:t xml:space="preserve"> 10 </w:t>
      </w:r>
      <w:proofErr w:type="spellStart"/>
      <w:r w:rsidRPr="00EF7558">
        <w:t>MPa</w:t>
      </w:r>
      <w:proofErr w:type="spellEnd"/>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per ogni metro cubo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B34F04" w:rsidP="00B34F04">
            <w:pPr>
              <w:pStyle w:val="Testotabella"/>
              <w:ind w:right="-160"/>
              <w:jc w:val="right"/>
            </w:pPr>
            <w:r w:rsidRPr="00EF7558">
              <w:t>80</w:t>
            </w:r>
            <w:r w:rsidR="00D91DD6" w:rsidRPr="00EF7558">
              <w:t>,</w:t>
            </w:r>
            <w:r w:rsidRPr="00EF7558">
              <w:t>27</w:t>
            </w:r>
            <w:r w:rsidR="0007780D" w:rsidRPr="00EF7558">
              <w:t>.==</w:t>
            </w:r>
          </w:p>
        </w:tc>
      </w:tr>
      <w:tr w:rsidR="0007780D" w:rsidRPr="00EF7558" w:rsidTr="0007780D">
        <w:trPr>
          <w:gridAfter w:val="2"/>
          <w:wAfter w:w="1327" w:type="dxa"/>
          <w:trHeight w:val="303"/>
        </w:trPr>
        <w:tc>
          <w:tcPr>
            <w:tcW w:w="5451" w:type="dxa"/>
          </w:tcPr>
          <w:p w:rsidR="0007780D" w:rsidRPr="00EF7558" w:rsidRDefault="0007780D" w:rsidP="0007780D">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34F04" w:rsidRPr="00EF7558">
              <w:rPr>
                <w:rFonts w:ascii="Helv" w:hAnsi="Helv" w:cs="Helv"/>
                <w:noProof/>
                <w:color w:val="000000"/>
              </w:rPr>
              <w:t>ottanta e 27/100</w:t>
            </w:r>
            <w:r w:rsidR="00B90E74" w:rsidRPr="00EF7558">
              <w:rPr>
                <w:rFonts w:ascii="Helv" w:hAnsi="Helv" w:cs="Helv"/>
                <w:color w:val="000000"/>
              </w:rPr>
              <w:fldChar w:fldCharType="end"/>
            </w:r>
            <w:r w:rsidRPr="00EF7558">
              <w:t>)</w:t>
            </w:r>
          </w:p>
        </w:tc>
      </w:tr>
    </w:tbl>
    <w:p w:rsidR="007306DB" w:rsidRPr="00EF7558" w:rsidRDefault="007306DB" w:rsidP="007306DB">
      <w:pPr>
        <w:pStyle w:val="descriz"/>
        <w:jc w:val="left"/>
        <w:rPr>
          <w:u w:val="single"/>
        </w:rPr>
      </w:pPr>
      <w:r w:rsidRPr="00EF7558">
        <w:rPr>
          <w:u w:val="single"/>
        </w:rPr>
        <w:t>N° Prest.104</w:t>
      </w:r>
      <w:r w:rsidR="000B424A" w:rsidRPr="00EF7558">
        <w:rPr>
          <w:u w:val="single"/>
        </w:rPr>
        <w:t>188</w:t>
      </w:r>
    </w:p>
    <w:p w:rsidR="0007780D" w:rsidRPr="00EF7558" w:rsidRDefault="0007780D" w:rsidP="0007780D">
      <w:pPr>
        <w:pStyle w:val="descr1"/>
      </w:pPr>
      <w:r w:rsidRPr="00EF7558">
        <w:rPr>
          <w:b/>
        </w:rPr>
        <w:t>02)</w:t>
      </w:r>
      <w:r w:rsidRPr="00EF7558">
        <w:t xml:space="preserve"> di classe </w:t>
      </w:r>
      <w:proofErr w:type="spellStart"/>
      <w:r w:rsidRPr="00EF7558">
        <w:t>Rck</w:t>
      </w:r>
      <w:proofErr w:type="spellEnd"/>
      <w:r w:rsidRPr="00EF7558">
        <w:t xml:space="preserve"> </w:t>
      </w:r>
      <w:proofErr w:type="spellStart"/>
      <w:r w:rsidRPr="00EF7558">
        <w:t>min</w:t>
      </w:r>
      <w:proofErr w:type="spellEnd"/>
      <w:r w:rsidRPr="00EF7558">
        <w:t xml:space="preserve"> 15 </w:t>
      </w:r>
      <w:proofErr w:type="spellStart"/>
      <w:r w:rsidRPr="00EF7558">
        <w:t>MPa</w:t>
      </w:r>
      <w:proofErr w:type="spellEnd"/>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per ogni metro cubo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B34F04" w:rsidP="00B34F04">
            <w:pPr>
              <w:pStyle w:val="Testotabella"/>
              <w:ind w:right="-160"/>
              <w:jc w:val="right"/>
            </w:pPr>
            <w:r w:rsidRPr="00EF7558">
              <w:t>83</w:t>
            </w:r>
            <w:r w:rsidR="0007780D" w:rsidRPr="00EF7558">
              <w:t>,</w:t>
            </w:r>
            <w:r w:rsidRPr="00EF7558">
              <w:t>45</w:t>
            </w:r>
            <w:r w:rsidR="0007780D" w:rsidRPr="00EF7558">
              <w:t>.==</w:t>
            </w:r>
          </w:p>
        </w:tc>
      </w:tr>
      <w:tr w:rsidR="0007780D" w:rsidRPr="00EF7558" w:rsidTr="0007780D">
        <w:trPr>
          <w:gridAfter w:val="2"/>
          <w:wAfter w:w="1327" w:type="dxa"/>
          <w:trHeight w:val="303"/>
        </w:trPr>
        <w:tc>
          <w:tcPr>
            <w:tcW w:w="5451" w:type="dxa"/>
          </w:tcPr>
          <w:p w:rsidR="0007780D" w:rsidRPr="00EF7558" w:rsidRDefault="0007780D" w:rsidP="0007780D">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34F04" w:rsidRPr="00EF7558">
              <w:rPr>
                <w:rFonts w:ascii="Helv" w:hAnsi="Helv" w:cs="Helv"/>
                <w:noProof/>
                <w:color w:val="000000"/>
              </w:rPr>
              <w:t>ottantatré e 45/100</w:t>
            </w:r>
            <w:r w:rsidR="00B90E74" w:rsidRPr="00EF7558">
              <w:rPr>
                <w:rFonts w:ascii="Helv" w:hAnsi="Helv" w:cs="Helv"/>
                <w:color w:val="000000"/>
              </w:rPr>
              <w:fldChar w:fldCharType="end"/>
            </w:r>
            <w:r w:rsidRPr="00EF7558">
              <w:t>)</w:t>
            </w:r>
          </w:p>
        </w:tc>
      </w:tr>
    </w:tbl>
    <w:p w:rsidR="0007780D" w:rsidRPr="00EF7558" w:rsidRDefault="0007780D" w:rsidP="0007780D">
      <w:pPr>
        <w:pStyle w:val="descr1"/>
      </w:pPr>
      <w:r w:rsidRPr="00EF7558">
        <w:rPr>
          <w:b/>
        </w:rPr>
        <w:t>03)</w:t>
      </w:r>
      <w:r w:rsidRPr="00EF7558">
        <w:t xml:space="preserve"> di classe </w:t>
      </w:r>
      <w:proofErr w:type="spellStart"/>
      <w:r w:rsidRPr="00EF7558">
        <w:t>Rck</w:t>
      </w:r>
      <w:proofErr w:type="spellEnd"/>
      <w:r w:rsidRPr="00EF7558">
        <w:t xml:space="preserve"> </w:t>
      </w:r>
      <w:proofErr w:type="spellStart"/>
      <w:r w:rsidRPr="00EF7558">
        <w:t>min</w:t>
      </w:r>
      <w:proofErr w:type="spellEnd"/>
      <w:r w:rsidRPr="00EF7558">
        <w:t xml:space="preserve"> 20 </w:t>
      </w:r>
      <w:proofErr w:type="spellStart"/>
      <w:r w:rsidRPr="00EF7558">
        <w:t>MPa</w:t>
      </w:r>
      <w:proofErr w:type="spellEnd"/>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per ogni metro cubo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B34F04" w:rsidP="002935F4">
            <w:pPr>
              <w:pStyle w:val="Testotabella"/>
              <w:ind w:right="-160"/>
              <w:jc w:val="right"/>
            </w:pPr>
            <w:r w:rsidRPr="00EF7558">
              <w:t>86</w:t>
            </w:r>
            <w:r w:rsidR="0007780D" w:rsidRPr="00EF7558">
              <w:t>,</w:t>
            </w:r>
            <w:r w:rsidRPr="00EF7558">
              <w:t>6</w:t>
            </w:r>
            <w:r w:rsidR="002935F4" w:rsidRPr="00EF7558">
              <w:t>3</w:t>
            </w:r>
            <w:r w:rsidR="0007780D" w:rsidRPr="00EF7558">
              <w:t>.==</w:t>
            </w:r>
          </w:p>
        </w:tc>
      </w:tr>
      <w:tr w:rsidR="0007780D" w:rsidRPr="00EF7558" w:rsidTr="0007780D">
        <w:trPr>
          <w:gridAfter w:val="2"/>
          <w:wAfter w:w="1327" w:type="dxa"/>
          <w:trHeight w:val="303"/>
        </w:trPr>
        <w:tc>
          <w:tcPr>
            <w:tcW w:w="5451" w:type="dxa"/>
          </w:tcPr>
          <w:p w:rsidR="0007780D" w:rsidRPr="00EF7558" w:rsidRDefault="0007780D" w:rsidP="0007780D">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2935F4" w:rsidRPr="00EF7558">
              <w:rPr>
                <w:rFonts w:ascii="Helv" w:hAnsi="Helv" w:cs="Helv"/>
                <w:noProof/>
                <w:color w:val="000000"/>
              </w:rPr>
              <w:t>ottantasei e 63/100</w:t>
            </w:r>
            <w:r w:rsidR="00B90E74" w:rsidRPr="00EF7558">
              <w:rPr>
                <w:rFonts w:ascii="Helv" w:hAnsi="Helv" w:cs="Helv"/>
                <w:color w:val="000000"/>
              </w:rPr>
              <w:fldChar w:fldCharType="end"/>
            </w:r>
            <w:r w:rsidRPr="00EF7558">
              <w:t>)</w:t>
            </w:r>
          </w:p>
        </w:tc>
      </w:tr>
    </w:tbl>
    <w:p w:rsidR="0007780D" w:rsidRPr="00EF7558" w:rsidRDefault="0007780D" w:rsidP="0007780D">
      <w:pPr>
        <w:pStyle w:val="descr1"/>
      </w:pPr>
      <w:r w:rsidRPr="00EF7558">
        <w:rPr>
          <w:b/>
        </w:rPr>
        <w:t>04)</w:t>
      </w:r>
      <w:r w:rsidRPr="00EF7558">
        <w:t xml:space="preserve"> di classe </w:t>
      </w:r>
      <w:proofErr w:type="spellStart"/>
      <w:r w:rsidRPr="00EF7558">
        <w:t>Rck</w:t>
      </w:r>
      <w:proofErr w:type="spellEnd"/>
      <w:r w:rsidRPr="00EF7558">
        <w:t xml:space="preserve"> </w:t>
      </w:r>
      <w:proofErr w:type="spellStart"/>
      <w:r w:rsidRPr="00EF7558">
        <w:t>min</w:t>
      </w:r>
      <w:proofErr w:type="spellEnd"/>
      <w:r w:rsidRPr="00EF7558">
        <w:t xml:space="preserve"> 25 </w:t>
      </w:r>
      <w:proofErr w:type="spellStart"/>
      <w:r w:rsidRPr="00EF7558">
        <w:t>MPa</w:t>
      </w:r>
      <w:proofErr w:type="spellEnd"/>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per ogni metro cubo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B34F04" w:rsidP="00B34F04">
            <w:pPr>
              <w:pStyle w:val="Testotabella"/>
              <w:ind w:right="-160"/>
              <w:jc w:val="right"/>
            </w:pPr>
            <w:r w:rsidRPr="00EF7558">
              <w:t>88</w:t>
            </w:r>
            <w:r w:rsidR="0007780D" w:rsidRPr="00EF7558">
              <w:t>,</w:t>
            </w:r>
            <w:r w:rsidRPr="00EF7558">
              <w:t>22</w:t>
            </w:r>
            <w:r w:rsidR="0007780D" w:rsidRPr="00EF7558">
              <w:t>.=</w:t>
            </w:r>
          </w:p>
        </w:tc>
      </w:tr>
      <w:tr w:rsidR="0007780D" w:rsidRPr="00EF7558" w:rsidTr="0007780D">
        <w:trPr>
          <w:gridAfter w:val="2"/>
          <w:wAfter w:w="1327" w:type="dxa"/>
          <w:trHeight w:val="303"/>
        </w:trPr>
        <w:tc>
          <w:tcPr>
            <w:tcW w:w="5451" w:type="dxa"/>
          </w:tcPr>
          <w:p w:rsidR="0007780D" w:rsidRPr="00EF7558" w:rsidRDefault="0007780D" w:rsidP="0007780D">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34F04" w:rsidRPr="00EF7558">
              <w:rPr>
                <w:rFonts w:ascii="Helv" w:hAnsi="Helv" w:cs="Helv"/>
                <w:noProof/>
                <w:color w:val="000000"/>
              </w:rPr>
              <w:t>ottantotto e 22/100</w:t>
            </w:r>
            <w:r w:rsidR="00B90E74" w:rsidRPr="00EF7558">
              <w:rPr>
                <w:rFonts w:ascii="Helv" w:hAnsi="Helv" w:cs="Helv"/>
                <w:color w:val="000000"/>
              </w:rPr>
              <w:fldChar w:fldCharType="end"/>
            </w:r>
            <w:r w:rsidRPr="00EF7558">
              <w:t>)</w:t>
            </w:r>
          </w:p>
        </w:tc>
      </w:tr>
    </w:tbl>
    <w:p w:rsidR="0007780D" w:rsidRPr="00EF7558" w:rsidRDefault="0007780D" w:rsidP="0007780D">
      <w:pPr>
        <w:pStyle w:val="descr1"/>
      </w:pPr>
      <w:r w:rsidRPr="00EF7558">
        <w:rPr>
          <w:b/>
        </w:rPr>
        <w:t>05)</w:t>
      </w:r>
      <w:r w:rsidRPr="00EF7558">
        <w:t xml:space="preserve"> di classe </w:t>
      </w:r>
      <w:proofErr w:type="spellStart"/>
      <w:r w:rsidRPr="00EF7558">
        <w:t>Rck</w:t>
      </w:r>
      <w:proofErr w:type="spellEnd"/>
      <w:r w:rsidRPr="00EF7558">
        <w:t xml:space="preserve"> </w:t>
      </w:r>
      <w:proofErr w:type="spellStart"/>
      <w:r w:rsidRPr="00EF7558">
        <w:t>min</w:t>
      </w:r>
      <w:proofErr w:type="spellEnd"/>
      <w:r w:rsidRPr="00EF7558">
        <w:t xml:space="preserve"> 30 </w:t>
      </w:r>
      <w:proofErr w:type="spellStart"/>
      <w:r w:rsidRPr="00EF7558">
        <w:t>MPa</w:t>
      </w:r>
      <w:proofErr w:type="spellEnd"/>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per ogni metro cubo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B34F04" w:rsidP="00B34F04">
            <w:pPr>
              <w:pStyle w:val="Testotabella"/>
              <w:ind w:right="-160"/>
              <w:jc w:val="right"/>
            </w:pPr>
            <w:r w:rsidRPr="00EF7558">
              <w:t>96</w:t>
            </w:r>
            <w:r w:rsidR="0007780D" w:rsidRPr="00EF7558">
              <w:t>,</w:t>
            </w:r>
            <w:r w:rsidRPr="00EF7558">
              <w:t>96</w:t>
            </w:r>
            <w:r w:rsidR="0007780D" w:rsidRPr="00EF7558">
              <w:t>.=</w:t>
            </w:r>
          </w:p>
        </w:tc>
      </w:tr>
      <w:tr w:rsidR="0007780D" w:rsidRPr="00EF7558" w:rsidTr="0007780D">
        <w:trPr>
          <w:gridAfter w:val="2"/>
          <w:wAfter w:w="1327" w:type="dxa"/>
          <w:trHeight w:val="303"/>
        </w:trPr>
        <w:tc>
          <w:tcPr>
            <w:tcW w:w="5451" w:type="dxa"/>
          </w:tcPr>
          <w:p w:rsidR="0007780D" w:rsidRPr="00EF7558" w:rsidRDefault="0007780D" w:rsidP="0007780D">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34F04" w:rsidRPr="00EF7558">
              <w:rPr>
                <w:rFonts w:ascii="Helv" w:hAnsi="Helv" w:cs="Helv"/>
                <w:noProof/>
                <w:color w:val="000000"/>
              </w:rPr>
              <w:t>novantasei e 96/100</w:t>
            </w:r>
            <w:r w:rsidR="00B90E74" w:rsidRPr="00EF7558">
              <w:rPr>
                <w:rFonts w:ascii="Helv" w:hAnsi="Helv" w:cs="Helv"/>
                <w:color w:val="000000"/>
              </w:rPr>
              <w:fldChar w:fldCharType="end"/>
            </w:r>
            <w:r w:rsidRPr="00EF7558">
              <w:t>)</w:t>
            </w:r>
          </w:p>
        </w:tc>
      </w:tr>
    </w:tbl>
    <w:p w:rsidR="0007780D" w:rsidRPr="00EF7558" w:rsidRDefault="0007780D" w:rsidP="0007780D">
      <w:pPr>
        <w:pStyle w:val="descr1"/>
      </w:pPr>
      <w:r w:rsidRPr="00EF7558">
        <w:rPr>
          <w:b/>
        </w:rPr>
        <w:t>06)</w:t>
      </w:r>
      <w:r w:rsidRPr="00EF7558">
        <w:t xml:space="preserve"> di classe </w:t>
      </w:r>
      <w:proofErr w:type="spellStart"/>
      <w:r w:rsidRPr="00EF7558">
        <w:t>Rck</w:t>
      </w:r>
      <w:proofErr w:type="spellEnd"/>
      <w:r w:rsidRPr="00EF7558">
        <w:t xml:space="preserve"> </w:t>
      </w:r>
      <w:proofErr w:type="spellStart"/>
      <w:r w:rsidRPr="00EF7558">
        <w:t>min</w:t>
      </w:r>
      <w:proofErr w:type="spellEnd"/>
      <w:r w:rsidRPr="00EF7558">
        <w:t xml:space="preserve"> 35 </w:t>
      </w:r>
      <w:proofErr w:type="spellStart"/>
      <w:r w:rsidRPr="00EF7558">
        <w:t>MPa</w:t>
      </w:r>
      <w:proofErr w:type="spellEnd"/>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per ogni metro cubo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B34F04" w:rsidP="00B34F04">
            <w:pPr>
              <w:pStyle w:val="Testotabella"/>
              <w:ind w:right="-160"/>
              <w:jc w:val="right"/>
            </w:pPr>
            <w:r w:rsidRPr="00EF7558">
              <w:t>104</w:t>
            </w:r>
            <w:r w:rsidR="0007780D" w:rsidRPr="00EF7558">
              <w:t>,</w:t>
            </w:r>
            <w:r w:rsidRPr="00EF7558">
              <w:t>11</w:t>
            </w:r>
            <w:r w:rsidR="0007780D" w:rsidRPr="00EF7558">
              <w:t>.=</w:t>
            </w:r>
          </w:p>
        </w:tc>
      </w:tr>
      <w:tr w:rsidR="0007780D" w:rsidRPr="00EF7558" w:rsidTr="0007780D">
        <w:trPr>
          <w:gridAfter w:val="2"/>
          <w:wAfter w:w="1327" w:type="dxa"/>
          <w:trHeight w:val="303"/>
        </w:trPr>
        <w:tc>
          <w:tcPr>
            <w:tcW w:w="5451" w:type="dxa"/>
          </w:tcPr>
          <w:p w:rsidR="0007780D" w:rsidRPr="00EF7558" w:rsidRDefault="0007780D" w:rsidP="0007780D">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34F04" w:rsidRPr="00EF7558">
              <w:rPr>
                <w:rFonts w:ascii="Helv" w:hAnsi="Helv" w:cs="Helv"/>
                <w:noProof/>
                <w:color w:val="000000"/>
              </w:rPr>
              <w:t>centoquattro e 11/100</w:t>
            </w:r>
            <w:r w:rsidR="00B90E74" w:rsidRPr="00EF7558">
              <w:rPr>
                <w:rFonts w:ascii="Helv" w:hAnsi="Helv" w:cs="Helv"/>
                <w:color w:val="000000"/>
              </w:rPr>
              <w:fldChar w:fldCharType="end"/>
            </w:r>
            <w:r w:rsidRPr="00EF7558">
              <w:t>)</w:t>
            </w:r>
          </w:p>
        </w:tc>
      </w:tr>
    </w:tbl>
    <w:p w:rsidR="0007780D" w:rsidRPr="00EF7558" w:rsidRDefault="0007780D" w:rsidP="0007780D">
      <w:pPr>
        <w:pStyle w:val="descr1"/>
      </w:pPr>
      <w:r w:rsidRPr="00EF7558">
        <w:rPr>
          <w:b/>
        </w:rPr>
        <w:t>07)</w:t>
      </w:r>
      <w:r w:rsidRPr="00EF7558">
        <w:t xml:space="preserve"> di classe </w:t>
      </w:r>
      <w:proofErr w:type="spellStart"/>
      <w:r w:rsidRPr="00EF7558">
        <w:t>Rck</w:t>
      </w:r>
      <w:proofErr w:type="spellEnd"/>
      <w:r w:rsidRPr="00EF7558">
        <w:t xml:space="preserve"> </w:t>
      </w:r>
      <w:proofErr w:type="spellStart"/>
      <w:r w:rsidRPr="00EF7558">
        <w:t>min</w:t>
      </w:r>
      <w:proofErr w:type="spellEnd"/>
      <w:r w:rsidRPr="00EF7558">
        <w:t xml:space="preserve"> 40 </w:t>
      </w:r>
      <w:proofErr w:type="spellStart"/>
      <w:r w:rsidRPr="00EF7558">
        <w:t>MPa</w:t>
      </w:r>
      <w:proofErr w:type="spellEnd"/>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per ogni metro cubo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B34F04" w:rsidP="00B34F04">
            <w:pPr>
              <w:pStyle w:val="Testotabella"/>
              <w:ind w:right="-160"/>
              <w:jc w:val="right"/>
            </w:pPr>
            <w:r w:rsidRPr="00EF7558">
              <w:t>108</w:t>
            </w:r>
            <w:r w:rsidR="0007780D" w:rsidRPr="00EF7558">
              <w:t>,</w:t>
            </w:r>
            <w:r w:rsidRPr="00EF7558">
              <w:t>09</w:t>
            </w:r>
            <w:r w:rsidR="0007780D" w:rsidRPr="00EF7558">
              <w:t>.=</w:t>
            </w:r>
          </w:p>
        </w:tc>
      </w:tr>
      <w:tr w:rsidR="0007780D" w:rsidRPr="00EF7558" w:rsidTr="0007780D">
        <w:trPr>
          <w:gridAfter w:val="2"/>
          <w:wAfter w:w="1327" w:type="dxa"/>
          <w:trHeight w:val="303"/>
        </w:trPr>
        <w:tc>
          <w:tcPr>
            <w:tcW w:w="5451" w:type="dxa"/>
          </w:tcPr>
          <w:p w:rsidR="0007780D" w:rsidRPr="00EF7558" w:rsidRDefault="0007780D" w:rsidP="0007780D">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34F04" w:rsidRPr="00EF7558">
              <w:rPr>
                <w:rFonts w:ascii="Helv" w:hAnsi="Helv" w:cs="Helv"/>
                <w:noProof/>
                <w:color w:val="000000"/>
              </w:rPr>
              <w:t>centootto e 09/100</w:t>
            </w:r>
            <w:r w:rsidR="00B90E74" w:rsidRPr="00EF7558">
              <w:rPr>
                <w:rFonts w:ascii="Helv" w:hAnsi="Helv" w:cs="Helv"/>
                <w:color w:val="000000"/>
              </w:rPr>
              <w:fldChar w:fldCharType="end"/>
            </w:r>
            <w:r w:rsidRPr="00EF7558">
              <w:t>)</w:t>
            </w:r>
          </w:p>
        </w:tc>
      </w:tr>
    </w:tbl>
    <w:p w:rsidR="0007780D" w:rsidRPr="00EF7558" w:rsidRDefault="0007780D" w:rsidP="0007780D">
      <w:pPr>
        <w:pStyle w:val="descr1"/>
      </w:pPr>
      <w:r w:rsidRPr="00EF7558">
        <w:rPr>
          <w:b/>
        </w:rPr>
        <w:t>08)</w:t>
      </w:r>
      <w:r w:rsidRPr="00EF7558">
        <w:t xml:space="preserve"> di classe </w:t>
      </w:r>
      <w:proofErr w:type="spellStart"/>
      <w:r w:rsidRPr="00EF7558">
        <w:t>Rck</w:t>
      </w:r>
      <w:proofErr w:type="spellEnd"/>
      <w:r w:rsidRPr="00EF7558">
        <w:t xml:space="preserve"> </w:t>
      </w:r>
      <w:proofErr w:type="spellStart"/>
      <w:r w:rsidRPr="00EF7558">
        <w:t>min</w:t>
      </w:r>
      <w:proofErr w:type="spellEnd"/>
      <w:r w:rsidRPr="00EF7558">
        <w:t xml:space="preserve"> 45 </w:t>
      </w:r>
      <w:proofErr w:type="spellStart"/>
      <w:r w:rsidRPr="00EF7558">
        <w:t>MPa</w:t>
      </w:r>
      <w:proofErr w:type="spellEnd"/>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per ogni metro cubo</w:t>
            </w:r>
          </w:p>
        </w:tc>
        <w:tc>
          <w:tcPr>
            <w:tcW w:w="425" w:type="dxa"/>
          </w:tcPr>
          <w:p w:rsidR="0007780D" w:rsidRPr="00EF7558" w:rsidRDefault="0007780D" w:rsidP="0007780D">
            <w:pPr>
              <w:pStyle w:val="Testotabella"/>
            </w:pPr>
            <w:r w:rsidRPr="00EF7558">
              <w:t>€.</w:t>
            </w:r>
          </w:p>
        </w:tc>
        <w:tc>
          <w:tcPr>
            <w:tcW w:w="902" w:type="dxa"/>
          </w:tcPr>
          <w:p w:rsidR="0007780D" w:rsidRPr="00EF7558" w:rsidRDefault="00B34F04" w:rsidP="00B34F04">
            <w:pPr>
              <w:pStyle w:val="Testotabella"/>
              <w:ind w:right="-160"/>
              <w:jc w:val="right"/>
            </w:pPr>
            <w:r w:rsidRPr="00EF7558">
              <w:t>116</w:t>
            </w:r>
            <w:r w:rsidR="0007780D" w:rsidRPr="00EF7558">
              <w:t>,</w:t>
            </w:r>
            <w:r w:rsidRPr="00EF7558">
              <w:t>03</w:t>
            </w:r>
            <w:r w:rsidR="0007780D" w:rsidRPr="00EF7558">
              <w:t>.=</w:t>
            </w:r>
          </w:p>
        </w:tc>
      </w:tr>
      <w:tr w:rsidR="0007780D" w:rsidRPr="00EF7558" w:rsidTr="0007780D">
        <w:trPr>
          <w:gridAfter w:val="2"/>
          <w:wAfter w:w="1327" w:type="dxa"/>
          <w:trHeight w:val="303"/>
        </w:trPr>
        <w:tc>
          <w:tcPr>
            <w:tcW w:w="5451" w:type="dxa"/>
          </w:tcPr>
          <w:p w:rsidR="0007780D" w:rsidRPr="00EF7558" w:rsidRDefault="0007780D" w:rsidP="0007780D">
            <w:pPr>
              <w:pStyle w:val="Testotabella"/>
            </w:pPr>
            <w:r w:rsidRPr="00EF7558">
              <w:t>(</w:t>
            </w:r>
            <w:proofErr w:type="spellStart"/>
            <w:r w:rsidRPr="00EF7558">
              <w:t>diconsi</w:t>
            </w:r>
            <w:proofErr w:type="spellEnd"/>
            <w:r w:rsidRPr="00EF7558">
              <w:t xml:space="preserve"> euro </w:t>
            </w:r>
            <w:r w:rsidR="00B90E74" w:rsidRPr="00EF7558">
              <w:fldChar w:fldCharType="begin"/>
            </w:r>
            <w:r w:rsidR="000016A6" w:rsidRPr="00EF7558">
              <w:instrText xml:space="preserve"> =C1 \*DollarText </w:instrText>
            </w:r>
            <w:r w:rsidR="00B90E74" w:rsidRPr="00EF7558">
              <w:fldChar w:fldCharType="separate"/>
            </w:r>
            <w:r w:rsidR="00B34F04" w:rsidRPr="00EF7558">
              <w:rPr>
                <w:noProof/>
              </w:rPr>
              <w:t>centosedici e 03/100</w:t>
            </w:r>
            <w:r w:rsidR="00B90E74" w:rsidRPr="00EF7558">
              <w:rPr>
                <w:noProof/>
              </w:rPr>
              <w:fldChar w:fldCharType="end"/>
            </w:r>
            <w:r w:rsidRPr="00EF7558">
              <w:t>)</w:t>
            </w:r>
          </w:p>
        </w:tc>
      </w:tr>
    </w:tbl>
    <w:p w:rsidR="0007780D" w:rsidRPr="00EF7558" w:rsidRDefault="0007780D">
      <w:pPr>
        <w:pStyle w:val="Corpotesto1"/>
        <w:rPr>
          <w:rFonts w:ascii="Arial" w:hAnsi="Arial"/>
          <w:b/>
          <w:szCs w:val="24"/>
        </w:rPr>
      </w:pPr>
    </w:p>
    <w:tbl>
      <w:tblPr>
        <w:tblW w:w="5451" w:type="dxa"/>
        <w:tblInd w:w="1140" w:type="dxa"/>
        <w:tblLayout w:type="fixed"/>
        <w:tblCellMar>
          <w:left w:w="70" w:type="dxa"/>
          <w:right w:w="70" w:type="dxa"/>
        </w:tblCellMar>
        <w:tblLook w:val="0000" w:firstRow="0" w:lastRow="0" w:firstColumn="0" w:lastColumn="0" w:noHBand="0" w:noVBand="0"/>
      </w:tblPr>
      <w:tblGrid>
        <w:gridCol w:w="5451"/>
      </w:tblGrid>
      <w:tr w:rsidR="00306C5E" w:rsidRPr="00EF7558" w:rsidTr="00DD3C00">
        <w:trPr>
          <w:trHeight w:val="303"/>
        </w:trPr>
        <w:tc>
          <w:tcPr>
            <w:tcW w:w="5451" w:type="dxa"/>
          </w:tcPr>
          <w:p w:rsidR="00306C5E" w:rsidRPr="00EF7558" w:rsidRDefault="00DD3C00" w:rsidP="00690FCF">
            <w:pPr>
              <w:pStyle w:val="Testotabella"/>
            </w:pPr>
            <w:r w:rsidRPr="00EF7558">
              <w:t xml:space="preserve"> </w:t>
            </w:r>
            <w:r w:rsidR="00306C5E" w:rsidRPr="00EF7558">
              <w:t>(</w:t>
            </w:r>
            <w:proofErr w:type="spellStart"/>
            <w:r w:rsidR="00306C5E" w:rsidRPr="00EF7558">
              <w:t>diconsi</w:t>
            </w:r>
            <w:proofErr w:type="spellEnd"/>
            <w:r w:rsidR="00306C5E" w:rsidRPr="00EF7558">
              <w:t xml:space="preserve"> euro </w:t>
            </w:r>
            <w:r w:rsidR="00B90E74" w:rsidRPr="00EF7558">
              <w:rPr>
                <w:rFonts w:ascii="Helv" w:hAnsi="Helv" w:cs="Helv"/>
              </w:rPr>
              <w:fldChar w:fldCharType="begin"/>
            </w:r>
            <w:r w:rsidR="00306C5E" w:rsidRPr="00EF7558">
              <w:rPr>
                <w:rFonts w:ascii="Helv" w:hAnsi="Helv" w:cs="Helv"/>
              </w:rPr>
              <w:instrText xml:space="preserve"> =C1 \*DollarText </w:instrText>
            </w:r>
            <w:r w:rsidR="00B90E74" w:rsidRPr="00EF7558">
              <w:rPr>
                <w:rFonts w:ascii="Helv" w:hAnsi="Helv" w:cs="Helv"/>
              </w:rPr>
              <w:fldChar w:fldCharType="separate"/>
            </w:r>
            <w:r w:rsidR="00B34F04" w:rsidRPr="00EF7558">
              <w:rPr>
                <w:rFonts w:ascii="Helv" w:hAnsi="Helv" w:cs="Helv"/>
                <w:noProof/>
              </w:rPr>
              <w:t>dieci e 39/100</w:t>
            </w:r>
            <w:r w:rsidR="00B90E74" w:rsidRPr="00EF7558">
              <w:rPr>
                <w:rFonts w:ascii="Helv" w:hAnsi="Helv" w:cs="Helv"/>
              </w:rPr>
              <w:fldChar w:fldCharType="end"/>
            </w:r>
            <w:r w:rsidR="00306C5E" w:rsidRPr="00EF7558">
              <w:t>)</w:t>
            </w:r>
          </w:p>
        </w:tc>
      </w:tr>
    </w:tbl>
    <w:p w:rsidR="009169D4" w:rsidRPr="00EF7558" w:rsidRDefault="009169D4">
      <w:pPr>
        <w:pStyle w:val="descriz"/>
        <w:jc w:val="left"/>
      </w:pPr>
      <w:r w:rsidRPr="00EF7558">
        <w:rPr>
          <w:b/>
        </w:rPr>
        <w:t>C</w:t>
      </w:r>
      <w:r w:rsidR="00464E9B" w:rsidRPr="00EF7558">
        <w:rPr>
          <w:b/>
        </w:rPr>
        <w:t>.</w:t>
      </w:r>
      <w:r w:rsidR="00C568A0">
        <w:rPr>
          <w:b/>
        </w:rPr>
        <w:t>04</w:t>
      </w:r>
      <w:r w:rsidRPr="00EF7558">
        <w:rPr>
          <w:b/>
        </w:rPr>
        <w:t xml:space="preserve"> </w:t>
      </w:r>
      <w:r w:rsidRPr="00EF7558">
        <w:rPr>
          <w:b/>
        </w:rPr>
        <w:tab/>
      </w:r>
      <w:r w:rsidRPr="00EF7558">
        <w:t>- Lastre carrabili prefabbricate in cemento armato di qualsiasi spessore per copertura cunicoli in galleria e su cavalcavia</w:t>
      </w:r>
      <w:r w:rsidR="00B0192C">
        <w:t>/viadotti</w:t>
      </w:r>
      <w:r w:rsidRPr="00EF7558">
        <w:t>.</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306C5E" w:rsidRPr="00EF7558" w:rsidTr="005A24D4">
        <w:trPr>
          <w:trHeight w:val="425"/>
        </w:trPr>
        <w:tc>
          <w:tcPr>
            <w:tcW w:w="5451" w:type="dxa"/>
          </w:tcPr>
          <w:p w:rsidR="00306C5E" w:rsidRPr="00EF7558" w:rsidRDefault="00306C5E" w:rsidP="00690FCF">
            <w:pPr>
              <w:pStyle w:val="Testotabella"/>
            </w:pPr>
            <w:r w:rsidRPr="00EF7558">
              <w:t>- per ogni metro quadrato</w:t>
            </w:r>
          </w:p>
        </w:tc>
        <w:tc>
          <w:tcPr>
            <w:tcW w:w="425" w:type="dxa"/>
          </w:tcPr>
          <w:p w:rsidR="00306C5E" w:rsidRPr="00EF7558" w:rsidRDefault="00306C5E" w:rsidP="00690FCF">
            <w:pPr>
              <w:pStyle w:val="Testotabella"/>
              <w:rPr>
                <w:b/>
              </w:rPr>
            </w:pPr>
            <w:r w:rsidRPr="00EF7558">
              <w:rPr>
                <w:b/>
              </w:rPr>
              <w:t>€.</w:t>
            </w:r>
          </w:p>
        </w:tc>
        <w:tc>
          <w:tcPr>
            <w:tcW w:w="902" w:type="dxa"/>
          </w:tcPr>
          <w:p w:rsidR="00306C5E" w:rsidRPr="00EF7558" w:rsidRDefault="00B34F04" w:rsidP="00B34F04">
            <w:pPr>
              <w:pStyle w:val="Testotabella"/>
              <w:ind w:right="-160"/>
              <w:jc w:val="right"/>
            </w:pPr>
            <w:r w:rsidRPr="00EF7558">
              <w:t>48</w:t>
            </w:r>
            <w:r w:rsidR="00B556D6" w:rsidRPr="00EF7558">
              <w:t>,</w:t>
            </w:r>
            <w:r w:rsidRPr="00EF7558">
              <w:t>42</w:t>
            </w:r>
            <w:r w:rsidR="00306C5E" w:rsidRPr="00EF7558">
              <w:t>.=</w:t>
            </w:r>
          </w:p>
        </w:tc>
      </w:tr>
    </w:tbl>
    <w:p w:rsidR="00B556D6" w:rsidRDefault="00B556D6">
      <w:pPr>
        <w:pStyle w:val="Corpotesto1"/>
      </w:pPr>
    </w:p>
    <w:p w:rsidR="00B0192C" w:rsidRDefault="00B0192C">
      <w:pPr>
        <w:pStyle w:val="Corpotesto1"/>
      </w:pPr>
    </w:p>
    <w:p w:rsidR="00B0192C" w:rsidRDefault="00B0192C">
      <w:pPr>
        <w:pStyle w:val="Corpotesto1"/>
      </w:pPr>
    </w:p>
    <w:p w:rsidR="00B0192C" w:rsidRDefault="00B0192C">
      <w:pPr>
        <w:pStyle w:val="Corpotesto1"/>
      </w:pPr>
    </w:p>
    <w:p w:rsidR="00B0192C" w:rsidRDefault="00B0192C">
      <w:pPr>
        <w:pStyle w:val="Corpotesto1"/>
      </w:pPr>
    </w:p>
    <w:p w:rsidR="00B0192C" w:rsidRDefault="00B0192C">
      <w:pPr>
        <w:pStyle w:val="Corpotesto1"/>
      </w:pPr>
    </w:p>
    <w:p w:rsidR="0017026A" w:rsidRDefault="0017026A">
      <w:pPr>
        <w:pStyle w:val="Corpotesto1"/>
      </w:pPr>
    </w:p>
    <w:p w:rsidR="0017026A" w:rsidRDefault="0017026A">
      <w:pPr>
        <w:pStyle w:val="Corpotesto1"/>
      </w:pPr>
    </w:p>
    <w:p w:rsidR="00B0192C" w:rsidRPr="00EF7558" w:rsidRDefault="00B0192C">
      <w:pPr>
        <w:pStyle w:val="Corpotesto1"/>
      </w:pPr>
    </w:p>
    <w:p w:rsidR="00EE4479" w:rsidRPr="00EF7558" w:rsidRDefault="00EE4479" w:rsidP="00EC4190">
      <w:pPr>
        <w:pStyle w:val="descriz"/>
        <w:numPr>
          <w:ilvl w:val="0"/>
          <w:numId w:val="6"/>
        </w:numPr>
        <w:jc w:val="left"/>
        <w:rPr>
          <w:b/>
          <w:i/>
          <w:sz w:val="24"/>
        </w:rPr>
      </w:pPr>
      <w:r w:rsidRPr="00EF7558">
        <w:rPr>
          <w:b/>
          <w:i/>
          <w:sz w:val="24"/>
        </w:rPr>
        <w:t>Metalli</w:t>
      </w:r>
    </w:p>
    <w:p w:rsidR="00EE4479" w:rsidRPr="00EF7558" w:rsidRDefault="00EE4479" w:rsidP="0007780D">
      <w:pPr>
        <w:pStyle w:val="descriz"/>
        <w:jc w:val="left"/>
      </w:pPr>
    </w:p>
    <w:p w:rsidR="0007780D" w:rsidRPr="00EF7558" w:rsidRDefault="0007780D" w:rsidP="0007780D">
      <w:pPr>
        <w:pStyle w:val="descriz"/>
        <w:jc w:val="left"/>
      </w:pPr>
      <w:r w:rsidRPr="00EF7558">
        <w:rPr>
          <w:b/>
        </w:rPr>
        <w:t>C</w:t>
      </w:r>
      <w:r w:rsidR="00CA6597" w:rsidRPr="00EF7558">
        <w:rPr>
          <w:b/>
        </w:rPr>
        <w:t>.</w:t>
      </w:r>
      <w:r w:rsidR="00C568A0">
        <w:rPr>
          <w:b/>
        </w:rPr>
        <w:t>05</w:t>
      </w:r>
      <w:r w:rsidRPr="00EF7558">
        <w:t xml:space="preserve"> </w:t>
      </w:r>
      <w:r w:rsidRPr="00EF7558">
        <w:tab/>
        <w:t>- Acciaio in barre con aderenza migliorata per cemento armato, del tipo Fe B 44K, controllato in stabilimento.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per ogni chilogrammo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07780D" w:rsidP="00B42574">
            <w:pPr>
              <w:pStyle w:val="Testotabella"/>
              <w:ind w:right="-160"/>
              <w:jc w:val="right"/>
            </w:pPr>
            <w:r w:rsidRPr="00EF7558">
              <w:t>0,</w:t>
            </w:r>
            <w:r w:rsidR="00B42574" w:rsidRPr="00EF7558">
              <w:t>58</w:t>
            </w:r>
            <w:r w:rsidRPr="00EF7558">
              <w:t>.=</w:t>
            </w:r>
          </w:p>
        </w:tc>
      </w:tr>
      <w:tr w:rsidR="0007780D" w:rsidRPr="00EF7558" w:rsidTr="0007780D">
        <w:trPr>
          <w:gridAfter w:val="2"/>
          <w:wAfter w:w="1327" w:type="dxa"/>
          <w:trHeight w:val="303"/>
        </w:trPr>
        <w:tc>
          <w:tcPr>
            <w:tcW w:w="5451" w:type="dxa"/>
          </w:tcPr>
          <w:p w:rsidR="00BC6147" w:rsidRPr="00EF7558" w:rsidRDefault="0007780D" w:rsidP="00AB4DA2">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42574" w:rsidRPr="00EF7558">
              <w:rPr>
                <w:rFonts w:ascii="Helv" w:hAnsi="Helv" w:cs="Helv"/>
                <w:noProof/>
                <w:color w:val="000000"/>
              </w:rPr>
              <w:t>zero e 58/100</w:t>
            </w:r>
            <w:r w:rsidR="00B90E74" w:rsidRPr="00EF7558">
              <w:rPr>
                <w:rFonts w:ascii="Helv" w:hAnsi="Helv" w:cs="Helv"/>
                <w:color w:val="000000"/>
              </w:rPr>
              <w:fldChar w:fldCharType="end"/>
            </w:r>
            <w:r w:rsidRPr="00EF7558">
              <w:t>)</w:t>
            </w:r>
          </w:p>
        </w:tc>
      </w:tr>
    </w:tbl>
    <w:p w:rsidR="0007780D" w:rsidRPr="00EF7558" w:rsidRDefault="0007780D" w:rsidP="0007780D">
      <w:pPr>
        <w:pStyle w:val="descriz"/>
        <w:jc w:val="left"/>
      </w:pPr>
      <w:r w:rsidRPr="00EF7558">
        <w:rPr>
          <w:b/>
        </w:rPr>
        <w:t>C</w:t>
      </w:r>
      <w:r w:rsidR="00CA6597" w:rsidRPr="00EF7558">
        <w:rPr>
          <w:b/>
        </w:rPr>
        <w:t>.</w:t>
      </w:r>
      <w:r w:rsidR="00C568A0">
        <w:rPr>
          <w:b/>
        </w:rPr>
        <w:t>06</w:t>
      </w:r>
      <w:r w:rsidRPr="00EF7558">
        <w:t xml:space="preserve"> </w:t>
      </w:r>
      <w:r w:rsidRPr="00EF7558">
        <w:tab/>
        <w:t>- Rete di acciaio elettrosaldata a maglie di qualsiasi dimensione e tondini di qualsiasi diametro, con le caratteristiche richieste nel precedente art. C090.</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per ogni chilogrammo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07780D" w:rsidP="00B42574">
            <w:pPr>
              <w:pStyle w:val="Testotabella"/>
              <w:ind w:right="-160"/>
              <w:jc w:val="right"/>
            </w:pPr>
            <w:r w:rsidRPr="00EF7558">
              <w:t>0,</w:t>
            </w:r>
            <w:r w:rsidR="00B42574" w:rsidRPr="00EF7558">
              <w:t>89</w:t>
            </w:r>
            <w:r w:rsidRPr="00EF7558">
              <w:t>.=</w:t>
            </w:r>
          </w:p>
        </w:tc>
      </w:tr>
    </w:tbl>
    <w:p w:rsidR="0007780D" w:rsidRPr="00EF7558" w:rsidRDefault="0007780D" w:rsidP="0007780D">
      <w:pPr>
        <w:pStyle w:val="descriz"/>
        <w:jc w:val="left"/>
      </w:pPr>
      <w:r w:rsidRPr="00EF7558">
        <w:rPr>
          <w:b/>
        </w:rPr>
        <w:t>C</w:t>
      </w:r>
      <w:r w:rsidR="00CA6597" w:rsidRPr="00EF7558">
        <w:rPr>
          <w:b/>
        </w:rPr>
        <w:t>.</w:t>
      </w:r>
      <w:r w:rsidR="00C568A0">
        <w:rPr>
          <w:b/>
        </w:rPr>
        <w:t>07</w:t>
      </w:r>
      <w:r w:rsidRPr="00EF7558">
        <w:t xml:space="preserve"> </w:t>
      </w:r>
      <w:r w:rsidRPr="00EF7558">
        <w:tab/>
        <w:t>- Filo di ferro nero.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per ogni chilogrammo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07780D" w:rsidP="00B42574">
            <w:pPr>
              <w:pStyle w:val="Testotabella"/>
              <w:ind w:right="-160"/>
              <w:jc w:val="right"/>
            </w:pPr>
            <w:r w:rsidRPr="00EF7558">
              <w:t>0,</w:t>
            </w:r>
            <w:r w:rsidR="00B42574" w:rsidRPr="00EF7558">
              <w:t>61</w:t>
            </w:r>
            <w:r w:rsidRPr="00EF7558">
              <w:t>.=</w:t>
            </w:r>
          </w:p>
        </w:tc>
      </w:tr>
      <w:tr w:rsidR="0007780D" w:rsidRPr="00EF7558" w:rsidTr="0007780D">
        <w:trPr>
          <w:gridAfter w:val="2"/>
          <w:wAfter w:w="1327" w:type="dxa"/>
          <w:trHeight w:val="303"/>
        </w:trPr>
        <w:tc>
          <w:tcPr>
            <w:tcW w:w="5451" w:type="dxa"/>
          </w:tcPr>
          <w:p w:rsidR="0007780D" w:rsidRPr="00EF7558" w:rsidRDefault="0007780D" w:rsidP="0007780D">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42574" w:rsidRPr="00EF7558">
              <w:rPr>
                <w:rFonts w:ascii="Helv" w:hAnsi="Helv" w:cs="Helv"/>
                <w:noProof/>
                <w:color w:val="000000"/>
              </w:rPr>
              <w:t>zero e 61/100</w:t>
            </w:r>
            <w:r w:rsidR="00B90E74" w:rsidRPr="00EF7558">
              <w:rPr>
                <w:rFonts w:ascii="Helv" w:hAnsi="Helv" w:cs="Helv"/>
                <w:color w:val="000000"/>
              </w:rPr>
              <w:fldChar w:fldCharType="end"/>
            </w:r>
            <w:r w:rsidRPr="00EF7558">
              <w:t>)</w:t>
            </w:r>
          </w:p>
        </w:tc>
      </w:tr>
    </w:tbl>
    <w:p w:rsidR="0007780D" w:rsidRPr="00EF7558" w:rsidRDefault="0007780D">
      <w:pPr>
        <w:pStyle w:val="Corpotesto1"/>
      </w:pPr>
    </w:p>
    <w:p w:rsidR="0007780D" w:rsidRPr="00EF7558" w:rsidRDefault="0007780D" w:rsidP="00CA6597">
      <w:pPr>
        <w:pStyle w:val="Corpotesto1"/>
        <w:rPr>
          <w:rFonts w:ascii="Arial" w:hAnsi="Arial" w:cs="Arial"/>
          <w:sz w:val="20"/>
        </w:rPr>
      </w:pPr>
      <w:r w:rsidRPr="00EF7558">
        <w:rPr>
          <w:rFonts w:ascii="Arial" w:hAnsi="Arial" w:cs="Arial"/>
          <w:b/>
          <w:sz w:val="20"/>
        </w:rPr>
        <w:t>C</w:t>
      </w:r>
      <w:r w:rsidR="00CA6597" w:rsidRPr="00EF7558">
        <w:rPr>
          <w:rFonts w:ascii="Arial" w:hAnsi="Arial" w:cs="Arial"/>
          <w:b/>
          <w:sz w:val="20"/>
        </w:rPr>
        <w:t>.</w:t>
      </w:r>
      <w:r w:rsidR="00C568A0">
        <w:rPr>
          <w:rFonts w:ascii="Arial" w:hAnsi="Arial" w:cs="Arial"/>
          <w:b/>
          <w:sz w:val="20"/>
        </w:rPr>
        <w:t>010</w:t>
      </w:r>
      <w:r w:rsidRPr="00EF7558">
        <w:rPr>
          <w:rFonts w:ascii="Arial" w:hAnsi="Arial" w:cs="Arial"/>
          <w:sz w:val="20"/>
        </w:rPr>
        <w:t xml:space="preserve"> </w:t>
      </w:r>
      <w:r w:rsidRPr="00EF7558">
        <w:rPr>
          <w:rFonts w:ascii="Arial" w:hAnsi="Arial" w:cs="Arial"/>
          <w:sz w:val="20"/>
        </w:rPr>
        <w:tab/>
        <w:t>- Tasselli per fissaggio rapido, tipo HILTI HPS o altro prodotto similare.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EF7558" w:rsidTr="0007780D">
        <w:trPr>
          <w:trHeight w:val="100"/>
        </w:trPr>
        <w:tc>
          <w:tcPr>
            <w:tcW w:w="5451" w:type="dxa"/>
          </w:tcPr>
          <w:p w:rsidR="0007780D" w:rsidRPr="00EF7558" w:rsidRDefault="0007780D" w:rsidP="0007780D">
            <w:pPr>
              <w:pStyle w:val="Testotabella"/>
            </w:pPr>
            <w:r w:rsidRPr="00EF7558">
              <w:t>- cadauno</w:t>
            </w:r>
          </w:p>
        </w:tc>
        <w:tc>
          <w:tcPr>
            <w:tcW w:w="425" w:type="dxa"/>
          </w:tcPr>
          <w:p w:rsidR="0007780D" w:rsidRPr="00EF7558" w:rsidRDefault="0007780D" w:rsidP="0007780D">
            <w:pPr>
              <w:pStyle w:val="Testotabella"/>
              <w:rPr>
                <w:b/>
              </w:rPr>
            </w:pPr>
            <w:r w:rsidRPr="00EF7558">
              <w:rPr>
                <w:b/>
              </w:rPr>
              <w:t>€.</w:t>
            </w:r>
          </w:p>
        </w:tc>
        <w:tc>
          <w:tcPr>
            <w:tcW w:w="902" w:type="dxa"/>
          </w:tcPr>
          <w:p w:rsidR="0007780D" w:rsidRPr="00EF7558" w:rsidRDefault="0007780D" w:rsidP="00B42574">
            <w:pPr>
              <w:pStyle w:val="Testotabella"/>
              <w:ind w:right="-160"/>
              <w:jc w:val="right"/>
            </w:pPr>
            <w:r w:rsidRPr="00EF7558">
              <w:t>0,</w:t>
            </w:r>
            <w:r w:rsidR="00B42574" w:rsidRPr="00EF7558">
              <w:t>15</w:t>
            </w:r>
            <w:r w:rsidRPr="00EF7558">
              <w:t>.=</w:t>
            </w:r>
          </w:p>
        </w:tc>
      </w:tr>
      <w:tr w:rsidR="0007780D" w:rsidRPr="00EF7558" w:rsidTr="0007780D">
        <w:trPr>
          <w:gridAfter w:val="2"/>
          <w:wAfter w:w="1327" w:type="dxa"/>
          <w:trHeight w:val="303"/>
        </w:trPr>
        <w:tc>
          <w:tcPr>
            <w:tcW w:w="5451" w:type="dxa"/>
          </w:tcPr>
          <w:p w:rsidR="0007780D" w:rsidRPr="00EF7558" w:rsidRDefault="0007780D" w:rsidP="0007780D">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42574" w:rsidRPr="00EF7558">
              <w:rPr>
                <w:rFonts w:ascii="Helv" w:hAnsi="Helv" w:cs="Helv"/>
                <w:noProof/>
                <w:color w:val="000000"/>
              </w:rPr>
              <w:t>zero e 15/100</w:t>
            </w:r>
            <w:r w:rsidR="00B90E74" w:rsidRPr="00EF7558">
              <w:rPr>
                <w:rFonts w:ascii="Helv" w:hAnsi="Helv" w:cs="Helv"/>
                <w:color w:val="000000"/>
              </w:rPr>
              <w:fldChar w:fldCharType="end"/>
            </w:r>
            <w:r w:rsidRPr="00EF7558">
              <w:t>)</w:t>
            </w:r>
          </w:p>
        </w:tc>
      </w:tr>
    </w:tbl>
    <w:p w:rsidR="00B76194" w:rsidRPr="00EF7558" w:rsidRDefault="00B76194" w:rsidP="00B76194">
      <w:pPr>
        <w:pStyle w:val="descriz"/>
        <w:jc w:val="left"/>
      </w:pPr>
    </w:p>
    <w:p w:rsidR="00B76194" w:rsidRPr="00EF7558" w:rsidRDefault="00C568A0" w:rsidP="00B76194">
      <w:pPr>
        <w:pStyle w:val="descriz"/>
        <w:jc w:val="left"/>
      </w:pPr>
      <w:r>
        <w:rPr>
          <w:b/>
        </w:rPr>
        <w:t>C011</w:t>
      </w:r>
      <w:r w:rsidR="00B76194" w:rsidRPr="00EF7558">
        <w:tab/>
        <w:t xml:space="preserve"> - Profilato normale IPE o HE di acciaio a T-I-C-U-L-Z- in lunghezze commerciali.</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76194" w:rsidRPr="00EF7558" w:rsidTr="00B76194">
        <w:trPr>
          <w:trHeight w:val="100"/>
        </w:trPr>
        <w:tc>
          <w:tcPr>
            <w:tcW w:w="5451" w:type="dxa"/>
          </w:tcPr>
          <w:p w:rsidR="00B76194" w:rsidRPr="00EF7558" w:rsidRDefault="00B76194" w:rsidP="00B76194">
            <w:pPr>
              <w:pStyle w:val="Testotabella"/>
            </w:pPr>
            <w:r w:rsidRPr="00EF7558">
              <w:t>- per ogni chilogrammo</w:t>
            </w:r>
          </w:p>
        </w:tc>
        <w:tc>
          <w:tcPr>
            <w:tcW w:w="425" w:type="dxa"/>
          </w:tcPr>
          <w:p w:rsidR="00B76194" w:rsidRPr="00EF7558" w:rsidRDefault="00B76194" w:rsidP="00B76194">
            <w:pPr>
              <w:pStyle w:val="Testotabella"/>
              <w:rPr>
                <w:b/>
              </w:rPr>
            </w:pPr>
            <w:r w:rsidRPr="00EF7558">
              <w:rPr>
                <w:b/>
              </w:rPr>
              <w:t>€.</w:t>
            </w:r>
          </w:p>
        </w:tc>
        <w:tc>
          <w:tcPr>
            <w:tcW w:w="902" w:type="dxa"/>
          </w:tcPr>
          <w:p w:rsidR="00B76194" w:rsidRPr="00EF7558" w:rsidRDefault="00B76194" w:rsidP="00B42574">
            <w:pPr>
              <w:pStyle w:val="Testotabella"/>
              <w:ind w:right="-160"/>
              <w:jc w:val="right"/>
            </w:pPr>
            <w:r w:rsidRPr="00EF7558">
              <w:t>0,</w:t>
            </w:r>
            <w:r w:rsidR="00B42574" w:rsidRPr="00EF7558">
              <w:t>36</w:t>
            </w:r>
            <w:r w:rsidRPr="00EF7558">
              <w:t>.=</w:t>
            </w:r>
          </w:p>
        </w:tc>
      </w:tr>
      <w:tr w:rsidR="00B76194" w:rsidRPr="00EF7558" w:rsidTr="00B76194">
        <w:trPr>
          <w:gridAfter w:val="2"/>
          <w:wAfter w:w="1327" w:type="dxa"/>
          <w:trHeight w:val="303"/>
        </w:trPr>
        <w:tc>
          <w:tcPr>
            <w:tcW w:w="5451" w:type="dxa"/>
          </w:tcPr>
          <w:p w:rsidR="00B76194" w:rsidRPr="00EF7558" w:rsidRDefault="00B76194" w:rsidP="00B76194">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42574" w:rsidRPr="00EF7558">
              <w:rPr>
                <w:rFonts w:ascii="Helv" w:hAnsi="Helv" w:cs="Helv"/>
                <w:noProof/>
                <w:color w:val="000000"/>
              </w:rPr>
              <w:t>zero e 36/100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C</w:t>
      </w:r>
      <w:r w:rsidR="00CA6597" w:rsidRPr="00EF7558">
        <w:rPr>
          <w:b/>
        </w:rPr>
        <w:t>.</w:t>
      </w:r>
      <w:r w:rsidR="00C568A0">
        <w:rPr>
          <w:b/>
        </w:rPr>
        <w:t>012</w:t>
      </w:r>
      <w:r w:rsidRPr="00EF7558">
        <w:t xml:space="preserve"> </w:t>
      </w:r>
      <w:r w:rsidRPr="00EF7558">
        <w:tab/>
        <w:t>- Acciaio dolce in barre, tondo, quadro e piatto  di qualsiasi diametro o spessore in lunghezze commerciali.</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E2C28" w:rsidRPr="00EF7558">
        <w:trPr>
          <w:trHeight w:val="100"/>
        </w:trPr>
        <w:tc>
          <w:tcPr>
            <w:tcW w:w="5451" w:type="dxa"/>
          </w:tcPr>
          <w:p w:rsidR="006E2C28" w:rsidRPr="00EF7558" w:rsidRDefault="006E2C28" w:rsidP="000224BC">
            <w:pPr>
              <w:pStyle w:val="Testotabella"/>
            </w:pPr>
            <w:r w:rsidRPr="00EF7558">
              <w:t xml:space="preserve">- per ogni </w:t>
            </w:r>
            <w:r w:rsidR="005D4B9B" w:rsidRPr="00EF7558">
              <w:t>chilogrammo</w:t>
            </w:r>
          </w:p>
        </w:tc>
        <w:tc>
          <w:tcPr>
            <w:tcW w:w="425" w:type="dxa"/>
          </w:tcPr>
          <w:p w:rsidR="006E2C28" w:rsidRPr="00EF7558" w:rsidRDefault="006E2C28" w:rsidP="000224BC">
            <w:pPr>
              <w:pStyle w:val="Testotabella"/>
              <w:rPr>
                <w:b/>
              </w:rPr>
            </w:pPr>
            <w:r w:rsidRPr="00EF7558">
              <w:rPr>
                <w:b/>
              </w:rPr>
              <w:t>€.</w:t>
            </w:r>
          </w:p>
        </w:tc>
        <w:tc>
          <w:tcPr>
            <w:tcW w:w="902" w:type="dxa"/>
          </w:tcPr>
          <w:p w:rsidR="006E2C28" w:rsidRPr="00EF7558" w:rsidRDefault="005D4B9B" w:rsidP="006A0076">
            <w:pPr>
              <w:pStyle w:val="Testotabella"/>
              <w:ind w:right="-160"/>
              <w:jc w:val="right"/>
            </w:pPr>
            <w:r w:rsidRPr="00EF7558">
              <w:t>0,</w:t>
            </w:r>
            <w:r w:rsidR="00967AC3" w:rsidRPr="00EF7558">
              <w:t>2</w:t>
            </w:r>
            <w:r w:rsidR="006A0076" w:rsidRPr="00EF7558">
              <w:t>6</w:t>
            </w:r>
            <w:r w:rsidR="006E2C28" w:rsidRPr="00EF7558">
              <w:t>.=</w:t>
            </w:r>
          </w:p>
        </w:tc>
      </w:tr>
      <w:tr w:rsidR="006E2C28" w:rsidRPr="00EF7558">
        <w:trPr>
          <w:gridAfter w:val="2"/>
          <w:wAfter w:w="1327" w:type="dxa"/>
          <w:trHeight w:val="303"/>
        </w:trPr>
        <w:tc>
          <w:tcPr>
            <w:tcW w:w="5451" w:type="dxa"/>
          </w:tcPr>
          <w:p w:rsidR="006E2C28" w:rsidRPr="00EF7558" w:rsidRDefault="006E2C28" w:rsidP="000224B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rPr>
              <w:fldChar w:fldCharType="begin"/>
            </w:r>
            <w:r w:rsidRPr="00EF7558">
              <w:rPr>
                <w:rFonts w:ascii="Helv" w:hAnsi="Helv" w:cs="Helv"/>
              </w:rPr>
              <w:instrText xml:space="preserve"> =C1 \*DollarText </w:instrText>
            </w:r>
            <w:r w:rsidR="00B90E74" w:rsidRPr="00EF7558">
              <w:rPr>
                <w:rFonts w:ascii="Helv" w:hAnsi="Helv" w:cs="Helv"/>
              </w:rPr>
              <w:fldChar w:fldCharType="separate"/>
            </w:r>
            <w:r w:rsidR="006A0076" w:rsidRPr="00EF7558">
              <w:rPr>
                <w:rFonts w:ascii="Helv" w:hAnsi="Helv" w:cs="Helv"/>
                <w:noProof/>
              </w:rPr>
              <w:t>zero e 26/100</w:t>
            </w:r>
            <w:r w:rsidR="00B90E74" w:rsidRPr="00EF7558">
              <w:rPr>
                <w:rFonts w:ascii="Helv" w:hAnsi="Helv" w:cs="Helv"/>
              </w:rPr>
              <w:fldChar w:fldCharType="end"/>
            </w:r>
            <w:r w:rsidRPr="00EF7558">
              <w:t>)</w:t>
            </w:r>
          </w:p>
        </w:tc>
      </w:tr>
    </w:tbl>
    <w:p w:rsidR="009169D4" w:rsidRPr="00EF7558" w:rsidRDefault="009169D4">
      <w:pPr>
        <w:pStyle w:val="descriz"/>
        <w:jc w:val="left"/>
      </w:pPr>
      <w:r w:rsidRPr="00EF7558">
        <w:rPr>
          <w:b/>
        </w:rPr>
        <w:t>C</w:t>
      </w:r>
      <w:r w:rsidR="00CA6597" w:rsidRPr="00EF7558">
        <w:rPr>
          <w:b/>
        </w:rPr>
        <w:t>.</w:t>
      </w:r>
      <w:r w:rsidR="00C568A0">
        <w:rPr>
          <w:b/>
        </w:rPr>
        <w:t>013</w:t>
      </w:r>
      <w:r w:rsidRPr="00EF7558">
        <w:t xml:space="preserve"> </w:t>
      </w:r>
      <w:r w:rsidRPr="00EF7558">
        <w:tab/>
        <w:t xml:space="preserve">- Profilati tubolari o scatolari di qualsiasi tipo, dimensione o </w:t>
      </w:r>
    </w:p>
    <w:p w:rsidR="009169D4" w:rsidRPr="00EF7558" w:rsidRDefault="009169D4">
      <w:pPr>
        <w:pStyle w:val="descriz"/>
        <w:jc w:val="left"/>
      </w:pPr>
      <w:r w:rsidRPr="00EF7558">
        <w:tab/>
        <w:t xml:space="preserve">  spessore in lunghezze commerciali.</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E2C28" w:rsidRPr="00EF7558">
        <w:trPr>
          <w:trHeight w:val="100"/>
        </w:trPr>
        <w:tc>
          <w:tcPr>
            <w:tcW w:w="5451" w:type="dxa"/>
          </w:tcPr>
          <w:p w:rsidR="006E2C28" w:rsidRPr="00EF7558" w:rsidRDefault="006E2C28" w:rsidP="000224BC">
            <w:pPr>
              <w:pStyle w:val="Testotabella"/>
            </w:pPr>
            <w:r w:rsidRPr="00EF7558">
              <w:t xml:space="preserve">- per ogni </w:t>
            </w:r>
            <w:r w:rsidR="005D4B9B" w:rsidRPr="00EF7558">
              <w:t>chilogrammo</w:t>
            </w:r>
          </w:p>
        </w:tc>
        <w:tc>
          <w:tcPr>
            <w:tcW w:w="425" w:type="dxa"/>
          </w:tcPr>
          <w:p w:rsidR="006E2C28" w:rsidRPr="00EF7558" w:rsidRDefault="006E2C28" w:rsidP="000224BC">
            <w:pPr>
              <w:pStyle w:val="Testotabella"/>
              <w:rPr>
                <w:b/>
              </w:rPr>
            </w:pPr>
            <w:r w:rsidRPr="00EF7558">
              <w:rPr>
                <w:b/>
              </w:rPr>
              <w:t>€.</w:t>
            </w:r>
          </w:p>
        </w:tc>
        <w:tc>
          <w:tcPr>
            <w:tcW w:w="902" w:type="dxa"/>
          </w:tcPr>
          <w:p w:rsidR="006E2C28" w:rsidRPr="00EF7558" w:rsidRDefault="00967AC3" w:rsidP="00B42574">
            <w:pPr>
              <w:pStyle w:val="Testotabella"/>
              <w:ind w:right="-160"/>
              <w:jc w:val="right"/>
            </w:pPr>
            <w:r w:rsidRPr="00EF7558">
              <w:t>0,</w:t>
            </w:r>
            <w:r w:rsidR="00B42574" w:rsidRPr="00EF7558">
              <w:t>79</w:t>
            </w:r>
            <w:r w:rsidR="006E2C28" w:rsidRPr="00EF7558">
              <w:t>.=</w:t>
            </w:r>
          </w:p>
        </w:tc>
      </w:tr>
      <w:tr w:rsidR="006E2C28" w:rsidRPr="00EF7558">
        <w:trPr>
          <w:gridAfter w:val="2"/>
          <w:wAfter w:w="1327" w:type="dxa"/>
          <w:trHeight w:val="303"/>
        </w:trPr>
        <w:tc>
          <w:tcPr>
            <w:tcW w:w="5451" w:type="dxa"/>
          </w:tcPr>
          <w:p w:rsidR="006E2C28" w:rsidRPr="00EF7558" w:rsidRDefault="006E2C28" w:rsidP="000224B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42574" w:rsidRPr="00EF7558">
              <w:rPr>
                <w:rFonts w:ascii="Helv" w:hAnsi="Helv" w:cs="Helv"/>
                <w:noProof/>
                <w:color w:val="000000"/>
              </w:rPr>
              <w:t>zero e 79/100</w:t>
            </w:r>
            <w:r w:rsidR="00B90E74" w:rsidRPr="00EF7558">
              <w:rPr>
                <w:rFonts w:ascii="Helv" w:hAnsi="Helv" w:cs="Helv"/>
                <w:color w:val="000000"/>
              </w:rPr>
              <w:fldChar w:fldCharType="end"/>
            </w:r>
            <w:r w:rsidRPr="00EF7558">
              <w:t>)</w:t>
            </w:r>
          </w:p>
        </w:tc>
      </w:tr>
    </w:tbl>
    <w:p w:rsidR="004424C8" w:rsidRDefault="004424C8" w:rsidP="00AB4DA2">
      <w:pPr>
        <w:pStyle w:val="descriz"/>
        <w:jc w:val="left"/>
        <w:rPr>
          <w:u w:val="single"/>
        </w:rPr>
      </w:pPr>
    </w:p>
    <w:p w:rsidR="009169D4" w:rsidRPr="00EF7558" w:rsidRDefault="009169D4">
      <w:pPr>
        <w:pStyle w:val="descriz"/>
        <w:jc w:val="left"/>
      </w:pPr>
      <w:r w:rsidRPr="00EF7558">
        <w:rPr>
          <w:b/>
        </w:rPr>
        <w:t>C</w:t>
      </w:r>
      <w:r w:rsidR="00CA6597" w:rsidRPr="00EF7558">
        <w:rPr>
          <w:b/>
        </w:rPr>
        <w:t>.</w:t>
      </w:r>
      <w:r w:rsidR="00C568A0">
        <w:rPr>
          <w:b/>
        </w:rPr>
        <w:t>014</w:t>
      </w:r>
      <w:r w:rsidRPr="00EF7558">
        <w:t xml:space="preserve"> </w:t>
      </w:r>
      <w:r w:rsidRPr="00EF7558">
        <w:tab/>
        <w:t>- Ferro lavorato per piccola ferramenta, eseguita su ordine particolare per staffe, graffe, cravatte, zanche, ganci, ecc., di qualsiasi diametro o spessore, completo di mano di antiruggine.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E2C28" w:rsidRPr="00EF7558">
        <w:trPr>
          <w:trHeight w:val="100"/>
        </w:trPr>
        <w:tc>
          <w:tcPr>
            <w:tcW w:w="5451" w:type="dxa"/>
          </w:tcPr>
          <w:p w:rsidR="006E2C28" w:rsidRPr="00EF7558" w:rsidRDefault="006E2C28" w:rsidP="000224BC">
            <w:pPr>
              <w:pStyle w:val="Testotabella"/>
            </w:pPr>
            <w:r w:rsidRPr="00EF7558">
              <w:t xml:space="preserve">- per ogni </w:t>
            </w:r>
            <w:r w:rsidR="005D4B9B" w:rsidRPr="00EF7558">
              <w:t>chilogrammo</w:t>
            </w:r>
          </w:p>
        </w:tc>
        <w:tc>
          <w:tcPr>
            <w:tcW w:w="425" w:type="dxa"/>
          </w:tcPr>
          <w:p w:rsidR="006E2C28" w:rsidRPr="00EF7558" w:rsidRDefault="006E2C28" w:rsidP="000224BC">
            <w:pPr>
              <w:pStyle w:val="Testotabella"/>
              <w:rPr>
                <w:b/>
              </w:rPr>
            </w:pPr>
            <w:r w:rsidRPr="00EF7558">
              <w:rPr>
                <w:b/>
              </w:rPr>
              <w:t>€.</w:t>
            </w:r>
          </w:p>
        </w:tc>
        <w:tc>
          <w:tcPr>
            <w:tcW w:w="902" w:type="dxa"/>
          </w:tcPr>
          <w:p w:rsidR="006E2C28" w:rsidRPr="00EF7558" w:rsidRDefault="00967AC3" w:rsidP="00B42574">
            <w:pPr>
              <w:pStyle w:val="Testotabella"/>
              <w:ind w:right="-160"/>
              <w:jc w:val="right"/>
            </w:pPr>
            <w:r w:rsidRPr="00EF7558">
              <w:t>2,</w:t>
            </w:r>
            <w:r w:rsidR="00B42574" w:rsidRPr="00EF7558">
              <w:t>51</w:t>
            </w:r>
            <w:r w:rsidR="006E2C28" w:rsidRPr="00EF7558">
              <w:t>.=</w:t>
            </w:r>
          </w:p>
        </w:tc>
      </w:tr>
      <w:tr w:rsidR="006E2C28" w:rsidRPr="00EF7558">
        <w:trPr>
          <w:gridAfter w:val="2"/>
          <w:wAfter w:w="1327" w:type="dxa"/>
          <w:trHeight w:val="303"/>
        </w:trPr>
        <w:tc>
          <w:tcPr>
            <w:tcW w:w="5451" w:type="dxa"/>
          </w:tcPr>
          <w:p w:rsidR="006E2C28" w:rsidRPr="00EF7558" w:rsidRDefault="006E2C28" w:rsidP="000224B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42574" w:rsidRPr="00EF7558">
              <w:rPr>
                <w:rFonts w:ascii="Helv" w:hAnsi="Helv" w:cs="Helv"/>
                <w:noProof/>
                <w:color w:val="000000"/>
              </w:rPr>
              <w:t>due e 51/100</w:t>
            </w:r>
            <w:r w:rsidR="00B90E74" w:rsidRPr="00EF7558">
              <w:rPr>
                <w:rFonts w:ascii="Helv" w:hAnsi="Helv" w:cs="Helv"/>
                <w:color w:val="000000"/>
              </w:rPr>
              <w:fldChar w:fldCharType="end"/>
            </w:r>
            <w:r w:rsidRPr="00EF7558">
              <w:t>)</w:t>
            </w:r>
          </w:p>
        </w:tc>
      </w:tr>
    </w:tbl>
    <w:p w:rsidR="00DF320E" w:rsidRPr="00EF7558" w:rsidRDefault="00F71640" w:rsidP="000F7F73">
      <w:pPr>
        <w:pStyle w:val="descriz"/>
        <w:jc w:val="left"/>
      </w:pPr>
      <w:r w:rsidRPr="00EF7558">
        <w:rPr>
          <w:b/>
        </w:rPr>
        <w:t>C</w:t>
      </w:r>
      <w:r w:rsidR="00CA6597" w:rsidRPr="00EF7558">
        <w:rPr>
          <w:b/>
        </w:rPr>
        <w:t>.</w:t>
      </w:r>
      <w:r w:rsidR="00C568A0">
        <w:rPr>
          <w:b/>
        </w:rPr>
        <w:t>015</w:t>
      </w:r>
      <w:r w:rsidRPr="00EF7558">
        <w:t xml:space="preserve"> </w:t>
      </w:r>
      <w:r w:rsidRPr="00EF7558">
        <w:tab/>
        <w:t>- Ferro lavorato per grossa ferramenta, eseguita su ordine par</w:t>
      </w:r>
    </w:p>
    <w:p w:rsidR="000F7F73" w:rsidRPr="00EF7558" w:rsidRDefault="00F71640" w:rsidP="00F71640">
      <w:pPr>
        <w:pStyle w:val="descriz"/>
        <w:ind w:hanging="776"/>
        <w:jc w:val="left"/>
      </w:pPr>
      <w:r w:rsidRPr="00EF7558">
        <w:t xml:space="preserve">               </w:t>
      </w:r>
      <w:proofErr w:type="spellStart"/>
      <w:r w:rsidRPr="00EF7558">
        <w:t>ticolare</w:t>
      </w:r>
      <w:proofErr w:type="spellEnd"/>
      <w:r w:rsidRPr="00EF7558">
        <w:t xml:space="preserve"> per inferriate, cancelli, griglie, parapetti, ecc., di qualsiasi diame</w:t>
      </w:r>
      <w:r w:rsidR="000F7F73" w:rsidRPr="00EF7558">
        <w:t>tro o spessore, completo di mano di antiruggine.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F7F73" w:rsidRPr="00EF7558" w:rsidTr="000F7F73">
        <w:trPr>
          <w:trHeight w:val="100"/>
        </w:trPr>
        <w:tc>
          <w:tcPr>
            <w:tcW w:w="5451" w:type="dxa"/>
          </w:tcPr>
          <w:p w:rsidR="000F7F73" w:rsidRPr="00EF7558" w:rsidRDefault="000F7F73" w:rsidP="000F7F73">
            <w:pPr>
              <w:pStyle w:val="Testotabella"/>
            </w:pPr>
            <w:r w:rsidRPr="00EF7558">
              <w:t>- per ogni chilogrammo</w:t>
            </w:r>
          </w:p>
        </w:tc>
        <w:tc>
          <w:tcPr>
            <w:tcW w:w="425" w:type="dxa"/>
          </w:tcPr>
          <w:p w:rsidR="000F7F73" w:rsidRPr="00EF7558" w:rsidRDefault="000F7F73" w:rsidP="000F7F73">
            <w:pPr>
              <w:pStyle w:val="Testotabella"/>
              <w:rPr>
                <w:b/>
              </w:rPr>
            </w:pPr>
            <w:r w:rsidRPr="00EF7558">
              <w:rPr>
                <w:b/>
              </w:rPr>
              <w:t>€.</w:t>
            </w:r>
          </w:p>
        </w:tc>
        <w:tc>
          <w:tcPr>
            <w:tcW w:w="902" w:type="dxa"/>
          </w:tcPr>
          <w:p w:rsidR="000F7F73" w:rsidRPr="00EF7558" w:rsidRDefault="006A0076" w:rsidP="00B42574">
            <w:pPr>
              <w:pStyle w:val="Testotabella"/>
              <w:ind w:right="-160"/>
              <w:jc w:val="right"/>
            </w:pPr>
            <w:r w:rsidRPr="00EF7558">
              <w:t>1</w:t>
            </w:r>
            <w:r w:rsidR="000F7F73" w:rsidRPr="00EF7558">
              <w:t>,</w:t>
            </w:r>
            <w:r w:rsidR="00B42574" w:rsidRPr="00EF7558">
              <w:t>88</w:t>
            </w:r>
            <w:r w:rsidR="000F7F73" w:rsidRPr="00EF7558">
              <w:t>.=</w:t>
            </w:r>
          </w:p>
        </w:tc>
      </w:tr>
      <w:tr w:rsidR="000F7F73" w:rsidRPr="00EF7558" w:rsidTr="000F7F73">
        <w:trPr>
          <w:gridAfter w:val="2"/>
          <w:wAfter w:w="1327" w:type="dxa"/>
          <w:trHeight w:val="303"/>
        </w:trPr>
        <w:tc>
          <w:tcPr>
            <w:tcW w:w="5451" w:type="dxa"/>
          </w:tcPr>
          <w:p w:rsidR="000F7F73" w:rsidRPr="00EF7558" w:rsidRDefault="000F7F73" w:rsidP="000F7F73">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42574" w:rsidRPr="00EF7558">
              <w:rPr>
                <w:rFonts w:ascii="Helv" w:hAnsi="Helv" w:cs="Helv"/>
                <w:noProof/>
                <w:color w:val="000000"/>
              </w:rPr>
              <w:t>uno e 88/100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C</w:t>
      </w:r>
      <w:r w:rsidR="00CA6597" w:rsidRPr="00EF7558">
        <w:rPr>
          <w:b/>
        </w:rPr>
        <w:t>.</w:t>
      </w:r>
      <w:r w:rsidR="00C568A0">
        <w:rPr>
          <w:b/>
        </w:rPr>
        <w:t>016</w:t>
      </w:r>
      <w:r w:rsidRPr="00EF7558">
        <w:t xml:space="preserve"> </w:t>
      </w:r>
      <w:r w:rsidRPr="00EF7558">
        <w:tab/>
        <w:t>- Lamiere piane di ferro nero, di qualsiasi spessore.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E2C28" w:rsidRPr="00EF7558">
        <w:trPr>
          <w:trHeight w:val="100"/>
        </w:trPr>
        <w:tc>
          <w:tcPr>
            <w:tcW w:w="5451" w:type="dxa"/>
          </w:tcPr>
          <w:p w:rsidR="006E2C28" w:rsidRPr="00EF7558" w:rsidRDefault="006E2C28" w:rsidP="000224BC">
            <w:pPr>
              <w:pStyle w:val="Testotabella"/>
            </w:pPr>
            <w:r w:rsidRPr="00EF7558">
              <w:t xml:space="preserve">- per ogni </w:t>
            </w:r>
            <w:r w:rsidR="005D4B9B" w:rsidRPr="00EF7558">
              <w:t>chilogrammo</w:t>
            </w:r>
          </w:p>
        </w:tc>
        <w:tc>
          <w:tcPr>
            <w:tcW w:w="425" w:type="dxa"/>
          </w:tcPr>
          <w:p w:rsidR="006E2C28" w:rsidRPr="00EF7558" w:rsidRDefault="006E2C28" w:rsidP="000224BC">
            <w:pPr>
              <w:pStyle w:val="Testotabella"/>
              <w:rPr>
                <w:b/>
              </w:rPr>
            </w:pPr>
            <w:r w:rsidRPr="00EF7558">
              <w:rPr>
                <w:b/>
              </w:rPr>
              <w:t>€.</w:t>
            </w:r>
          </w:p>
        </w:tc>
        <w:tc>
          <w:tcPr>
            <w:tcW w:w="902" w:type="dxa"/>
          </w:tcPr>
          <w:p w:rsidR="006E2C28" w:rsidRPr="00EF7558" w:rsidRDefault="005D4B9B" w:rsidP="006A0076">
            <w:pPr>
              <w:pStyle w:val="Testotabella"/>
              <w:ind w:right="-160"/>
              <w:jc w:val="right"/>
            </w:pPr>
            <w:r w:rsidRPr="00EF7558">
              <w:t>0,</w:t>
            </w:r>
            <w:r w:rsidR="00967AC3" w:rsidRPr="00EF7558">
              <w:t>3</w:t>
            </w:r>
            <w:r w:rsidR="006A0076" w:rsidRPr="00EF7558">
              <w:t>4</w:t>
            </w:r>
            <w:r w:rsidR="006E2C28" w:rsidRPr="00EF7558">
              <w:t>.=</w:t>
            </w:r>
          </w:p>
        </w:tc>
      </w:tr>
      <w:tr w:rsidR="006E2C28" w:rsidRPr="00EF7558">
        <w:trPr>
          <w:gridAfter w:val="2"/>
          <w:wAfter w:w="1327" w:type="dxa"/>
          <w:trHeight w:val="303"/>
        </w:trPr>
        <w:tc>
          <w:tcPr>
            <w:tcW w:w="5451" w:type="dxa"/>
          </w:tcPr>
          <w:p w:rsidR="006E2C28" w:rsidRPr="00EF7558" w:rsidRDefault="006E2C28" w:rsidP="000224B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6A0076" w:rsidRPr="00EF7558">
              <w:rPr>
                <w:rFonts w:ascii="Helv" w:hAnsi="Helv" w:cs="Helv"/>
                <w:noProof/>
                <w:color w:val="000000"/>
              </w:rPr>
              <w:t>zero e 34/100</w:t>
            </w:r>
            <w:r w:rsidR="00B90E74" w:rsidRPr="00EF7558">
              <w:rPr>
                <w:rFonts w:ascii="Helv" w:hAnsi="Helv" w:cs="Helv"/>
                <w:color w:val="000000"/>
              </w:rPr>
              <w:fldChar w:fldCharType="end"/>
            </w:r>
            <w:r w:rsidRPr="00EF7558">
              <w:t>)</w:t>
            </w:r>
          </w:p>
        </w:tc>
      </w:tr>
    </w:tbl>
    <w:p w:rsidR="009169D4" w:rsidRPr="00EF7558" w:rsidRDefault="009169D4">
      <w:pPr>
        <w:pStyle w:val="descriz"/>
        <w:jc w:val="left"/>
      </w:pPr>
      <w:r w:rsidRPr="00EF7558">
        <w:rPr>
          <w:b/>
        </w:rPr>
        <w:t>C</w:t>
      </w:r>
      <w:r w:rsidR="00CA6597" w:rsidRPr="00EF7558">
        <w:rPr>
          <w:b/>
        </w:rPr>
        <w:t>.</w:t>
      </w:r>
      <w:r w:rsidR="00C568A0">
        <w:rPr>
          <w:b/>
        </w:rPr>
        <w:t>017</w:t>
      </w:r>
      <w:r w:rsidRPr="00EF7558">
        <w:tab/>
        <w:t>- Lamiere di ferro zincato di qualsiasi tipo.</w:t>
      </w:r>
    </w:p>
    <w:p w:rsidR="009169D4" w:rsidRPr="00EF7558" w:rsidRDefault="009169D4" w:rsidP="00AB4DA2">
      <w:pPr>
        <w:pStyle w:val="descriz"/>
        <w:ind w:firstLine="74"/>
        <w:jc w:val="left"/>
      </w:pPr>
      <w:r w:rsidRPr="00EF7558">
        <w:rPr>
          <w:b/>
        </w:rPr>
        <w:t>01)</w:t>
      </w:r>
      <w:r w:rsidRPr="00EF7558">
        <w:t xml:space="preserve"> dello spessore fino a mm. 8/10.</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E2C28" w:rsidRPr="00EF7558">
        <w:trPr>
          <w:trHeight w:val="100"/>
        </w:trPr>
        <w:tc>
          <w:tcPr>
            <w:tcW w:w="5451" w:type="dxa"/>
          </w:tcPr>
          <w:p w:rsidR="006E2C28" w:rsidRPr="00EF7558" w:rsidRDefault="006E2C28" w:rsidP="000224BC">
            <w:pPr>
              <w:pStyle w:val="Testotabella"/>
            </w:pPr>
            <w:r w:rsidRPr="00EF7558">
              <w:t xml:space="preserve">- per ogni </w:t>
            </w:r>
            <w:r w:rsidR="005D4B9B" w:rsidRPr="00EF7558">
              <w:t>chilogrammo</w:t>
            </w:r>
          </w:p>
        </w:tc>
        <w:tc>
          <w:tcPr>
            <w:tcW w:w="425" w:type="dxa"/>
          </w:tcPr>
          <w:p w:rsidR="006E2C28" w:rsidRPr="00EF7558" w:rsidRDefault="006E2C28" w:rsidP="000224BC">
            <w:pPr>
              <w:pStyle w:val="Testotabella"/>
              <w:rPr>
                <w:b/>
              </w:rPr>
            </w:pPr>
            <w:r w:rsidRPr="00EF7558">
              <w:rPr>
                <w:b/>
              </w:rPr>
              <w:t>€.</w:t>
            </w:r>
          </w:p>
        </w:tc>
        <w:tc>
          <w:tcPr>
            <w:tcW w:w="902" w:type="dxa"/>
          </w:tcPr>
          <w:p w:rsidR="006E2C28" w:rsidRPr="00EF7558" w:rsidRDefault="005D4B9B" w:rsidP="00B42574">
            <w:pPr>
              <w:pStyle w:val="Testotabella"/>
              <w:ind w:right="-160"/>
              <w:jc w:val="right"/>
            </w:pPr>
            <w:r w:rsidRPr="00EF7558">
              <w:t>0,</w:t>
            </w:r>
            <w:r w:rsidR="00B42574" w:rsidRPr="00EF7558">
              <w:t>62</w:t>
            </w:r>
            <w:r w:rsidR="006E2C28" w:rsidRPr="00EF7558">
              <w:t>.=</w:t>
            </w:r>
          </w:p>
        </w:tc>
      </w:tr>
      <w:tr w:rsidR="006E2C28" w:rsidRPr="00EF7558">
        <w:trPr>
          <w:gridAfter w:val="2"/>
          <w:wAfter w:w="1327" w:type="dxa"/>
          <w:trHeight w:val="303"/>
        </w:trPr>
        <w:tc>
          <w:tcPr>
            <w:tcW w:w="5451" w:type="dxa"/>
          </w:tcPr>
          <w:p w:rsidR="006E2C28" w:rsidRPr="00EF7558" w:rsidRDefault="006E2C28" w:rsidP="000224B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42574" w:rsidRPr="00EF7558">
              <w:rPr>
                <w:rFonts w:ascii="Helv" w:hAnsi="Helv" w:cs="Helv"/>
                <w:noProof/>
                <w:color w:val="000000"/>
              </w:rPr>
              <w:t>zero e 62/100</w:t>
            </w:r>
            <w:r w:rsidR="00B90E74" w:rsidRPr="00EF7558">
              <w:rPr>
                <w:rFonts w:ascii="Helv" w:hAnsi="Helv" w:cs="Helv"/>
                <w:color w:val="000000"/>
              </w:rPr>
              <w:fldChar w:fldCharType="end"/>
            </w:r>
            <w:r w:rsidRPr="00EF7558">
              <w:t>)</w:t>
            </w:r>
          </w:p>
        </w:tc>
      </w:tr>
    </w:tbl>
    <w:p w:rsidR="009169D4" w:rsidRPr="00EF7558" w:rsidRDefault="009169D4">
      <w:pPr>
        <w:pStyle w:val="descr1"/>
      </w:pPr>
      <w:r w:rsidRPr="00EF7558">
        <w:rPr>
          <w:b/>
        </w:rPr>
        <w:t>02)</w:t>
      </w:r>
      <w:r w:rsidRPr="00EF7558">
        <w:t xml:space="preserve"> dello spessore superiore a mm. 8/10.</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E2C28" w:rsidRPr="00EF7558">
        <w:trPr>
          <w:trHeight w:val="100"/>
        </w:trPr>
        <w:tc>
          <w:tcPr>
            <w:tcW w:w="5451" w:type="dxa"/>
          </w:tcPr>
          <w:p w:rsidR="006E2C28" w:rsidRPr="00EF7558" w:rsidRDefault="006E2C28" w:rsidP="000224BC">
            <w:pPr>
              <w:pStyle w:val="Testotabella"/>
            </w:pPr>
            <w:r w:rsidRPr="00EF7558">
              <w:t xml:space="preserve">- per ogni </w:t>
            </w:r>
            <w:r w:rsidR="005D4B9B" w:rsidRPr="00EF7558">
              <w:t>chilogrammo</w:t>
            </w:r>
          </w:p>
        </w:tc>
        <w:tc>
          <w:tcPr>
            <w:tcW w:w="425" w:type="dxa"/>
          </w:tcPr>
          <w:p w:rsidR="006E2C28" w:rsidRPr="00EF7558" w:rsidRDefault="006E2C28" w:rsidP="000224BC">
            <w:pPr>
              <w:pStyle w:val="Testotabella"/>
              <w:rPr>
                <w:b/>
              </w:rPr>
            </w:pPr>
            <w:r w:rsidRPr="00EF7558">
              <w:rPr>
                <w:b/>
              </w:rPr>
              <w:t>€.</w:t>
            </w:r>
          </w:p>
        </w:tc>
        <w:tc>
          <w:tcPr>
            <w:tcW w:w="902" w:type="dxa"/>
          </w:tcPr>
          <w:p w:rsidR="006E2C28" w:rsidRPr="00EF7558" w:rsidRDefault="005D4B9B" w:rsidP="00B42574">
            <w:pPr>
              <w:pStyle w:val="Testotabella"/>
              <w:ind w:right="-160"/>
              <w:jc w:val="right"/>
            </w:pPr>
            <w:r w:rsidRPr="00EF7558">
              <w:t>0,</w:t>
            </w:r>
            <w:r w:rsidR="00B42574" w:rsidRPr="00EF7558">
              <w:t>61</w:t>
            </w:r>
            <w:r w:rsidR="006E2C28" w:rsidRPr="00EF7558">
              <w:t>.=</w:t>
            </w:r>
          </w:p>
        </w:tc>
      </w:tr>
      <w:tr w:rsidR="006E2C28" w:rsidRPr="00EF7558">
        <w:trPr>
          <w:gridAfter w:val="2"/>
          <w:wAfter w:w="1327" w:type="dxa"/>
          <w:trHeight w:val="303"/>
        </w:trPr>
        <w:tc>
          <w:tcPr>
            <w:tcW w:w="5451" w:type="dxa"/>
          </w:tcPr>
          <w:p w:rsidR="006E2C28" w:rsidRPr="00EF7558" w:rsidRDefault="006E2C28" w:rsidP="000224B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rPr>
              <w:fldChar w:fldCharType="begin"/>
            </w:r>
            <w:r w:rsidRPr="00EF7558">
              <w:rPr>
                <w:rFonts w:ascii="Helv" w:hAnsi="Helv" w:cs="Helv"/>
              </w:rPr>
              <w:instrText xml:space="preserve"> =C1 \*DollarText </w:instrText>
            </w:r>
            <w:r w:rsidR="00B90E74" w:rsidRPr="00EF7558">
              <w:rPr>
                <w:rFonts w:ascii="Helv" w:hAnsi="Helv" w:cs="Helv"/>
              </w:rPr>
              <w:fldChar w:fldCharType="separate"/>
            </w:r>
            <w:r w:rsidR="00B42574" w:rsidRPr="00EF7558">
              <w:rPr>
                <w:rFonts w:ascii="Helv" w:hAnsi="Helv" w:cs="Helv"/>
                <w:noProof/>
              </w:rPr>
              <w:t>zero e 61/100</w:t>
            </w:r>
            <w:r w:rsidR="00B90E74" w:rsidRPr="00EF7558">
              <w:rPr>
                <w:rFonts w:ascii="Helv" w:hAnsi="Helv" w:cs="Helv"/>
              </w:rPr>
              <w:fldChar w:fldCharType="end"/>
            </w:r>
            <w:r w:rsidRPr="00EF7558">
              <w:t>)</w:t>
            </w:r>
          </w:p>
        </w:tc>
      </w:tr>
    </w:tbl>
    <w:p w:rsidR="00B76194" w:rsidRPr="00EF7558" w:rsidRDefault="00C568A0" w:rsidP="00B76194">
      <w:pPr>
        <w:pStyle w:val="descriz"/>
        <w:jc w:val="left"/>
      </w:pPr>
      <w:r>
        <w:rPr>
          <w:b/>
        </w:rPr>
        <w:t>C018</w:t>
      </w:r>
      <w:r w:rsidR="00B76194" w:rsidRPr="00EF7558">
        <w:t xml:space="preserve"> </w:t>
      </w:r>
      <w:r w:rsidR="00B76194" w:rsidRPr="00EF7558">
        <w:tab/>
        <w:t>- Manufatti in lamiera striata sagomata, di qualsiasi tipo e spessore.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76194" w:rsidRPr="00EF7558" w:rsidTr="00B76194">
        <w:trPr>
          <w:trHeight w:val="100"/>
        </w:trPr>
        <w:tc>
          <w:tcPr>
            <w:tcW w:w="5451" w:type="dxa"/>
          </w:tcPr>
          <w:p w:rsidR="00B76194" w:rsidRPr="00EF7558" w:rsidRDefault="00B76194" w:rsidP="00B76194">
            <w:pPr>
              <w:pStyle w:val="Testotabella"/>
            </w:pPr>
            <w:r w:rsidRPr="00EF7558">
              <w:t>- per ogni chilogrammo</w:t>
            </w:r>
          </w:p>
        </w:tc>
        <w:tc>
          <w:tcPr>
            <w:tcW w:w="425" w:type="dxa"/>
          </w:tcPr>
          <w:p w:rsidR="00B76194" w:rsidRPr="00EF7558" w:rsidRDefault="00B76194" w:rsidP="00B76194">
            <w:pPr>
              <w:pStyle w:val="Testotabella"/>
              <w:rPr>
                <w:b/>
              </w:rPr>
            </w:pPr>
            <w:r w:rsidRPr="00EF7558">
              <w:rPr>
                <w:b/>
              </w:rPr>
              <w:t>€.</w:t>
            </w:r>
          </w:p>
        </w:tc>
        <w:tc>
          <w:tcPr>
            <w:tcW w:w="902" w:type="dxa"/>
          </w:tcPr>
          <w:p w:rsidR="00B76194" w:rsidRPr="00EF7558" w:rsidRDefault="00B42574" w:rsidP="00B42574">
            <w:pPr>
              <w:pStyle w:val="Testotabella"/>
              <w:ind w:right="-160"/>
              <w:jc w:val="right"/>
            </w:pPr>
            <w:r w:rsidRPr="00EF7558">
              <w:t>1</w:t>
            </w:r>
            <w:r w:rsidR="00B76194" w:rsidRPr="00EF7558">
              <w:t>,</w:t>
            </w:r>
            <w:r w:rsidRPr="00EF7558">
              <w:t>88</w:t>
            </w:r>
            <w:r w:rsidR="00B76194" w:rsidRPr="00EF7558">
              <w:t>.=</w:t>
            </w:r>
          </w:p>
        </w:tc>
      </w:tr>
      <w:tr w:rsidR="00B76194" w:rsidRPr="00EF7558" w:rsidTr="00B76194">
        <w:trPr>
          <w:gridAfter w:val="2"/>
          <w:wAfter w:w="1327" w:type="dxa"/>
          <w:trHeight w:val="303"/>
        </w:trPr>
        <w:tc>
          <w:tcPr>
            <w:tcW w:w="5451" w:type="dxa"/>
          </w:tcPr>
          <w:p w:rsidR="00B76194" w:rsidRPr="00EF7558" w:rsidRDefault="00B76194" w:rsidP="00B76194">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42574" w:rsidRPr="00EF7558">
              <w:rPr>
                <w:rFonts w:ascii="Helv" w:hAnsi="Helv" w:cs="Helv"/>
                <w:noProof/>
                <w:color w:val="000000"/>
              </w:rPr>
              <w:t>uno e 88/100</w:t>
            </w:r>
            <w:r w:rsidR="00B90E74" w:rsidRPr="00EF7558">
              <w:rPr>
                <w:rFonts w:ascii="Helv" w:hAnsi="Helv" w:cs="Helv"/>
                <w:color w:val="000000"/>
              </w:rPr>
              <w:fldChar w:fldCharType="end"/>
            </w:r>
            <w:r w:rsidRPr="00EF7558">
              <w:t>)</w:t>
            </w:r>
          </w:p>
        </w:tc>
      </w:tr>
    </w:tbl>
    <w:p w:rsidR="00B76194" w:rsidRPr="00EF7558" w:rsidRDefault="00C568A0" w:rsidP="00B76194">
      <w:pPr>
        <w:pStyle w:val="descriz"/>
        <w:jc w:val="left"/>
      </w:pPr>
      <w:r>
        <w:rPr>
          <w:b/>
        </w:rPr>
        <w:t>C0</w:t>
      </w:r>
      <w:r w:rsidR="00B76194" w:rsidRPr="00EF7558">
        <w:rPr>
          <w:b/>
        </w:rPr>
        <w:t>1</w:t>
      </w:r>
      <w:r>
        <w:rPr>
          <w:b/>
        </w:rPr>
        <w:t>9</w:t>
      </w:r>
      <w:r w:rsidR="00B76194" w:rsidRPr="00EF7558">
        <w:t xml:space="preserve"> </w:t>
      </w:r>
      <w:r w:rsidR="00B76194" w:rsidRPr="00EF7558">
        <w:tab/>
        <w:t>- Lamiere di ferro zincato, spessore 8/10 per canali di gronda, converse, scossaline, pluviali, ecc. compresi pezzi speciali, chiodature e quanto altro occorrente.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76194" w:rsidRPr="00EF7558" w:rsidTr="00B76194">
        <w:trPr>
          <w:trHeight w:val="100"/>
        </w:trPr>
        <w:tc>
          <w:tcPr>
            <w:tcW w:w="5451" w:type="dxa"/>
          </w:tcPr>
          <w:p w:rsidR="00B76194" w:rsidRPr="00EF7558" w:rsidRDefault="00B76194" w:rsidP="00B76194">
            <w:pPr>
              <w:pStyle w:val="Testotabella"/>
            </w:pPr>
            <w:r w:rsidRPr="00EF7558">
              <w:t>- per ogni chilogrammo</w:t>
            </w:r>
          </w:p>
        </w:tc>
        <w:tc>
          <w:tcPr>
            <w:tcW w:w="425" w:type="dxa"/>
          </w:tcPr>
          <w:p w:rsidR="00B76194" w:rsidRPr="00EF7558" w:rsidRDefault="00B76194" w:rsidP="00B76194">
            <w:pPr>
              <w:pStyle w:val="Testotabella"/>
              <w:rPr>
                <w:b/>
              </w:rPr>
            </w:pPr>
            <w:r w:rsidRPr="00EF7558">
              <w:rPr>
                <w:b/>
              </w:rPr>
              <w:t>€.</w:t>
            </w:r>
          </w:p>
        </w:tc>
        <w:tc>
          <w:tcPr>
            <w:tcW w:w="902" w:type="dxa"/>
          </w:tcPr>
          <w:p w:rsidR="00B76194" w:rsidRPr="00EF7558" w:rsidRDefault="00B76194" w:rsidP="00B42574">
            <w:pPr>
              <w:pStyle w:val="Testotabella"/>
              <w:ind w:right="-160"/>
              <w:jc w:val="right"/>
            </w:pPr>
            <w:r w:rsidRPr="00EF7558">
              <w:t>1,</w:t>
            </w:r>
            <w:r w:rsidR="00B42574" w:rsidRPr="00EF7558">
              <w:t>77</w:t>
            </w:r>
            <w:r w:rsidRPr="00EF7558">
              <w:t>.=</w:t>
            </w:r>
          </w:p>
        </w:tc>
      </w:tr>
      <w:tr w:rsidR="00B76194" w:rsidRPr="00EF7558" w:rsidTr="00B76194">
        <w:trPr>
          <w:gridAfter w:val="2"/>
          <w:wAfter w:w="1327" w:type="dxa"/>
          <w:trHeight w:val="303"/>
        </w:trPr>
        <w:tc>
          <w:tcPr>
            <w:tcW w:w="5451" w:type="dxa"/>
          </w:tcPr>
          <w:p w:rsidR="00B76194" w:rsidRPr="00EF7558" w:rsidRDefault="00B76194" w:rsidP="00B76194">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42574" w:rsidRPr="00EF7558">
              <w:rPr>
                <w:rFonts w:ascii="Helv" w:hAnsi="Helv" w:cs="Helv"/>
                <w:noProof/>
                <w:color w:val="000000"/>
              </w:rPr>
              <w:t>uno e 77/100</w:t>
            </w:r>
            <w:r w:rsidR="00B90E74" w:rsidRPr="00EF7558">
              <w:rPr>
                <w:rFonts w:ascii="Helv" w:hAnsi="Helv" w:cs="Helv"/>
                <w:color w:val="000000"/>
              </w:rPr>
              <w:fldChar w:fldCharType="end"/>
            </w:r>
            <w:r w:rsidRPr="00EF7558">
              <w:t>)</w:t>
            </w:r>
          </w:p>
        </w:tc>
      </w:tr>
    </w:tbl>
    <w:p w:rsidR="00B76194" w:rsidRPr="00EF7558" w:rsidRDefault="00C568A0" w:rsidP="00B76194">
      <w:pPr>
        <w:pStyle w:val="descriz"/>
        <w:jc w:val="left"/>
      </w:pPr>
      <w:r>
        <w:rPr>
          <w:b/>
        </w:rPr>
        <w:t>C020</w:t>
      </w:r>
      <w:r w:rsidR="00B76194" w:rsidRPr="00EF7558">
        <w:rPr>
          <w:b/>
        </w:rPr>
        <w:t xml:space="preserve"> </w:t>
      </w:r>
      <w:r w:rsidR="00B76194" w:rsidRPr="00EF7558">
        <w:tab/>
        <w:t>- Lastre di rame spessore 8/10 per canali di gronda, converse, scossaline, pluviali, ecc. compresi pezzi speciali, saldature, chiodature e quanto altro occorrente.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76194" w:rsidRPr="00EF7558" w:rsidTr="00B76194">
        <w:trPr>
          <w:trHeight w:val="100"/>
        </w:trPr>
        <w:tc>
          <w:tcPr>
            <w:tcW w:w="5451" w:type="dxa"/>
          </w:tcPr>
          <w:p w:rsidR="00B76194" w:rsidRPr="00EF7558" w:rsidRDefault="00B76194" w:rsidP="00B76194">
            <w:pPr>
              <w:pStyle w:val="Testotabella"/>
            </w:pPr>
            <w:r w:rsidRPr="00EF7558">
              <w:t>- per ogni chilogrammo</w:t>
            </w:r>
          </w:p>
        </w:tc>
        <w:tc>
          <w:tcPr>
            <w:tcW w:w="425" w:type="dxa"/>
          </w:tcPr>
          <w:p w:rsidR="00B76194" w:rsidRPr="00EF7558" w:rsidRDefault="00B76194" w:rsidP="00B76194">
            <w:pPr>
              <w:pStyle w:val="Testotabella"/>
              <w:rPr>
                <w:b/>
              </w:rPr>
            </w:pPr>
            <w:r w:rsidRPr="00EF7558">
              <w:rPr>
                <w:b/>
              </w:rPr>
              <w:t>€.</w:t>
            </w:r>
          </w:p>
        </w:tc>
        <w:tc>
          <w:tcPr>
            <w:tcW w:w="902" w:type="dxa"/>
          </w:tcPr>
          <w:p w:rsidR="00B76194" w:rsidRPr="00EF7558" w:rsidRDefault="00B76194" w:rsidP="00B42574">
            <w:pPr>
              <w:pStyle w:val="Testotabella"/>
              <w:ind w:right="-160"/>
              <w:jc w:val="right"/>
            </w:pPr>
            <w:r w:rsidRPr="00EF7558">
              <w:t>4,</w:t>
            </w:r>
            <w:r w:rsidR="00B42574" w:rsidRPr="00EF7558">
              <w:t>59</w:t>
            </w:r>
            <w:r w:rsidRPr="00EF7558">
              <w:t>.=</w:t>
            </w:r>
          </w:p>
        </w:tc>
      </w:tr>
      <w:tr w:rsidR="00B76194" w:rsidRPr="00EF7558" w:rsidTr="00B76194">
        <w:trPr>
          <w:gridAfter w:val="2"/>
          <w:wAfter w:w="1327" w:type="dxa"/>
          <w:trHeight w:val="303"/>
        </w:trPr>
        <w:tc>
          <w:tcPr>
            <w:tcW w:w="5451" w:type="dxa"/>
          </w:tcPr>
          <w:p w:rsidR="00B76194" w:rsidRPr="00EF7558" w:rsidRDefault="00B76194" w:rsidP="00B76194">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42574" w:rsidRPr="00EF7558">
              <w:rPr>
                <w:rFonts w:ascii="Helv" w:hAnsi="Helv" w:cs="Helv"/>
                <w:noProof/>
                <w:color w:val="000000"/>
              </w:rPr>
              <w:t>quattro e 59/100</w:t>
            </w:r>
            <w:r w:rsidR="00B90E74" w:rsidRPr="00EF7558">
              <w:rPr>
                <w:rFonts w:ascii="Helv" w:hAnsi="Helv" w:cs="Helv"/>
                <w:color w:val="000000"/>
              </w:rPr>
              <w:fldChar w:fldCharType="end"/>
            </w:r>
            <w:r w:rsidRPr="00EF7558">
              <w:t>)</w:t>
            </w:r>
          </w:p>
        </w:tc>
      </w:tr>
    </w:tbl>
    <w:p w:rsidR="003A454F" w:rsidRDefault="003A454F" w:rsidP="003A454F">
      <w:pPr>
        <w:pStyle w:val="descriz"/>
        <w:tabs>
          <w:tab w:val="center" w:pos="6237"/>
        </w:tabs>
        <w:ind w:left="0" w:right="0" w:firstLine="0"/>
        <w:jc w:val="left"/>
      </w:pPr>
    </w:p>
    <w:p w:rsidR="00E17A7F" w:rsidRDefault="00E17A7F" w:rsidP="00052139">
      <w:pPr>
        <w:spacing w:line="360" w:lineRule="auto"/>
        <w:rPr>
          <w:rFonts w:ascii="Arial" w:hAnsi="Arial" w:cs="Arial"/>
        </w:rPr>
      </w:pPr>
      <w:r w:rsidRPr="00E17A7F">
        <w:rPr>
          <w:rFonts w:ascii="Arial" w:hAnsi="Arial" w:cs="Arial"/>
        </w:rPr>
        <w:t xml:space="preserve">B.07.050 </w:t>
      </w:r>
      <w:r w:rsidRPr="00E17A7F">
        <w:rPr>
          <w:rFonts w:ascii="Arial" w:hAnsi="Arial" w:cs="Arial"/>
        </w:rPr>
        <w:tab/>
      </w:r>
      <w:r w:rsidR="00775B30">
        <w:rPr>
          <w:rFonts w:ascii="Arial" w:hAnsi="Arial" w:cs="Arial"/>
        </w:rPr>
        <w:t>(ANAS</w:t>
      </w:r>
      <w:r w:rsidR="00314AE6">
        <w:rPr>
          <w:rFonts w:ascii="Arial" w:hAnsi="Arial" w:cs="Arial"/>
        </w:rPr>
        <w:t xml:space="preserve">) </w:t>
      </w:r>
      <w:r w:rsidRPr="00E17A7F">
        <w:rPr>
          <w:rFonts w:ascii="Arial" w:hAnsi="Arial" w:cs="Arial"/>
        </w:rPr>
        <w:t>Giunto di dilatazione tipo "ACCAIAO GOMMA"</w:t>
      </w:r>
      <w:r w:rsidRPr="00E17A7F">
        <w:rPr>
          <w:rFonts w:ascii="Arial" w:hAnsi="Arial" w:cs="Arial"/>
        </w:rPr>
        <w:tab/>
      </w:r>
      <w:r w:rsidRPr="00E17A7F">
        <w:rPr>
          <w:rFonts w:ascii="Arial" w:hAnsi="Arial" w:cs="Arial"/>
        </w:rPr>
        <w:tab/>
      </w:r>
      <w:r w:rsidRPr="00E17A7F">
        <w:rPr>
          <w:rFonts w:ascii="Arial" w:hAnsi="Arial" w:cs="Arial"/>
        </w:rPr>
        <w:tab/>
      </w:r>
    </w:p>
    <w:p w:rsidR="00314AE6" w:rsidRDefault="00314AE6" w:rsidP="00052139">
      <w:pPr>
        <w:spacing w:line="360" w:lineRule="auto"/>
        <w:rPr>
          <w:rFonts w:ascii="Arial" w:hAnsi="Arial" w:cs="Arial"/>
        </w:rPr>
      </w:pPr>
    </w:p>
    <w:p w:rsidR="00314AE6" w:rsidRPr="00314AE6" w:rsidRDefault="00052139" w:rsidP="00052139">
      <w:pPr>
        <w:spacing w:line="360" w:lineRule="auto"/>
        <w:rPr>
          <w:rFonts w:ascii="Arial" w:hAnsi="Arial" w:cs="Arial"/>
        </w:rPr>
      </w:pPr>
      <w:r>
        <w:rPr>
          <w:rFonts w:ascii="Arial" w:hAnsi="Arial" w:cs="Arial"/>
        </w:rPr>
        <w:t>-</w:t>
      </w:r>
      <w:r w:rsidR="00314AE6" w:rsidRPr="00314AE6">
        <w:rPr>
          <w:rFonts w:ascii="Arial" w:hAnsi="Arial" w:cs="Arial"/>
        </w:rPr>
        <w:t>per impalcati di ponti e viadotti realizzato con elementi in gomma avente le caratteristiche specifiche</w:t>
      </w:r>
    </w:p>
    <w:p w:rsidR="00314AE6" w:rsidRPr="00314AE6" w:rsidRDefault="00314AE6" w:rsidP="00052139">
      <w:pPr>
        <w:spacing w:line="360" w:lineRule="auto"/>
        <w:rPr>
          <w:rFonts w:ascii="Arial" w:hAnsi="Arial" w:cs="Arial"/>
        </w:rPr>
      </w:pPr>
      <w:r w:rsidRPr="00314AE6">
        <w:rPr>
          <w:rFonts w:ascii="Arial" w:hAnsi="Arial" w:cs="Arial"/>
        </w:rPr>
        <w:t>nel capitolato speciale d'appalto, rinforzato con inserti metallici vulcanizzati.</w:t>
      </w:r>
    </w:p>
    <w:p w:rsidR="00314AE6" w:rsidRPr="00314AE6" w:rsidRDefault="00314AE6" w:rsidP="00052139">
      <w:pPr>
        <w:spacing w:line="360" w:lineRule="auto"/>
        <w:rPr>
          <w:rFonts w:ascii="Arial" w:hAnsi="Arial" w:cs="Arial"/>
        </w:rPr>
      </w:pPr>
      <w:r w:rsidRPr="00314AE6">
        <w:rPr>
          <w:rFonts w:ascii="Arial" w:hAnsi="Arial" w:cs="Arial"/>
        </w:rPr>
        <w:t>Gli inserti metallici devono essere interamente conglobati nella gomma per evitare corrosioni; essi</w:t>
      </w:r>
    </w:p>
    <w:p w:rsidR="00314AE6" w:rsidRPr="00314AE6" w:rsidRDefault="00314AE6" w:rsidP="00052139">
      <w:pPr>
        <w:spacing w:line="360" w:lineRule="auto"/>
        <w:rPr>
          <w:rFonts w:ascii="Arial" w:hAnsi="Arial" w:cs="Arial"/>
        </w:rPr>
      </w:pPr>
      <w:r w:rsidRPr="00314AE6">
        <w:rPr>
          <w:rFonts w:ascii="Arial" w:hAnsi="Arial" w:cs="Arial"/>
        </w:rPr>
        <w:t>devono essere inoltre disposti in modo tale che in qualsiasi sezione verticale del giunto sia presente un</w:t>
      </w:r>
      <w:r w:rsidR="00052139">
        <w:rPr>
          <w:rFonts w:ascii="Arial" w:hAnsi="Arial" w:cs="Arial"/>
        </w:rPr>
        <w:t xml:space="preserve"> </w:t>
      </w:r>
      <w:r w:rsidRPr="00314AE6">
        <w:rPr>
          <w:rFonts w:ascii="Arial" w:hAnsi="Arial" w:cs="Arial"/>
        </w:rPr>
        <w:t>inserto metallico.</w:t>
      </w:r>
    </w:p>
    <w:p w:rsidR="00314AE6" w:rsidRPr="00314AE6" w:rsidRDefault="00314AE6" w:rsidP="00052139">
      <w:pPr>
        <w:spacing w:line="360" w:lineRule="auto"/>
        <w:rPr>
          <w:rFonts w:ascii="Arial" w:hAnsi="Arial" w:cs="Arial"/>
        </w:rPr>
      </w:pPr>
      <w:r w:rsidRPr="00314AE6">
        <w:rPr>
          <w:rFonts w:ascii="Arial" w:hAnsi="Arial" w:cs="Arial"/>
        </w:rPr>
        <w:t>Le armature metalliche in corrispondenza della fenditura della struttura devono essere dimensionate</w:t>
      </w:r>
    </w:p>
    <w:p w:rsidR="00314AE6" w:rsidRPr="00314AE6" w:rsidRDefault="00314AE6" w:rsidP="00052139">
      <w:pPr>
        <w:spacing w:line="360" w:lineRule="auto"/>
        <w:rPr>
          <w:rFonts w:ascii="Arial" w:hAnsi="Arial" w:cs="Arial"/>
        </w:rPr>
      </w:pPr>
      <w:r w:rsidRPr="00314AE6">
        <w:rPr>
          <w:rFonts w:ascii="Arial" w:hAnsi="Arial" w:cs="Arial"/>
        </w:rPr>
        <w:t>per sopportare i carichi stradali previsti.</w:t>
      </w:r>
    </w:p>
    <w:p w:rsidR="00314AE6" w:rsidRPr="00314AE6" w:rsidRDefault="00314AE6" w:rsidP="00052139">
      <w:pPr>
        <w:spacing w:line="360" w:lineRule="auto"/>
        <w:rPr>
          <w:rFonts w:ascii="Arial" w:hAnsi="Arial" w:cs="Arial"/>
        </w:rPr>
      </w:pPr>
      <w:r w:rsidRPr="00314AE6">
        <w:rPr>
          <w:rFonts w:ascii="Arial" w:hAnsi="Arial" w:cs="Arial"/>
        </w:rPr>
        <w:t>In nessun punto lo spessore del giunto deve essere inferiore a 10 mm.</w:t>
      </w:r>
    </w:p>
    <w:p w:rsidR="00314AE6" w:rsidRPr="00314AE6" w:rsidRDefault="00314AE6" w:rsidP="00052139">
      <w:pPr>
        <w:spacing w:line="360" w:lineRule="auto"/>
        <w:rPr>
          <w:rFonts w:ascii="Arial" w:hAnsi="Arial" w:cs="Arial"/>
        </w:rPr>
      </w:pPr>
      <w:r w:rsidRPr="00314AE6">
        <w:rPr>
          <w:rFonts w:ascii="Arial" w:hAnsi="Arial" w:cs="Arial"/>
        </w:rPr>
        <w:t>Compresi e compensati nel prezzo:</w:t>
      </w:r>
    </w:p>
    <w:p w:rsidR="00314AE6" w:rsidRPr="00314AE6" w:rsidRDefault="00314AE6" w:rsidP="00052139">
      <w:pPr>
        <w:spacing w:line="360" w:lineRule="auto"/>
        <w:rPr>
          <w:rFonts w:ascii="Arial" w:hAnsi="Arial" w:cs="Arial"/>
        </w:rPr>
      </w:pPr>
      <w:r w:rsidRPr="00314AE6">
        <w:rPr>
          <w:rFonts w:ascii="Arial" w:hAnsi="Arial" w:cs="Arial"/>
        </w:rPr>
        <w:t>- l'eventuale taglio con idonea segatrice a disco della pavimentazione, per tutta la larghezza e</w:t>
      </w:r>
    </w:p>
    <w:p w:rsidR="00314AE6" w:rsidRPr="00314AE6" w:rsidRDefault="00314AE6" w:rsidP="00052139">
      <w:pPr>
        <w:spacing w:line="360" w:lineRule="auto"/>
        <w:rPr>
          <w:rFonts w:ascii="Arial" w:hAnsi="Arial" w:cs="Arial"/>
        </w:rPr>
      </w:pPr>
      <w:r w:rsidRPr="00314AE6">
        <w:rPr>
          <w:rFonts w:ascii="Arial" w:hAnsi="Arial" w:cs="Arial"/>
        </w:rPr>
        <w:t>lunghezza necessarie, demolizione e trasporto a discarica, la preparazione dell'estradosso delle solette</w:t>
      </w:r>
    </w:p>
    <w:p w:rsidR="00314AE6" w:rsidRPr="00314AE6" w:rsidRDefault="00314AE6" w:rsidP="00052139">
      <w:pPr>
        <w:spacing w:line="360" w:lineRule="auto"/>
        <w:rPr>
          <w:rFonts w:ascii="Arial" w:hAnsi="Arial" w:cs="Arial"/>
        </w:rPr>
      </w:pPr>
      <w:r w:rsidRPr="00314AE6">
        <w:rPr>
          <w:rFonts w:ascii="Arial" w:hAnsi="Arial" w:cs="Arial"/>
        </w:rPr>
        <w:t>interessate al giunto, mediante bocciardatura spinta a qualsiasi profondità, lavaggio delle superfici,</w:t>
      </w:r>
    </w:p>
    <w:p w:rsidR="00314AE6" w:rsidRPr="00314AE6" w:rsidRDefault="00314AE6" w:rsidP="00052139">
      <w:pPr>
        <w:spacing w:line="360" w:lineRule="auto"/>
        <w:rPr>
          <w:rFonts w:ascii="Arial" w:hAnsi="Arial" w:cs="Arial"/>
        </w:rPr>
      </w:pPr>
      <w:r w:rsidRPr="00314AE6">
        <w:rPr>
          <w:rFonts w:ascii="Arial" w:hAnsi="Arial" w:cs="Arial"/>
        </w:rPr>
        <w:t>soffiatura con aria compressa, la fornitura e posa di un tubo di drenaggio per la raccolta delle acque</w:t>
      </w:r>
    </w:p>
    <w:p w:rsidR="00314AE6" w:rsidRPr="00314AE6" w:rsidRDefault="00314AE6" w:rsidP="00052139">
      <w:pPr>
        <w:spacing w:line="360" w:lineRule="auto"/>
        <w:rPr>
          <w:rFonts w:ascii="Arial" w:hAnsi="Arial" w:cs="Arial"/>
        </w:rPr>
      </w:pPr>
      <w:r w:rsidRPr="00314AE6">
        <w:rPr>
          <w:rFonts w:ascii="Arial" w:hAnsi="Arial" w:cs="Arial"/>
        </w:rPr>
        <w:t>provenienti dall'interno delle pavimentazioni, da porre in opera a monte o a valle del giunto;</w:t>
      </w:r>
    </w:p>
    <w:p w:rsidR="00314AE6" w:rsidRPr="00314AE6" w:rsidRDefault="00314AE6" w:rsidP="00052139">
      <w:pPr>
        <w:spacing w:line="360" w:lineRule="auto"/>
        <w:rPr>
          <w:rFonts w:ascii="Arial" w:hAnsi="Arial" w:cs="Arial"/>
        </w:rPr>
      </w:pPr>
      <w:r w:rsidRPr="00314AE6">
        <w:rPr>
          <w:rFonts w:ascii="Arial" w:hAnsi="Arial" w:cs="Arial"/>
        </w:rPr>
        <w:t>- il getto di malta di resina epossidica, avente opportuna granulometria, con funzione di cuscinetto tra</w:t>
      </w:r>
    </w:p>
    <w:p w:rsidR="00314AE6" w:rsidRPr="00314AE6" w:rsidRDefault="00314AE6" w:rsidP="00052139">
      <w:pPr>
        <w:spacing w:line="360" w:lineRule="auto"/>
        <w:rPr>
          <w:rFonts w:ascii="Arial" w:hAnsi="Arial" w:cs="Arial"/>
        </w:rPr>
      </w:pPr>
      <w:r w:rsidRPr="00314AE6">
        <w:rPr>
          <w:rFonts w:ascii="Arial" w:hAnsi="Arial" w:cs="Arial"/>
        </w:rPr>
        <w:t>soletta e l'intradosso della struttura formante il giunto vero e proprio, la fornitura e posa della gabbia di</w:t>
      </w:r>
    </w:p>
    <w:p w:rsidR="00314AE6" w:rsidRPr="00314AE6" w:rsidRDefault="00314AE6" w:rsidP="00052139">
      <w:pPr>
        <w:spacing w:line="360" w:lineRule="auto"/>
        <w:rPr>
          <w:rFonts w:ascii="Arial" w:hAnsi="Arial" w:cs="Arial"/>
        </w:rPr>
      </w:pPr>
      <w:r w:rsidRPr="00314AE6">
        <w:rPr>
          <w:rFonts w:ascii="Arial" w:hAnsi="Arial" w:cs="Arial"/>
        </w:rPr>
        <w:t>armatura del getto di malta, l'ancoraggio della gabbia alla soletta eseguito secondo le indicazioni della</w:t>
      </w:r>
    </w:p>
    <w:p w:rsidR="00314AE6" w:rsidRPr="00314AE6" w:rsidRDefault="00314AE6" w:rsidP="00052139">
      <w:pPr>
        <w:spacing w:line="360" w:lineRule="auto"/>
        <w:rPr>
          <w:rFonts w:ascii="Arial" w:hAnsi="Arial" w:cs="Arial"/>
        </w:rPr>
      </w:pPr>
      <w:r w:rsidRPr="00314AE6">
        <w:rPr>
          <w:rFonts w:ascii="Arial" w:hAnsi="Arial" w:cs="Arial"/>
        </w:rPr>
        <w:t>D.L.;</w:t>
      </w:r>
    </w:p>
    <w:p w:rsidR="00314AE6" w:rsidRPr="00314AE6" w:rsidRDefault="00314AE6" w:rsidP="00052139">
      <w:pPr>
        <w:spacing w:line="360" w:lineRule="auto"/>
        <w:rPr>
          <w:rFonts w:ascii="Arial" w:hAnsi="Arial" w:cs="Arial"/>
        </w:rPr>
      </w:pPr>
      <w:r w:rsidRPr="00314AE6">
        <w:rPr>
          <w:rFonts w:ascii="Arial" w:hAnsi="Arial" w:cs="Arial"/>
        </w:rPr>
        <w:t>- la fornitura e la posa in opera del giunto di dilatazione vero e proprio, completo di ancoraggi alle</w:t>
      </w:r>
    </w:p>
    <w:p w:rsidR="00314AE6" w:rsidRPr="00314AE6" w:rsidRDefault="00314AE6" w:rsidP="00052139">
      <w:pPr>
        <w:spacing w:line="360" w:lineRule="auto"/>
        <w:rPr>
          <w:rFonts w:ascii="Arial" w:hAnsi="Arial" w:cs="Arial"/>
        </w:rPr>
      </w:pPr>
      <w:r w:rsidRPr="00314AE6">
        <w:rPr>
          <w:rFonts w:ascii="Arial" w:hAnsi="Arial" w:cs="Arial"/>
        </w:rPr>
        <w:t>solette e collanti vari secondo quanto specificato nei disegni dalla ditta fornitrice e quanto ordinato</w:t>
      </w:r>
    </w:p>
    <w:p w:rsidR="00314AE6" w:rsidRPr="00314AE6" w:rsidRDefault="00314AE6" w:rsidP="00052139">
      <w:pPr>
        <w:spacing w:line="360" w:lineRule="auto"/>
        <w:rPr>
          <w:rFonts w:ascii="Arial" w:hAnsi="Arial" w:cs="Arial"/>
        </w:rPr>
      </w:pPr>
      <w:r w:rsidRPr="00314AE6">
        <w:rPr>
          <w:rFonts w:ascii="Arial" w:hAnsi="Arial" w:cs="Arial"/>
        </w:rPr>
        <w:t>dalla D.L.;</w:t>
      </w:r>
    </w:p>
    <w:p w:rsidR="00314AE6" w:rsidRPr="00314AE6" w:rsidRDefault="00314AE6" w:rsidP="00052139">
      <w:pPr>
        <w:spacing w:line="360" w:lineRule="auto"/>
        <w:rPr>
          <w:rFonts w:ascii="Arial" w:hAnsi="Arial" w:cs="Arial"/>
        </w:rPr>
      </w:pPr>
      <w:r w:rsidRPr="00314AE6">
        <w:rPr>
          <w:rFonts w:ascii="Arial" w:hAnsi="Arial" w:cs="Arial"/>
        </w:rPr>
        <w:t xml:space="preserve">- il sistema di ancoraggio realizzato con </w:t>
      </w:r>
      <w:proofErr w:type="spellStart"/>
      <w:r w:rsidRPr="00314AE6">
        <w:rPr>
          <w:rFonts w:ascii="Arial" w:hAnsi="Arial" w:cs="Arial"/>
        </w:rPr>
        <w:t>tirafondi</w:t>
      </w:r>
      <w:proofErr w:type="spellEnd"/>
      <w:r w:rsidRPr="00314AE6">
        <w:rPr>
          <w:rFonts w:ascii="Arial" w:hAnsi="Arial" w:cs="Arial"/>
        </w:rPr>
        <w:t xml:space="preserve"> di idonea sezione e lunghezza;</w:t>
      </w:r>
    </w:p>
    <w:p w:rsidR="00314AE6" w:rsidRPr="00314AE6" w:rsidRDefault="00314AE6" w:rsidP="00052139">
      <w:pPr>
        <w:spacing w:line="360" w:lineRule="auto"/>
        <w:rPr>
          <w:rFonts w:ascii="Arial" w:hAnsi="Arial" w:cs="Arial"/>
        </w:rPr>
      </w:pPr>
      <w:r w:rsidRPr="00314AE6">
        <w:rPr>
          <w:rFonts w:ascii="Arial" w:hAnsi="Arial" w:cs="Arial"/>
        </w:rPr>
        <w:t>- la scossalina di drenaggio in neoprene armata con maglia quadra di juta imputrescibile, fissata alla</w:t>
      </w:r>
    </w:p>
    <w:p w:rsidR="00314AE6" w:rsidRPr="00314AE6" w:rsidRDefault="00314AE6" w:rsidP="00052139">
      <w:pPr>
        <w:spacing w:line="360" w:lineRule="auto"/>
        <w:rPr>
          <w:rFonts w:ascii="Arial" w:hAnsi="Arial" w:cs="Arial"/>
        </w:rPr>
      </w:pPr>
      <w:r w:rsidRPr="00314AE6">
        <w:rPr>
          <w:rFonts w:ascii="Arial" w:hAnsi="Arial" w:cs="Arial"/>
        </w:rPr>
        <w:t>soletta con adesivo epossidico, previa ravvivatura dell'estradosso della soletta;</w:t>
      </w:r>
    </w:p>
    <w:p w:rsidR="00314AE6" w:rsidRPr="00314AE6" w:rsidRDefault="00314AE6" w:rsidP="00052139">
      <w:pPr>
        <w:spacing w:line="360" w:lineRule="auto"/>
        <w:rPr>
          <w:rFonts w:ascii="Arial" w:hAnsi="Arial" w:cs="Arial"/>
        </w:rPr>
      </w:pPr>
      <w:r w:rsidRPr="00314AE6">
        <w:rPr>
          <w:rFonts w:ascii="Arial" w:hAnsi="Arial" w:cs="Arial"/>
        </w:rPr>
        <w:t>- il sistema di masselli di raccordo alla pavimentazione realizzato in malta epossidica ad altissima</w:t>
      </w:r>
    </w:p>
    <w:p w:rsidR="00314AE6" w:rsidRPr="00314AE6" w:rsidRDefault="00314AE6" w:rsidP="00052139">
      <w:pPr>
        <w:spacing w:line="360" w:lineRule="auto"/>
        <w:rPr>
          <w:rFonts w:ascii="Arial" w:hAnsi="Arial" w:cs="Arial"/>
        </w:rPr>
      </w:pPr>
      <w:r w:rsidRPr="00314AE6">
        <w:rPr>
          <w:rFonts w:ascii="Arial" w:hAnsi="Arial" w:cs="Arial"/>
        </w:rPr>
        <w:t>resistenza alla compressione e all'abrasione;</w:t>
      </w:r>
    </w:p>
    <w:p w:rsidR="00314AE6" w:rsidRPr="00314AE6" w:rsidRDefault="00314AE6" w:rsidP="00052139">
      <w:pPr>
        <w:spacing w:line="360" w:lineRule="auto"/>
        <w:rPr>
          <w:rFonts w:ascii="Arial" w:hAnsi="Arial" w:cs="Arial"/>
        </w:rPr>
      </w:pPr>
      <w:r w:rsidRPr="00314AE6">
        <w:rPr>
          <w:rFonts w:ascii="Arial" w:hAnsi="Arial" w:cs="Arial"/>
        </w:rPr>
        <w:t>- la tavoletta in neoprene armata con piastre in acciaio vulcanizzate al neoprene stesso ed incollata al</w:t>
      </w:r>
    </w:p>
    <w:p w:rsidR="00314AE6" w:rsidRPr="00314AE6" w:rsidRDefault="00314AE6" w:rsidP="00052139">
      <w:pPr>
        <w:spacing w:line="360" w:lineRule="auto"/>
        <w:rPr>
          <w:rFonts w:ascii="Arial" w:hAnsi="Arial" w:cs="Arial"/>
        </w:rPr>
      </w:pPr>
      <w:r w:rsidRPr="00314AE6">
        <w:rPr>
          <w:rFonts w:ascii="Arial" w:hAnsi="Arial" w:cs="Arial"/>
        </w:rPr>
        <w:t>cuscino sottostante con resina bicomponente.</w:t>
      </w:r>
    </w:p>
    <w:p w:rsidR="00314AE6" w:rsidRPr="00314AE6" w:rsidRDefault="00314AE6" w:rsidP="00052139">
      <w:pPr>
        <w:spacing w:line="360" w:lineRule="auto"/>
        <w:rPr>
          <w:rFonts w:ascii="Arial" w:hAnsi="Arial" w:cs="Arial"/>
        </w:rPr>
      </w:pPr>
      <w:r w:rsidRPr="00314AE6">
        <w:rPr>
          <w:rFonts w:ascii="Arial" w:hAnsi="Arial" w:cs="Arial"/>
        </w:rPr>
        <w:t>I disegni ed i materiali da utilizzare dovranno essere preventivamente accettati dalla D.L. Il tutto posto</w:t>
      </w:r>
    </w:p>
    <w:p w:rsidR="00314AE6" w:rsidRDefault="00314AE6" w:rsidP="00052139">
      <w:pPr>
        <w:spacing w:line="360" w:lineRule="auto"/>
        <w:rPr>
          <w:rFonts w:ascii="Arial" w:hAnsi="Arial" w:cs="Arial"/>
        </w:rPr>
      </w:pPr>
      <w:r w:rsidRPr="00314AE6">
        <w:rPr>
          <w:rFonts w:ascii="Arial" w:hAnsi="Arial" w:cs="Arial"/>
        </w:rPr>
        <w:t>in opera a perfetta regola d'arte.</w:t>
      </w:r>
    </w:p>
    <w:p w:rsidR="00314AE6" w:rsidRPr="00314AE6" w:rsidRDefault="00314AE6" w:rsidP="00052139">
      <w:pPr>
        <w:spacing w:line="360" w:lineRule="auto"/>
        <w:rPr>
          <w:rFonts w:ascii="Arial" w:hAnsi="Arial" w:cs="Arial"/>
        </w:rPr>
      </w:pPr>
    </w:p>
    <w:p w:rsidR="00314AE6" w:rsidRPr="00E17A7F" w:rsidRDefault="00314AE6" w:rsidP="00052139">
      <w:pPr>
        <w:spacing w:line="360" w:lineRule="auto"/>
        <w:rPr>
          <w:rFonts w:ascii="Arial" w:hAnsi="Arial" w:cs="Arial"/>
        </w:rPr>
      </w:pPr>
      <w:r w:rsidRPr="00314AE6">
        <w:rPr>
          <w:rFonts w:ascii="Arial" w:hAnsi="Arial" w:cs="Arial"/>
        </w:rPr>
        <w:t>PER ESCURSIONI TRASVERSALI FINO</w:t>
      </w:r>
      <w:r>
        <w:rPr>
          <w:rFonts w:ascii="Arial" w:hAnsi="Arial" w:cs="Arial"/>
        </w:rPr>
        <w:t>:</w:t>
      </w:r>
    </w:p>
    <w:p w:rsidR="00E17A7F" w:rsidRDefault="00E17A7F" w:rsidP="00052139">
      <w:pPr>
        <w:spacing w:line="360" w:lineRule="auto"/>
      </w:pPr>
    </w:p>
    <w:p w:rsidR="00E17A7F" w:rsidRDefault="00E17A7F" w:rsidP="00052139">
      <w:pPr>
        <w:spacing w:line="360" w:lineRule="auto"/>
        <w:rPr>
          <w:rFonts w:ascii="Arial" w:hAnsi="Arial" w:cs="Arial"/>
        </w:rPr>
      </w:pPr>
      <w:r w:rsidRPr="00E17A7F">
        <w:rPr>
          <w:rFonts w:ascii="Arial" w:hAnsi="Arial" w:cs="Arial"/>
        </w:rPr>
        <w:t xml:space="preserve">a. </w:t>
      </w:r>
      <w:r w:rsidRPr="00E17A7F">
        <w:rPr>
          <w:rFonts w:ascii="Arial" w:hAnsi="Arial" w:cs="Arial"/>
        </w:rPr>
        <w:tab/>
        <w:t>per scorrimento fino a 50mm</w:t>
      </w:r>
      <w:r w:rsidRPr="00E17A7F">
        <w:rPr>
          <w:rFonts w:ascii="Arial" w:hAnsi="Arial" w:cs="Arial"/>
        </w:rPr>
        <w:tab/>
      </w:r>
      <w:r w:rsidRPr="00E17A7F">
        <w:rPr>
          <w:rFonts w:ascii="Arial" w:hAnsi="Arial" w:cs="Arial"/>
        </w:rPr>
        <w:tab/>
        <w:t xml:space="preserve">                                                                         </w:t>
      </w:r>
      <w:r>
        <w:rPr>
          <w:rFonts w:ascii="Arial" w:hAnsi="Arial" w:cs="Arial"/>
        </w:rPr>
        <w:t xml:space="preserve">     ml</w:t>
      </w:r>
      <w:r>
        <w:rPr>
          <w:rFonts w:ascii="Arial" w:hAnsi="Arial" w:cs="Arial"/>
        </w:rPr>
        <w:tab/>
        <w:t xml:space="preserve">      545,66   </w:t>
      </w:r>
    </w:p>
    <w:p w:rsidR="00E17A7F" w:rsidRPr="00E17A7F" w:rsidRDefault="00E17A7F" w:rsidP="00052139">
      <w:pPr>
        <w:spacing w:line="360" w:lineRule="auto"/>
        <w:rPr>
          <w:rFonts w:ascii="Arial" w:hAnsi="Arial" w:cs="Arial"/>
        </w:rPr>
      </w:pPr>
      <w:r>
        <w:rPr>
          <w:rFonts w:ascii="Arial" w:hAnsi="Arial" w:cs="Arial"/>
        </w:rPr>
        <w:t xml:space="preserve">             </w:t>
      </w:r>
    </w:p>
    <w:p w:rsidR="00E17A7F" w:rsidRDefault="00E17A7F" w:rsidP="00052139">
      <w:pPr>
        <w:spacing w:line="360" w:lineRule="auto"/>
        <w:rPr>
          <w:rFonts w:ascii="Arial" w:hAnsi="Arial" w:cs="Arial"/>
        </w:rPr>
      </w:pPr>
      <w:r w:rsidRPr="00E17A7F">
        <w:rPr>
          <w:rFonts w:ascii="Arial" w:hAnsi="Arial" w:cs="Arial"/>
        </w:rPr>
        <w:t xml:space="preserve">b. </w:t>
      </w:r>
      <w:r w:rsidRPr="00E17A7F">
        <w:rPr>
          <w:rFonts w:ascii="Arial" w:hAnsi="Arial" w:cs="Arial"/>
        </w:rPr>
        <w:tab/>
        <w:t>per scorrimento fino a 100mm</w:t>
      </w:r>
      <w:r w:rsidRPr="00E17A7F">
        <w:rPr>
          <w:rFonts w:ascii="Arial" w:hAnsi="Arial" w:cs="Arial"/>
        </w:rPr>
        <w:tab/>
      </w:r>
      <w:r w:rsidRPr="00E17A7F">
        <w:rPr>
          <w:rFonts w:ascii="Arial" w:hAnsi="Arial" w:cs="Arial"/>
        </w:rPr>
        <w:tab/>
        <w:t xml:space="preserve">                                                                      </w:t>
      </w:r>
      <w:r>
        <w:rPr>
          <w:rFonts w:ascii="Arial" w:hAnsi="Arial" w:cs="Arial"/>
        </w:rPr>
        <w:t xml:space="preserve">      ml</w:t>
      </w:r>
      <w:r>
        <w:rPr>
          <w:rFonts w:ascii="Arial" w:hAnsi="Arial" w:cs="Arial"/>
        </w:rPr>
        <w:tab/>
        <w:t xml:space="preserve">       836,05                </w:t>
      </w:r>
    </w:p>
    <w:p w:rsidR="00E17A7F" w:rsidRPr="00E17A7F" w:rsidRDefault="00E17A7F" w:rsidP="00052139">
      <w:pPr>
        <w:spacing w:line="360" w:lineRule="auto"/>
        <w:rPr>
          <w:rFonts w:ascii="Arial" w:hAnsi="Arial" w:cs="Arial"/>
        </w:rPr>
      </w:pPr>
    </w:p>
    <w:p w:rsidR="00E17A7F" w:rsidRDefault="00E17A7F" w:rsidP="00052139">
      <w:pPr>
        <w:spacing w:line="360" w:lineRule="auto"/>
        <w:rPr>
          <w:rFonts w:ascii="Arial" w:hAnsi="Arial" w:cs="Arial"/>
        </w:rPr>
      </w:pPr>
      <w:r w:rsidRPr="00E17A7F">
        <w:rPr>
          <w:rFonts w:ascii="Arial" w:hAnsi="Arial" w:cs="Arial"/>
        </w:rPr>
        <w:t xml:space="preserve">c. </w:t>
      </w:r>
      <w:r w:rsidRPr="00E17A7F">
        <w:rPr>
          <w:rFonts w:ascii="Arial" w:hAnsi="Arial" w:cs="Arial"/>
        </w:rPr>
        <w:tab/>
        <w:t>per scorrimento fino a 200mm</w:t>
      </w:r>
      <w:r w:rsidRPr="00E17A7F">
        <w:rPr>
          <w:rFonts w:ascii="Arial" w:hAnsi="Arial" w:cs="Arial"/>
        </w:rPr>
        <w:tab/>
      </w:r>
      <w:r w:rsidRPr="00E17A7F">
        <w:rPr>
          <w:rFonts w:ascii="Arial" w:hAnsi="Arial" w:cs="Arial"/>
        </w:rPr>
        <w:tab/>
        <w:t xml:space="preserve">                                                         </w:t>
      </w:r>
      <w:r>
        <w:rPr>
          <w:rFonts w:ascii="Arial" w:hAnsi="Arial" w:cs="Arial"/>
        </w:rPr>
        <w:t xml:space="preserve">                   ml</w:t>
      </w:r>
      <w:r>
        <w:rPr>
          <w:rFonts w:ascii="Arial" w:hAnsi="Arial" w:cs="Arial"/>
        </w:rPr>
        <w:tab/>
        <w:t xml:space="preserve">       1445,61           </w:t>
      </w:r>
    </w:p>
    <w:p w:rsidR="00E17A7F" w:rsidRPr="00E17A7F" w:rsidRDefault="00E17A7F" w:rsidP="00052139">
      <w:pPr>
        <w:spacing w:line="360" w:lineRule="auto"/>
        <w:rPr>
          <w:rFonts w:ascii="Arial" w:hAnsi="Arial" w:cs="Arial"/>
        </w:rPr>
      </w:pPr>
    </w:p>
    <w:p w:rsidR="00E17A7F" w:rsidRDefault="00E17A7F" w:rsidP="00052139">
      <w:pPr>
        <w:spacing w:line="360" w:lineRule="auto"/>
        <w:rPr>
          <w:rFonts w:ascii="Arial" w:hAnsi="Arial" w:cs="Arial"/>
        </w:rPr>
      </w:pPr>
      <w:r w:rsidRPr="00E17A7F">
        <w:rPr>
          <w:rFonts w:ascii="Arial" w:hAnsi="Arial" w:cs="Arial"/>
        </w:rPr>
        <w:t xml:space="preserve">d. </w:t>
      </w:r>
      <w:r w:rsidRPr="00E17A7F">
        <w:rPr>
          <w:rFonts w:ascii="Arial" w:hAnsi="Arial" w:cs="Arial"/>
        </w:rPr>
        <w:tab/>
        <w:t>per scorrimento fino a 300mm</w:t>
      </w:r>
      <w:r w:rsidRPr="00E17A7F">
        <w:rPr>
          <w:rFonts w:ascii="Arial" w:hAnsi="Arial" w:cs="Arial"/>
        </w:rPr>
        <w:tab/>
      </w:r>
      <w:r w:rsidRPr="00E17A7F">
        <w:rPr>
          <w:rFonts w:ascii="Arial" w:hAnsi="Arial" w:cs="Arial"/>
        </w:rPr>
        <w:tab/>
        <w:t xml:space="preserve">                                                                            ml</w:t>
      </w:r>
      <w:r w:rsidRPr="00E17A7F">
        <w:rPr>
          <w:rFonts w:ascii="Arial" w:hAnsi="Arial" w:cs="Arial"/>
        </w:rPr>
        <w:tab/>
        <w:t xml:space="preserve">       </w:t>
      </w:r>
      <w:r>
        <w:rPr>
          <w:rFonts w:ascii="Arial" w:hAnsi="Arial" w:cs="Arial"/>
        </w:rPr>
        <w:t xml:space="preserve">2379,84               </w:t>
      </w:r>
    </w:p>
    <w:p w:rsidR="00E17A7F" w:rsidRPr="00E17A7F" w:rsidRDefault="00E17A7F" w:rsidP="00052139">
      <w:pPr>
        <w:spacing w:line="360" w:lineRule="auto"/>
        <w:rPr>
          <w:rFonts w:ascii="Arial" w:hAnsi="Arial" w:cs="Arial"/>
        </w:rPr>
      </w:pPr>
    </w:p>
    <w:p w:rsidR="00E17A7F" w:rsidRDefault="00E17A7F" w:rsidP="00052139">
      <w:pPr>
        <w:spacing w:line="360" w:lineRule="auto"/>
        <w:rPr>
          <w:rFonts w:ascii="Arial" w:hAnsi="Arial" w:cs="Arial"/>
        </w:rPr>
      </w:pPr>
      <w:r w:rsidRPr="00E17A7F">
        <w:rPr>
          <w:rFonts w:ascii="Arial" w:hAnsi="Arial" w:cs="Arial"/>
        </w:rPr>
        <w:t xml:space="preserve">e. </w:t>
      </w:r>
      <w:r w:rsidRPr="00E17A7F">
        <w:rPr>
          <w:rFonts w:ascii="Arial" w:hAnsi="Arial" w:cs="Arial"/>
        </w:rPr>
        <w:tab/>
        <w:t>per scorrimento fino a 400mm</w:t>
      </w:r>
      <w:r w:rsidRPr="00E17A7F">
        <w:rPr>
          <w:rFonts w:ascii="Arial" w:hAnsi="Arial" w:cs="Arial"/>
        </w:rPr>
        <w:tab/>
      </w:r>
      <w:r w:rsidRPr="00E17A7F">
        <w:rPr>
          <w:rFonts w:ascii="Arial" w:hAnsi="Arial" w:cs="Arial"/>
        </w:rPr>
        <w:tab/>
        <w:t xml:space="preserve">                                                        </w:t>
      </w:r>
      <w:r>
        <w:rPr>
          <w:rFonts w:ascii="Arial" w:hAnsi="Arial" w:cs="Arial"/>
        </w:rPr>
        <w:t xml:space="preserve">                    ml</w:t>
      </w:r>
      <w:r>
        <w:rPr>
          <w:rFonts w:ascii="Arial" w:hAnsi="Arial" w:cs="Arial"/>
        </w:rPr>
        <w:tab/>
        <w:t xml:space="preserve">       930,80               </w:t>
      </w:r>
    </w:p>
    <w:p w:rsidR="00E17A7F" w:rsidRPr="00E17A7F" w:rsidRDefault="00E17A7F" w:rsidP="00052139">
      <w:pPr>
        <w:spacing w:line="360" w:lineRule="auto"/>
        <w:rPr>
          <w:rFonts w:ascii="Arial" w:hAnsi="Arial" w:cs="Arial"/>
        </w:rPr>
      </w:pPr>
    </w:p>
    <w:p w:rsidR="00E17A7F" w:rsidRDefault="00E17A7F" w:rsidP="00052139">
      <w:pPr>
        <w:spacing w:line="360" w:lineRule="auto"/>
        <w:rPr>
          <w:rFonts w:ascii="Arial" w:hAnsi="Arial" w:cs="Arial"/>
        </w:rPr>
      </w:pPr>
      <w:r w:rsidRPr="00E17A7F">
        <w:rPr>
          <w:rFonts w:ascii="Arial" w:hAnsi="Arial" w:cs="Arial"/>
        </w:rPr>
        <w:t>f</w:t>
      </w:r>
      <w:r w:rsidRPr="00E17A7F">
        <w:rPr>
          <w:rFonts w:ascii="Arial" w:hAnsi="Arial" w:cs="Arial"/>
        </w:rPr>
        <w:tab/>
        <w:t>. per scorrimento fino a 600mm</w:t>
      </w:r>
      <w:r w:rsidRPr="00E17A7F">
        <w:rPr>
          <w:rFonts w:ascii="Arial" w:hAnsi="Arial" w:cs="Arial"/>
        </w:rPr>
        <w:tab/>
      </w:r>
      <w:r w:rsidRPr="00E17A7F">
        <w:rPr>
          <w:rFonts w:ascii="Arial" w:hAnsi="Arial" w:cs="Arial"/>
        </w:rPr>
        <w:tab/>
        <w:t xml:space="preserve">                                                        </w:t>
      </w:r>
      <w:r>
        <w:rPr>
          <w:rFonts w:ascii="Arial" w:hAnsi="Arial" w:cs="Arial"/>
        </w:rPr>
        <w:t xml:space="preserve">                    </w:t>
      </w:r>
      <w:r w:rsidR="00B97174">
        <w:rPr>
          <w:rFonts w:ascii="Arial" w:hAnsi="Arial" w:cs="Arial"/>
        </w:rPr>
        <w:t xml:space="preserve"> </w:t>
      </w:r>
      <w:r>
        <w:rPr>
          <w:rFonts w:ascii="Arial" w:hAnsi="Arial" w:cs="Arial"/>
        </w:rPr>
        <w:t>ml</w:t>
      </w:r>
      <w:r>
        <w:rPr>
          <w:rFonts w:ascii="Arial" w:hAnsi="Arial" w:cs="Arial"/>
        </w:rPr>
        <w:tab/>
        <w:t xml:space="preserve">        3449,35             </w:t>
      </w:r>
    </w:p>
    <w:p w:rsidR="00E17A7F" w:rsidRPr="00E17A7F" w:rsidRDefault="00E17A7F" w:rsidP="00052139">
      <w:pPr>
        <w:spacing w:line="360" w:lineRule="auto"/>
        <w:rPr>
          <w:rFonts w:ascii="Arial" w:hAnsi="Arial" w:cs="Arial"/>
        </w:rPr>
      </w:pPr>
    </w:p>
    <w:p w:rsidR="00E17A7F" w:rsidRPr="00E17A7F" w:rsidRDefault="00E17A7F" w:rsidP="00052139">
      <w:pPr>
        <w:spacing w:line="360" w:lineRule="auto"/>
        <w:rPr>
          <w:rFonts w:ascii="Arial" w:hAnsi="Arial" w:cs="Arial"/>
        </w:rPr>
      </w:pPr>
      <w:r w:rsidRPr="00E17A7F">
        <w:rPr>
          <w:rFonts w:ascii="Arial" w:hAnsi="Arial" w:cs="Arial"/>
        </w:rPr>
        <w:t>g</w:t>
      </w:r>
      <w:r w:rsidRPr="00E17A7F">
        <w:rPr>
          <w:rFonts w:ascii="Arial" w:hAnsi="Arial" w:cs="Arial"/>
        </w:rPr>
        <w:tab/>
        <w:t>. per scorrimento fino a 800mm</w:t>
      </w:r>
      <w:r w:rsidRPr="00E17A7F">
        <w:rPr>
          <w:rFonts w:ascii="Arial" w:hAnsi="Arial" w:cs="Arial"/>
        </w:rPr>
        <w:tab/>
      </w:r>
      <w:r w:rsidRPr="00E17A7F">
        <w:rPr>
          <w:rFonts w:ascii="Arial" w:hAnsi="Arial" w:cs="Arial"/>
        </w:rPr>
        <w:tab/>
        <w:t xml:space="preserve">                                            </w:t>
      </w:r>
      <w:r>
        <w:rPr>
          <w:rFonts w:ascii="Arial" w:hAnsi="Arial" w:cs="Arial"/>
        </w:rPr>
        <w:t xml:space="preserve">                               </w:t>
      </w:r>
      <w:r w:rsidR="00B97174">
        <w:rPr>
          <w:rFonts w:ascii="Arial" w:hAnsi="Arial" w:cs="Arial"/>
        </w:rPr>
        <w:t xml:space="preserve"> ml</w:t>
      </w:r>
      <w:r w:rsidR="00B97174">
        <w:rPr>
          <w:rFonts w:ascii="Arial" w:hAnsi="Arial" w:cs="Arial"/>
        </w:rPr>
        <w:tab/>
        <w:t xml:space="preserve">        </w:t>
      </w:r>
      <w:r>
        <w:rPr>
          <w:rFonts w:ascii="Arial" w:hAnsi="Arial" w:cs="Arial"/>
        </w:rPr>
        <w:t xml:space="preserve">4659,93           </w:t>
      </w:r>
    </w:p>
    <w:p w:rsidR="00E17A7F" w:rsidRPr="00E17A7F" w:rsidRDefault="00E17A7F" w:rsidP="00052139">
      <w:pPr>
        <w:spacing w:line="360" w:lineRule="auto"/>
        <w:rPr>
          <w:rFonts w:ascii="Arial" w:hAnsi="Arial" w:cs="Arial"/>
        </w:rPr>
      </w:pPr>
      <w:r w:rsidRPr="00E17A7F">
        <w:rPr>
          <w:rFonts w:ascii="Arial" w:hAnsi="Arial" w:cs="Arial"/>
        </w:rPr>
        <w:tab/>
      </w:r>
      <w:r w:rsidRPr="00E17A7F">
        <w:rPr>
          <w:rFonts w:ascii="Arial" w:hAnsi="Arial" w:cs="Arial"/>
        </w:rPr>
        <w:tab/>
      </w:r>
      <w:r w:rsidRPr="00E17A7F">
        <w:rPr>
          <w:rFonts w:ascii="Arial" w:hAnsi="Arial" w:cs="Arial"/>
        </w:rPr>
        <w:tab/>
      </w:r>
      <w:r w:rsidRPr="00E17A7F">
        <w:rPr>
          <w:rFonts w:ascii="Arial" w:hAnsi="Arial" w:cs="Arial"/>
        </w:rPr>
        <w:tab/>
      </w:r>
    </w:p>
    <w:p w:rsidR="009169D4" w:rsidRPr="00EF7558" w:rsidRDefault="009169D4" w:rsidP="00052139">
      <w:pPr>
        <w:pStyle w:val="descriz"/>
        <w:ind w:left="0" w:firstLine="0"/>
        <w:jc w:val="left"/>
      </w:pPr>
    </w:p>
    <w:p w:rsidR="005234E6" w:rsidRPr="00903B1C" w:rsidRDefault="005234E6" w:rsidP="00052139">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Arial" w:hAnsi="Arial" w:cs="Arial"/>
          <w:b/>
          <w:color w:val="FF0000"/>
          <w:sz w:val="20"/>
        </w:rPr>
      </w:pPr>
    </w:p>
    <w:p w:rsidR="009169D4" w:rsidRPr="00EF7558" w:rsidRDefault="009169D4" w:rsidP="00052139">
      <w:pPr>
        <w:pStyle w:val="Corpotesto1"/>
        <w:spacing w:line="360" w:lineRule="auto"/>
        <w:jc w:val="center"/>
        <w:rPr>
          <w:rFonts w:ascii="Arial" w:hAnsi="Arial"/>
          <w:b/>
        </w:rPr>
      </w:pPr>
    </w:p>
    <w:p w:rsidR="00B97174" w:rsidRDefault="00B97174">
      <w:pPr>
        <w:pStyle w:val="Corpotesto1"/>
        <w:jc w:val="center"/>
        <w:rPr>
          <w:rFonts w:ascii="Arial" w:hAnsi="Arial"/>
          <w:b/>
        </w:rPr>
      </w:pPr>
    </w:p>
    <w:p w:rsidR="009169D4" w:rsidRPr="00EF7558" w:rsidRDefault="009169D4">
      <w:pPr>
        <w:pStyle w:val="Corpotesto1"/>
        <w:jc w:val="center"/>
        <w:rPr>
          <w:rFonts w:ascii="Arial" w:hAnsi="Arial"/>
          <w:b/>
        </w:rPr>
      </w:pPr>
      <w:r w:rsidRPr="00EF7558">
        <w:rPr>
          <w:rFonts w:ascii="Arial" w:hAnsi="Arial"/>
          <w:b/>
        </w:rPr>
        <w:t>LAVORI A MISURA</w:t>
      </w:r>
    </w:p>
    <w:p w:rsidR="009169D4" w:rsidRPr="00EF7558" w:rsidRDefault="009169D4">
      <w:pPr>
        <w:pStyle w:val="Corpotesto1"/>
        <w:jc w:val="center"/>
        <w:rPr>
          <w:rFonts w:ascii="Arial" w:hAnsi="Arial"/>
        </w:rPr>
      </w:pPr>
    </w:p>
    <w:p w:rsidR="009169D4" w:rsidRPr="00EF7558" w:rsidRDefault="009169D4">
      <w:pPr>
        <w:pStyle w:val="rientri"/>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3" w:hanging="283"/>
      </w:pPr>
      <w:r w:rsidRPr="00EF7558">
        <w:rPr>
          <w:b/>
        </w:rPr>
        <w:t>1 -</w:t>
      </w:r>
      <w:r w:rsidRPr="00EF7558">
        <w:t xml:space="preserve"> L' </w:t>
      </w:r>
      <w:r w:rsidR="00C03B02" w:rsidRPr="00EF7558">
        <w:t>Affidatario</w:t>
      </w:r>
      <w:r w:rsidRPr="00EF7558">
        <w:t xml:space="preserve">  dovrà ritirare presso i depositi della </w:t>
      </w:r>
      <w:proofErr w:type="spellStart"/>
      <w:r w:rsidRPr="00EF7558">
        <w:t>Societa`</w:t>
      </w:r>
      <w:proofErr w:type="spellEnd"/>
      <w:r w:rsidRPr="00EF7558">
        <w:t xml:space="preserve"> i materiali da impiegare. </w:t>
      </w:r>
      <w:smartTag w:uri="urn:schemas-microsoft-com:office:smarttags" w:element="PersonName">
        <w:smartTagPr>
          <w:attr w:name="ProductID" w:val="La Societ￠"/>
        </w:smartTagPr>
        <w:r w:rsidRPr="00EF7558">
          <w:t>La Società</w:t>
        </w:r>
      </w:smartTag>
      <w:r w:rsidRPr="00EF7558">
        <w:t xml:space="preserve"> potrà comunque richiedere all' </w:t>
      </w:r>
      <w:r w:rsidR="00DA2103" w:rsidRPr="00EF7558">
        <w:t>A</w:t>
      </w:r>
      <w:r w:rsidR="00C03B02" w:rsidRPr="00EF7558">
        <w:t>ffidatario</w:t>
      </w:r>
      <w:r w:rsidRPr="00EF7558">
        <w:t xml:space="preserve"> la fornitura di tali materiali alle condizioni e con i compensi previsti.</w:t>
      </w:r>
    </w:p>
    <w:p w:rsidR="009169D4" w:rsidRPr="00EF7558" w:rsidRDefault="009169D4">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9169D4" w:rsidRPr="00EF7558" w:rsidRDefault="009169D4" w:rsidP="0088435A">
      <w:pPr>
        <w:pStyle w:val="rientri"/>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3" w:hanging="283"/>
      </w:pPr>
      <w:r w:rsidRPr="00EF7558">
        <w:rPr>
          <w:b/>
        </w:rPr>
        <w:t>2 -</w:t>
      </w:r>
      <w:r w:rsidRPr="00EF7558">
        <w:t xml:space="preserve"> I materiali ferrosi di risulta dal ripristino degli impianti di sicurezza saranno allontanati </w:t>
      </w:r>
      <w:r w:rsidR="0088435A" w:rsidRPr="00EF7558">
        <w:t xml:space="preserve">a </w:t>
      </w:r>
      <w:r w:rsidRPr="00EF7558">
        <w:t>cu</w:t>
      </w:r>
      <w:r w:rsidR="00723E4B" w:rsidRPr="00EF7558">
        <w:t>r</w:t>
      </w:r>
      <w:r w:rsidRPr="00EF7558">
        <w:t>a dell'</w:t>
      </w:r>
      <w:r w:rsidR="00723E4B" w:rsidRPr="00EF7558">
        <w:t>A</w:t>
      </w:r>
      <w:r w:rsidR="00C03B02" w:rsidRPr="00EF7558">
        <w:t>ffidatario</w:t>
      </w:r>
      <w:r w:rsidR="00051B04" w:rsidRPr="00EF7558">
        <w:t xml:space="preserve"> </w:t>
      </w:r>
      <w:r w:rsidR="0088435A" w:rsidRPr="00EF7558">
        <w:t xml:space="preserve">che </w:t>
      </w:r>
      <w:r w:rsidR="00723E4B" w:rsidRPr="00EF7558">
        <w:t>sarà tenuto</w:t>
      </w:r>
      <w:r w:rsidRPr="00EF7558">
        <w:t xml:space="preserve"> al trasporto ed accantonamento degli stessi presso i depositi della </w:t>
      </w:r>
      <w:proofErr w:type="spellStart"/>
      <w:r w:rsidRPr="00EF7558">
        <w:t>Societa</w:t>
      </w:r>
      <w:proofErr w:type="spellEnd"/>
      <w:r w:rsidRPr="00EF7558">
        <w:t>`</w:t>
      </w:r>
      <w:r w:rsidR="0088435A" w:rsidRPr="00EF7558">
        <w:t>.</w:t>
      </w:r>
      <w:r w:rsidR="00051B04" w:rsidRPr="00EF7558">
        <w:t xml:space="preserve"> </w:t>
      </w:r>
    </w:p>
    <w:p w:rsidR="00051B04" w:rsidRPr="00EF7558" w:rsidRDefault="00051B04" w:rsidP="0088435A">
      <w:pPr>
        <w:pStyle w:val="rientri"/>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3" w:hanging="283"/>
      </w:pPr>
    </w:p>
    <w:p w:rsidR="00146BCA" w:rsidRPr="00EF7558" w:rsidRDefault="009169D4" w:rsidP="00146BCA">
      <w:pPr>
        <w:pStyle w:val="rientri"/>
        <w:ind w:left="284" w:hanging="284"/>
        <w:rPr>
          <w:b/>
        </w:rPr>
      </w:pPr>
      <w:r w:rsidRPr="00EF7558">
        <w:rPr>
          <w:b/>
        </w:rPr>
        <w:t>3 -</w:t>
      </w:r>
      <w:r w:rsidRPr="00EF7558">
        <w:t xml:space="preserve"> Nel ripristino di barriere e recinzioni tutti gli interventi dovranno essere realizzati senza pregiudicare il livello di sicurezza previsto in ogni tipo di impianto, nel rispetto delle NORME </w:t>
      </w:r>
      <w:r w:rsidR="00ED5F15" w:rsidRPr="00EF7558">
        <w:t>TECNICHE</w:t>
      </w:r>
      <w:r w:rsidRPr="00EF7558">
        <w:t xml:space="preserve"> previste nel CAPITOLATO SPECIALE.</w:t>
      </w:r>
      <w:r w:rsidRPr="00EF7558">
        <w:cr/>
      </w:r>
    </w:p>
    <w:p w:rsidR="0065264A" w:rsidRPr="00020194" w:rsidRDefault="0065264A" w:rsidP="0065264A">
      <w:pPr>
        <w:pStyle w:val="descriz"/>
        <w:tabs>
          <w:tab w:val="center" w:pos="6237"/>
        </w:tabs>
        <w:ind w:left="0" w:right="0" w:firstLine="0"/>
        <w:rPr>
          <w:i/>
          <w:sz w:val="24"/>
          <w:szCs w:val="24"/>
        </w:rPr>
      </w:pPr>
      <w:r w:rsidRPr="00020194">
        <w:rPr>
          <w:b/>
          <w:i/>
          <w:sz w:val="24"/>
          <w:szCs w:val="24"/>
        </w:rPr>
        <w:t>F - CALCESTRUZZI E MANUFATTI DI CEMENTO</w:t>
      </w:r>
    </w:p>
    <w:p w:rsidR="0065264A" w:rsidRDefault="0065264A" w:rsidP="0065264A">
      <w:pPr>
        <w:pStyle w:val="rientri"/>
        <w:tabs>
          <w:tab w:val="center" w:pos="6237"/>
        </w:tabs>
        <w:ind w:left="0" w:firstLine="0"/>
      </w:pPr>
    </w:p>
    <w:p w:rsidR="0065264A" w:rsidRDefault="0065264A" w:rsidP="0065264A">
      <w:pPr>
        <w:pStyle w:val="rientri"/>
        <w:tabs>
          <w:tab w:val="center" w:pos="6237"/>
        </w:tabs>
        <w:ind w:left="0" w:firstLine="0"/>
      </w:pPr>
      <w:r>
        <w:t>Nota:      Per quanto riguardante le specifiche tecniche sui materiali costituenti il calcestruzzo e la sua composizione, le proprietà del calcestruzzo fresco ed indurito con i rispettivi metodi di verifica, la produzione, il trasporto, consegna, getto e stagionatura e per le procedure dei controlli qualitativi, si farà riferimento a tutto quanto previsto dalla UNI 9858 (maggio 1991) ed alle norme tecniche per l’esecuzione delle opere in c.a. di cui al Supplemento Ordinario alla G.U. n. 65 del 13 marzo 1992, D.M. 14.2.92.</w:t>
      </w:r>
    </w:p>
    <w:p w:rsidR="0065264A" w:rsidRDefault="0065264A" w:rsidP="0065264A">
      <w:pPr>
        <w:pStyle w:val="rientri"/>
        <w:tabs>
          <w:tab w:val="center" w:pos="6237"/>
        </w:tabs>
        <w:ind w:left="0" w:firstLine="0"/>
      </w:pPr>
      <w:r>
        <w:tab/>
        <w:t>I prezzi dei calcestruzzi sono previsti per interventi manutentori di qualsiasi entità. Si intendono pertanto compensati anche gli oneri connessi ad impieghi di quantitativi limitati ed a trasporti con betoniera incompleta.</w:t>
      </w:r>
    </w:p>
    <w:p w:rsidR="0065264A" w:rsidRDefault="0065264A" w:rsidP="0065264A">
      <w:pPr>
        <w:pStyle w:val="rientri"/>
        <w:tabs>
          <w:tab w:val="center" w:pos="6237"/>
        </w:tabs>
        <w:ind w:left="0" w:firstLine="0"/>
      </w:pPr>
      <w:r>
        <w:tab/>
        <w:t>Il compenso degli oneri relativi alle casseforme ed alle armature è compreso solo nei prezzi dove è espressamente indicato. Negli altri casi verrà valutato, applicando il relativo compenso, in ragione di quanto effettivamente ordinato. E' sempre compreso l'onere della vibratura.</w:t>
      </w:r>
    </w:p>
    <w:p w:rsidR="0065264A" w:rsidRDefault="0065264A" w:rsidP="0065264A">
      <w:pPr>
        <w:pStyle w:val="rientri"/>
        <w:tabs>
          <w:tab w:val="center" w:pos="6237"/>
        </w:tabs>
        <w:ind w:left="0" w:firstLine="0"/>
      </w:pPr>
    </w:p>
    <w:p w:rsidR="0065264A" w:rsidRDefault="0065264A" w:rsidP="0065264A">
      <w:pPr>
        <w:pStyle w:val="descriz"/>
        <w:tabs>
          <w:tab w:val="center" w:pos="6237"/>
        </w:tabs>
        <w:ind w:left="0" w:right="0" w:firstLine="0"/>
      </w:pPr>
    </w:p>
    <w:p w:rsidR="0065264A" w:rsidRDefault="0065264A" w:rsidP="0065264A">
      <w:pPr>
        <w:pStyle w:val="descriz"/>
        <w:tabs>
          <w:tab w:val="center" w:pos="6237"/>
        </w:tabs>
        <w:ind w:left="567" w:right="1395" w:hanging="567"/>
      </w:pPr>
      <w:r w:rsidRPr="00AE539F">
        <w:rPr>
          <w:b/>
        </w:rPr>
        <w:t>F</w:t>
      </w:r>
      <w:r>
        <w:rPr>
          <w:b/>
        </w:rPr>
        <w:t>.</w:t>
      </w:r>
      <w:r w:rsidR="00C568A0">
        <w:rPr>
          <w:b/>
        </w:rPr>
        <w:t>002</w:t>
      </w:r>
      <w:r w:rsidRPr="00AE539F">
        <w:rPr>
          <w:b/>
        </w:rPr>
        <w:tab/>
      </w:r>
      <w:r>
        <w:t xml:space="preserve">- Calcestruzzo a resistenza garantita, per opere di sottofondazione, di classe </w:t>
      </w:r>
      <w:proofErr w:type="spellStart"/>
      <w:r>
        <w:t>Rck</w:t>
      </w:r>
      <w:proofErr w:type="spellEnd"/>
      <w:r>
        <w:t xml:space="preserve"> 10 </w:t>
      </w:r>
      <w:proofErr w:type="spellStart"/>
      <w:r>
        <w:t>MPa</w:t>
      </w:r>
      <w:proofErr w:type="spellEnd"/>
      <w:r>
        <w:t>, costituente il 70% del volume del getto e con pietrame di cava scevro di materiali terrosi, annegato nel getto nella misura del 30% del volume.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5264A" w:rsidTr="00D4604D">
        <w:trPr>
          <w:trHeight w:val="100"/>
        </w:trPr>
        <w:tc>
          <w:tcPr>
            <w:tcW w:w="5451" w:type="dxa"/>
          </w:tcPr>
          <w:p w:rsidR="0065264A" w:rsidRDefault="0065264A" w:rsidP="00D4604D">
            <w:pPr>
              <w:pStyle w:val="Testotabella"/>
              <w:tabs>
                <w:tab w:val="center" w:pos="2655"/>
                <w:tab w:val="center" w:pos="6237"/>
              </w:tabs>
            </w:pPr>
            <w:r>
              <w:t>- per ogni metro cubo</w:t>
            </w:r>
            <w:r>
              <w:tab/>
            </w:r>
          </w:p>
        </w:tc>
        <w:tc>
          <w:tcPr>
            <w:tcW w:w="425" w:type="dxa"/>
          </w:tcPr>
          <w:p w:rsidR="0065264A" w:rsidRDefault="0065264A" w:rsidP="00D4604D">
            <w:pPr>
              <w:pStyle w:val="Testotabella"/>
              <w:tabs>
                <w:tab w:val="center" w:pos="6237"/>
              </w:tabs>
              <w:rPr>
                <w:b/>
              </w:rPr>
            </w:pPr>
            <w:r>
              <w:rPr>
                <w:b/>
              </w:rPr>
              <w:t>€.</w:t>
            </w:r>
          </w:p>
        </w:tc>
        <w:tc>
          <w:tcPr>
            <w:tcW w:w="902" w:type="dxa"/>
          </w:tcPr>
          <w:p w:rsidR="0065264A" w:rsidRDefault="0065264A" w:rsidP="00D4604D">
            <w:pPr>
              <w:pStyle w:val="Testotabella"/>
              <w:tabs>
                <w:tab w:val="center" w:pos="6237"/>
              </w:tabs>
              <w:jc w:val="right"/>
            </w:pPr>
            <w:r>
              <w:t>82,05.=</w:t>
            </w:r>
          </w:p>
        </w:tc>
      </w:tr>
      <w:tr w:rsidR="0065264A" w:rsidTr="00D4604D">
        <w:trPr>
          <w:gridAfter w:val="2"/>
          <w:wAfter w:w="1327" w:type="dxa"/>
          <w:trHeight w:val="303"/>
        </w:trPr>
        <w:tc>
          <w:tcPr>
            <w:tcW w:w="5451" w:type="dxa"/>
          </w:tcPr>
          <w:p w:rsidR="0065264A" w:rsidRDefault="0065264A" w:rsidP="00D4604D">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ottantadue e 05/100</w:t>
            </w:r>
            <w:r>
              <w:rPr>
                <w:rFonts w:ascii="Helv" w:hAnsi="Helv" w:cs="Helv"/>
                <w:color w:val="000000"/>
              </w:rPr>
              <w:fldChar w:fldCharType="end"/>
            </w:r>
            <w:r>
              <w:t>)</w:t>
            </w:r>
          </w:p>
        </w:tc>
      </w:tr>
    </w:tbl>
    <w:p w:rsidR="0065264A" w:rsidRDefault="0065264A" w:rsidP="0065264A">
      <w:pPr>
        <w:pStyle w:val="descriz"/>
        <w:tabs>
          <w:tab w:val="center" w:pos="6237"/>
        </w:tabs>
        <w:ind w:left="0" w:right="0" w:firstLine="0"/>
        <w:jc w:val="left"/>
      </w:pPr>
    </w:p>
    <w:p w:rsidR="0065264A" w:rsidRDefault="0065264A" w:rsidP="0065264A">
      <w:pPr>
        <w:pStyle w:val="descriz"/>
        <w:ind w:left="0" w:right="0" w:firstLine="0"/>
        <w:jc w:val="left"/>
      </w:pPr>
      <w:r w:rsidRPr="00AE539F">
        <w:rPr>
          <w:b/>
        </w:rPr>
        <w:t>F</w:t>
      </w:r>
      <w:r>
        <w:rPr>
          <w:b/>
        </w:rPr>
        <w:t>.</w:t>
      </w:r>
      <w:r w:rsidR="00C568A0">
        <w:rPr>
          <w:b/>
        </w:rPr>
        <w:t>003</w:t>
      </w:r>
      <w:r w:rsidRPr="00AE539F">
        <w:rPr>
          <w:b/>
        </w:rPr>
        <w:tab/>
        <w:t>-</w:t>
      </w:r>
      <w:r>
        <w:t xml:space="preserve"> Calcestruzzo a resistenza  garantita, per opere di fondazione di classe  Rck10 </w:t>
      </w:r>
      <w:proofErr w:type="spellStart"/>
      <w:r>
        <w:t>MPa</w:t>
      </w:r>
      <w:proofErr w:type="spellEnd"/>
      <w:r>
        <w:t>.</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5264A" w:rsidTr="00D4604D">
        <w:trPr>
          <w:trHeight w:val="100"/>
        </w:trPr>
        <w:tc>
          <w:tcPr>
            <w:tcW w:w="5451" w:type="dxa"/>
          </w:tcPr>
          <w:p w:rsidR="0065264A" w:rsidRDefault="0065264A" w:rsidP="00D4604D">
            <w:pPr>
              <w:pStyle w:val="Testotabella"/>
              <w:tabs>
                <w:tab w:val="center" w:pos="2655"/>
                <w:tab w:val="center" w:pos="6237"/>
              </w:tabs>
            </w:pPr>
            <w:r>
              <w:t>- per ogni metro cubo</w:t>
            </w:r>
            <w:r>
              <w:tab/>
            </w:r>
          </w:p>
        </w:tc>
        <w:tc>
          <w:tcPr>
            <w:tcW w:w="425" w:type="dxa"/>
          </w:tcPr>
          <w:p w:rsidR="0065264A" w:rsidRDefault="0065264A" w:rsidP="00D4604D">
            <w:pPr>
              <w:pStyle w:val="Testotabella"/>
              <w:tabs>
                <w:tab w:val="center" w:pos="6237"/>
              </w:tabs>
              <w:rPr>
                <w:b/>
              </w:rPr>
            </w:pPr>
            <w:r>
              <w:rPr>
                <w:b/>
              </w:rPr>
              <w:t>€.</w:t>
            </w:r>
          </w:p>
        </w:tc>
        <w:tc>
          <w:tcPr>
            <w:tcW w:w="902" w:type="dxa"/>
          </w:tcPr>
          <w:p w:rsidR="0065264A" w:rsidRDefault="0065264A" w:rsidP="00D4604D">
            <w:pPr>
              <w:pStyle w:val="Testotabella"/>
              <w:tabs>
                <w:tab w:val="center" w:pos="6237"/>
              </w:tabs>
              <w:jc w:val="right"/>
            </w:pPr>
            <w:r>
              <w:t>89,89.=</w:t>
            </w:r>
          </w:p>
        </w:tc>
      </w:tr>
      <w:tr w:rsidR="0065264A" w:rsidTr="00D4604D">
        <w:trPr>
          <w:gridAfter w:val="2"/>
          <w:wAfter w:w="1327" w:type="dxa"/>
          <w:trHeight w:val="303"/>
        </w:trPr>
        <w:tc>
          <w:tcPr>
            <w:tcW w:w="5451" w:type="dxa"/>
          </w:tcPr>
          <w:p w:rsidR="0065264A" w:rsidRDefault="0065264A" w:rsidP="00D4604D">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ottantanove e 89/100</w:t>
            </w:r>
            <w:r>
              <w:rPr>
                <w:rFonts w:ascii="Helv" w:hAnsi="Helv" w:cs="Helv"/>
                <w:color w:val="000000"/>
              </w:rPr>
              <w:fldChar w:fldCharType="end"/>
            </w:r>
            <w:r>
              <w:t>)</w:t>
            </w:r>
          </w:p>
        </w:tc>
      </w:tr>
    </w:tbl>
    <w:p w:rsidR="0065264A" w:rsidRDefault="0065264A" w:rsidP="0065264A">
      <w:pPr>
        <w:pStyle w:val="descriz"/>
        <w:tabs>
          <w:tab w:val="left" w:pos="90"/>
          <w:tab w:val="left" w:pos="538"/>
          <w:tab w:val="left" w:pos="720"/>
          <w:tab w:val="left" w:pos="888"/>
          <w:tab w:val="center" w:pos="6237"/>
          <w:tab w:val="left" w:pos="7179"/>
          <w:tab w:val="left" w:pos="7937"/>
        </w:tabs>
        <w:ind w:left="0" w:right="0" w:firstLine="0"/>
      </w:pPr>
    </w:p>
    <w:p w:rsidR="0065264A" w:rsidRDefault="0065264A" w:rsidP="0065264A">
      <w:pPr>
        <w:pStyle w:val="descriz"/>
        <w:ind w:left="567" w:right="1395" w:hanging="567"/>
      </w:pPr>
      <w:r w:rsidRPr="00AE539F">
        <w:rPr>
          <w:b/>
        </w:rPr>
        <w:t>F</w:t>
      </w:r>
      <w:r>
        <w:rPr>
          <w:b/>
        </w:rPr>
        <w:t>.</w:t>
      </w:r>
      <w:r w:rsidR="00C568A0">
        <w:rPr>
          <w:b/>
        </w:rPr>
        <w:t>004</w:t>
      </w:r>
      <w:r w:rsidRPr="00AE539F">
        <w:rPr>
          <w:b/>
        </w:rPr>
        <w:tab/>
      </w:r>
      <w:r>
        <w:t>-</w:t>
      </w:r>
      <w:r>
        <w:tab/>
        <w:t>Calcestruzzo a resistenza garantita, della consistenza e granulometria richieste in funzione dell'impiego, in opera con tutto quanto necessario alla perfetta esecuzione della struttura da realizzare.</w:t>
      </w:r>
    </w:p>
    <w:p w:rsidR="0065264A" w:rsidRDefault="0065264A" w:rsidP="0065264A">
      <w:pPr>
        <w:pStyle w:val="descriz"/>
        <w:tabs>
          <w:tab w:val="left" w:pos="284"/>
          <w:tab w:val="center" w:pos="6237"/>
        </w:tabs>
        <w:spacing w:line="240" w:lineRule="auto"/>
        <w:ind w:left="1134" w:right="1395" w:hanging="1134"/>
        <w:jc w:val="left"/>
      </w:pPr>
      <w:r>
        <w:tab/>
      </w:r>
    </w:p>
    <w:p w:rsidR="0065264A" w:rsidRDefault="0065264A" w:rsidP="0065264A">
      <w:pPr>
        <w:pStyle w:val="descr01"/>
        <w:tabs>
          <w:tab w:val="left" w:pos="90"/>
          <w:tab w:val="left" w:pos="538"/>
          <w:tab w:val="left" w:pos="783"/>
          <w:tab w:val="left" w:pos="1080"/>
          <w:tab w:val="center" w:pos="6237"/>
          <w:tab w:val="left" w:pos="7179"/>
          <w:tab w:val="left" w:pos="7937"/>
        </w:tabs>
        <w:ind w:left="0" w:right="0" w:firstLine="709"/>
        <w:jc w:val="left"/>
      </w:pPr>
      <w:r w:rsidRPr="00A442C7">
        <w:rPr>
          <w:b/>
        </w:rPr>
        <w:t>01)</w:t>
      </w:r>
      <w:r>
        <w:tab/>
        <w:t xml:space="preserve">di classe  </w:t>
      </w:r>
      <w:proofErr w:type="spellStart"/>
      <w:r>
        <w:t>Rck</w:t>
      </w:r>
      <w:proofErr w:type="spellEnd"/>
      <w:r>
        <w:t xml:space="preserve"> 15 </w:t>
      </w:r>
      <w:proofErr w:type="spellStart"/>
      <w:r>
        <w:t>MPa</w:t>
      </w:r>
      <w:proofErr w:type="spellEnd"/>
    </w:p>
    <w:tbl>
      <w:tblPr>
        <w:tblW w:w="7152" w:type="dxa"/>
        <w:tblInd w:w="1140" w:type="dxa"/>
        <w:tblLayout w:type="fixed"/>
        <w:tblCellMar>
          <w:left w:w="70" w:type="dxa"/>
          <w:right w:w="70" w:type="dxa"/>
        </w:tblCellMar>
        <w:tblLook w:val="0000" w:firstRow="0" w:lastRow="0" w:firstColumn="0" w:lastColumn="0" w:noHBand="0" w:noVBand="0"/>
      </w:tblPr>
      <w:tblGrid>
        <w:gridCol w:w="5451"/>
        <w:gridCol w:w="425"/>
        <w:gridCol w:w="1276"/>
      </w:tblGrid>
      <w:tr w:rsidR="0065264A" w:rsidTr="00D4604D">
        <w:trPr>
          <w:trHeight w:val="100"/>
        </w:trPr>
        <w:tc>
          <w:tcPr>
            <w:tcW w:w="5451" w:type="dxa"/>
          </w:tcPr>
          <w:p w:rsidR="0065264A" w:rsidRDefault="0065264A" w:rsidP="00D4604D">
            <w:pPr>
              <w:pStyle w:val="Testotabella"/>
              <w:tabs>
                <w:tab w:val="center" w:pos="2655"/>
                <w:tab w:val="center" w:pos="6237"/>
              </w:tabs>
            </w:pPr>
            <w:r>
              <w:t>- per ogni metro cubo</w:t>
            </w:r>
            <w:r>
              <w:tab/>
            </w:r>
          </w:p>
        </w:tc>
        <w:tc>
          <w:tcPr>
            <w:tcW w:w="425" w:type="dxa"/>
          </w:tcPr>
          <w:p w:rsidR="0065264A" w:rsidRDefault="0065264A" w:rsidP="00D4604D">
            <w:pPr>
              <w:pStyle w:val="Testotabella"/>
              <w:tabs>
                <w:tab w:val="center" w:pos="6237"/>
              </w:tabs>
              <w:rPr>
                <w:b/>
              </w:rPr>
            </w:pPr>
            <w:r>
              <w:rPr>
                <w:b/>
              </w:rPr>
              <w:t>€.</w:t>
            </w:r>
          </w:p>
        </w:tc>
        <w:tc>
          <w:tcPr>
            <w:tcW w:w="1276" w:type="dxa"/>
          </w:tcPr>
          <w:p w:rsidR="0065264A" w:rsidRDefault="0065264A" w:rsidP="00D4604D">
            <w:pPr>
              <w:pStyle w:val="Testotabella"/>
              <w:tabs>
                <w:tab w:val="center" w:pos="6237"/>
              </w:tabs>
              <w:jc w:val="right"/>
            </w:pPr>
            <w:r>
              <w:t>104,87.=</w:t>
            </w:r>
          </w:p>
        </w:tc>
      </w:tr>
      <w:tr w:rsidR="0065264A" w:rsidTr="00D4604D">
        <w:trPr>
          <w:gridAfter w:val="2"/>
          <w:wAfter w:w="1701" w:type="dxa"/>
          <w:trHeight w:val="303"/>
        </w:trPr>
        <w:tc>
          <w:tcPr>
            <w:tcW w:w="5451" w:type="dxa"/>
          </w:tcPr>
          <w:p w:rsidR="0065264A" w:rsidRDefault="0065264A" w:rsidP="00D4604D">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centoquattro e 87/100</w:t>
            </w:r>
            <w:r>
              <w:rPr>
                <w:rFonts w:ascii="Helv" w:hAnsi="Helv" w:cs="Helv"/>
                <w:color w:val="000000"/>
              </w:rPr>
              <w:fldChar w:fldCharType="end"/>
            </w:r>
            <w:r>
              <w:t>)</w:t>
            </w:r>
          </w:p>
        </w:tc>
      </w:tr>
    </w:tbl>
    <w:p w:rsidR="0065264A" w:rsidRDefault="0065264A" w:rsidP="0065264A">
      <w:pPr>
        <w:pStyle w:val="descr1"/>
        <w:tabs>
          <w:tab w:val="left" w:pos="90"/>
          <w:tab w:val="left" w:pos="538"/>
          <w:tab w:val="left" w:pos="783"/>
          <w:tab w:val="left" w:pos="1080"/>
          <w:tab w:val="center" w:pos="6237"/>
          <w:tab w:val="left" w:pos="7179"/>
          <w:tab w:val="left" w:pos="7937"/>
        </w:tabs>
        <w:ind w:left="0" w:right="0" w:firstLine="709"/>
        <w:jc w:val="left"/>
      </w:pPr>
      <w:r w:rsidRPr="00A442C7">
        <w:rPr>
          <w:b/>
        </w:rPr>
        <w:t>02)</w:t>
      </w:r>
      <w:r>
        <w:tab/>
        <w:t xml:space="preserve">di classe </w:t>
      </w:r>
      <w:proofErr w:type="spellStart"/>
      <w:r>
        <w:t>Rck</w:t>
      </w:r>
      <w:proofErr w:type="spellEnd"/>
      <w:r>
        <w:t xml:space="preserve"> 20 </w:t>
      </w:r>
      <w:proofErr w:type="spellStart"/>
      <w:r>
        <w:t>MPa</w:t>
      </w:r>
      <w:proofErr w:type="spellEnd"/>
    </w:p>
    <w:tbl>
      <w:tblPr>
        <w:tblW w:w="7152" w:type="dxa"/>
        <w:tblInd w:w="1140" w:type="dxa"/>
        <w:tblLayout w:type="fixed"/>
        <w:tblCellMar>
          <w:left w:w="70" w:type="dxa"/>
          <w:right w:w="70" w:type="dxa"/>
        </w:tblCellMar>
        <w:tblLook w:val="0000" w:firstRow="0" w:lastRow="0" w:firstColumn="0" w:lastColumn="0" w:noHBand="0" w:noVBand="0"/>
      </w:tblPr>
      <w:tblGrid>
        <w:gridCol w:w="5451"/>
        <w:gridCol w:w="425"/>
        <w:gridCol w:w="1276"/>
      </w:tblGrid>
      <w:tr w:rsidR="0065264A" w:rsidTr="00D4604D">
        <w:trPr>
          <w:trHeight w:val="100"/>
        </w:trPr>
        <w:tc>
          <w:tcPr>
            <w:tcW w:w="5451" w:type="dxa"/>
          </w:tcPr>
          <w:p w:rsidR="0065264A" w:rsidRDefault="0065264A" w:rsidP="00D4604D">
            <w:pPr>
              <w:pStyle w:val="Testotabella"/>
              <w:tabs>
                <w:tab w:val="center" w:pos="2655"/>
                <w:tab w:val="center" w:pos="6237"/>
              </w:tabs>
            </w:pPr>
            <w:r>
              <w:t>- per ogni metro cubo</w:t>
            </w:r>
            <w:r>
              <w:tab/>
            </w:r>
          </w:p>
        </w:tc>
        <w:tc>
          <w:tcPr>
            <w:tcW w:w="425" w:type="dxa"/>
          </w:tcPr>
          <w:p w:rsidR="0065264A" w:rsidRDefault="0065264A" w:rsidP="00D4604D">
            <w:pPr>
              <w:pStyle w:val="Testotabella"/>
              <w:tabs>
                <w:tab w:val="center" w:pos="6237"/>
              </w:tabs>
              <w:rPr>
                <w:b/>
              </w:rPr>
            </w:pPr>
            <w:r>
              <w:rPr>
                <w:b/>
              </w:rPr>
              <w:t>€.</w:t>
            </w:r>
          </w:p>
        </w:tc>
        <w:tc>
          <w:tcPr>
            <w:tcW w:w="1276" w:type="dxa"/>
          </w:tcPr>
          <w:p w:rsidR="0065264A" w:rsidRDefault="0065264A" w:rsidP="00D4604D">
            <w:pPr>
              <w:pStyle w:val="Testotabella"/>
              <w:tabs>
                <w:tab w:val="center" w:pos="6237"/>
              </w:tabs>
              <w:jc w:val="right"/>
            </w:pPr>
            <w:r>
              <w:t>122,61.=</w:t>
            </w:r>
          </w:p>
        </w:tc>
      </w:tr>
      <w:tr w:rsidR="0065264A" w:rsidTr="00D4604D">
        <w:trPr>
          <w:gridAfter w:val="2"/>
          <w:wAfter w:w="1701" w:type="dxa"/>
          <w:trHeight w:val="303"/>
        </w:trPr>
        <w:tc>
          <w:tcPr>
            <w:tcW w:w="5451" w:type="dxa"/>
          </w:tcPr>
          <w:p w:rsidR="0065264A" w:rsidRDefault="0065264A" w:rsidP="00D4604D">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centoventidue e 61/100</w:t>
            </w:r>
            <w:r>
              <w:rPr>
                <w:rFonts w:ascii="Helv" w:hAnsi="Helv" w:cs="Helv"/>
                <w:color w:val="000000"/>
              </w:rPr>
              <w:fldChar w:fldCharType="end"/>
            </w:r>
            <w:r>
              <w:t>)</w:t>
            </w:r>
          </w:p>
          <w:p w:rsidR="0065264A" w:rsidRDefault="0065264A" w:rsidP="00D4604D">
            <w:pPr>
              <w:pStyle w:val="Testotabella"/>
              <w:tabs>
                <w:tab w:val="center" w:pos="6237"/>
              </w:tabs>
            </w:pPr>
          </w:p>
          <w:p w:rsidR="0065264A" w:rsidRDefault="0065264A" w:rsidP="00D4604D">
            <w:pPr>
              <w:pStyle w:val="Testotabella"/>
              <w:tabs>
                <w:tab w:val="center" w:pos="6237"/>
              </w:tabs>
            </w:pPr>
          </w:p>
        </w:tc>
      </w:tr>
    </w:tbl>
    <w:p w:rsidR="0065264A" w:rsidRDefault="0065264A" w:rsidP="0065264A">
      <w:pPr>
        <w:pStyle w:val="descr1"/>
        <w:tabs>
          <w:tab w:val="left" w:pos="90"/>
          <w:tab w:val="left" w:pos="538"/>
          <w:tab w:val="left" w:pos="783"/>
          <w:tab w:val="left" w:pos="1080"/>
          <w:tab w:val="center" w:pos="6237"/>
          <w:tab w:val="left" w:pos="7179"/>
          <w:tab w:val="left" w:pos="7937"/>
        </w:tabs>
        <w:ind w:left="0" w:right="0" w:firstLine="709"/>
        <w:jc w:val="left"/>
      </w:pPr>
      <w:r w:rsidRPr="00A442C7">
        <w:rPr>
          <w:b/>
        </w:rPr>
        <w:t>03)</w:t>
      </w:r>
      <w:r>
        <w:tab/>
        <w:t xml:space="preserve">di classe </w:t>
      </w:r>
      <w:proofErr w:type="spellStart"/>
      <w:r>
        <w:t>Rck</w:t>
      </w:r>
      <w:proofErr w:type="spellEnd"/>
      <w:r>
        <w:t xml:space="preserve"> 25 </w:t>
      </w:r>
      <w:proofErr w:type="spellStart"/>
      <w:r>
        <w:t>MPa</w:t>
      </w:r>
      <w:proofErr w:type="spellEnd"/>
    </w:p>
    <w:tbl>
      <w:tblPr>
        <w:tblW w:w="7152" w:type="dxa"/>
        <w:tblInd w:w="1140" w:type="dxa"/>
        <w:tblLayout w:type="fixed"/>
        <w:tblCellMar>
          <w:left w:w="70" w:type="dxa"/>
          <w:right w:w="70" w:type="dxa"/>
        </w:tblCellMar>
        <w:tblLook w:val="0000" w:firstRow="0" w:lastRow="0" w:firstColumn="0" w:lastColumn="0" w:noHBand="0" w:noVBand="0"/>
      </w:tblPr>
      <w:tblGrid>
        <w:gridCol w:w="5451"/>
        <w:gridCol w:w="425"/>
        <w:gridCol w:w="1276"/>
      </w:tblGrid>
      <w:tr w:rsidR="0065264A" w:rsidTr="00D4604D">
        <w:trPr>
          <w:trHeight w:val="100"/>
        </w:trPr>
        <w:tc>
          <w:tcPr>
            <w:tcW w:w="5451" w:type="dxa"/>
          </w:tcPr>
          <w:p w:rsidR="0065264A" w:rsidRDefault="0065264A" w:rsidP="00D4604D">
            <w:pPr>
              <w:pStyle w:val="Testotabella"/>
              <w:tabs>
                <w:tab w:val="center" w:pos="2655"/>
                <w:tab w:val="center" w:pos="6237"/>
              </w:tabs>
            </w:pPr>
            <w:r>
              <w:t>- per ogni metro cubo</w:t>
            </w:r>
            <w:r>
              <w:tab/>
            </w:r>
          </w:p>
        </w:tc>
        <w:tc>
          <w:tcPr>
            <w:tcW w:w="425" w:type="dxa"/>
          </w:tcPr>
          <w:p w:rsidR="0065264A" w:rsidRDefault="0065264A" w:rsidP="00D4604D">
            <w:pPr>
              <w:pStyle w:val="Testotabella"/>
              <w:tabs>
                <w:tab w:val="center" w:pos="6237"/>
              </w:tabs>
              <w:rPr>
                <w:b/>
              </w:rPr>
            </w:pPr>
            <w:r>
              <w:rPr>
                <w:b/>
              </w:rPr>
              <w:t>€.</w:t>
            </w:r>
          </w:p>
        </w:tc>
        <w:tc>
          <w:tcPr>
            <w:tcW w:w="1276" w:type="dxa"/>
          </w:tcPr>
          <w:p w:rsidR="0065264A" w:rsidRDefault="0065264A" w:rsidP="00D4604D">
            <w:pPr>
              <w:pStyle w:val="Testotabella"/>
              <w:tabs>
                <w:tab w:val="center" w:pos="6237"/>
              </w:tabs>
              <w:jc w:val="right"/>
            </w:pPr>
            <w:r>
              <w:t>126,48.=</w:t>
            </w:r>
          </w:p>
        </w:tc>
      </w:tr>
      <w:tr w:rsidR="0065264A" w:rsidTr="00D4604D">
        <w:trPr>
          <w:gridAfter w:val="2"/>
          <w:wAfter w:w="1701" w:type="dxa"/>
          <w:trHeight w:val="303"/>
        </w:trPr>
        <w:tc>
          <w:tcPr>
            <w:tcW w:w="5451" w:type="dxa"/>
          </w:tcPr>
          <w:p w:rsidR="0065264A" w:rsidRDefault="0065264A" w:rsidP="00D4604D">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centoventisei e 48/100</w:t>
            </w:r>
            <w:r>
              <w:rPr>
                <w:rFonts w:ascii="Helv" w:hAnsi="Helv" w:cs="Helv"/>
                <w:color w:val="000000"/>
              </w:rPr>
              <w:fldChar w:fldCharType="end"/>
            </w:r>
            <w:r>
              <w:t>)</w:t>
            </w:r>
          </w:p>
        </w:tc>
      </w:tr>
    </w:tbl>
    <w:p w:rsidR="0065264A" w:rsidRDefault="0065264A" w:rsidP="0065264A">
      <w:pPr>
        <w:pStyle w:val="descr1"/>
        <w:tabs>
          <w:tab w:val="left" w:pos="90"/>
          <w:tab w:val="left" w:pos="538"/>
          <w:tab w:val="left" w:pos="783"/>
          <w:tab w:val="left" w:pos="1080"/>
          <w:tab w:val="center" w:pos="6237"/>
          <w:tab w:val="left" w:pos="7179"/>
          <w:tab w:val="left" w:pos="7937"/>
        </w:tabs>
        <w:ind w:left="0" w:right="0" w:firstLine="1134"/>
        <w:jc w:val="left"/>
      </w:pPr>
      <w:r w:rsidRPr="00A442C7">
        <w:rPr>
          <w:b/>
        </w:rPr>
        <w:t>04)</w:t>
      </w:r>
      <w:r>
        <w:t xml:space="preserve">di classe </w:t>
      </w:r>
      <w:proofErr w:type="spellStart"/>
      <w:r>
        <w:t>Rck</w:t>
      </w:r>
      <w:proofErr w:type="spellEnd"/>
      <w:r>
        <w:t xml:space="preserve"> 30 </w:t>
      </w:r>
      <w:proofErr w:type="spellStart"/>
      <w:r>
        <w:t>MPa</w:t>
      </w:r>
      <w:proofErr w:type="spellEnd"/>
    </w:p>
    <w:tbl>
      <w:tblPr>
        <w:tblW w:w="7010" w:type="dxa"/>
        <w:tblInd w:w="1140" w:type="dxa"/>
        <w:tblLayout w:type="fixed"/>
        <w:tblCellMar>
          <w:left w:w="70" w:type="dxa"/>
          <w:right w:w="70" w:type="dxa"/>
        </w:tblCellMar>
        <w:tblLook w:val="0000" w:firstRow="0" w:lastRow="0" w:firstColumn="0" w:lastColumn="0" w:noHBand="0" w:noVBand="0"/>
      </w:tblPr>
      <w:tblGrid>
        <w:gridCol w:w="5451"/>
        <w:gridCol w:w="425"/>
        <w:gridCol w:w="1134"/>
      </w:tblGrid>
      <w:tr w:rsidR="0065264A" w:rsidTr="00D4604D">
        <w:trPr>
          <w:trHeight w:val="100"/>
        </w:trPr>
        <w:tc>
          <w:tcPr>
            <w:tcW w:w="5451" w:type="dxa"/>
          </w:tcPr>
          <w:p w:rsidR="0065264A" w:rsidRDefault="0065264A" w:rsidP="00D4604D">
            <w:pPr>
              <w:pStyle w:val="Testotabella"/>
              <w:tabs>
                <w:tab w:val="center" w:pos="2655"/>
                <w:tab w:val="center" w:pos="6237"/>
              </w:tabs>
            </w:pPr>
            <w:r>
              <w:t>- per ogni metro cubo</w:t>
            </w:r>
            <w:r>
              <w:tab/>
            </w:r>
          </w:p>
        </w:tc>
        <w:tc>
          <w:tcPr>
            <w:tcW w:w="425" w:type="dxa"/>
          </w:tcPr>
          <w:p w:rsidR="0065264A" w:rsidRDefault="0065264A" w:rsidP="00D4604D">
            <w:pPr>
              <w:pStyle w:val="Testotabella"/>
              <w:tabs>
                <w:tab w:val="center" w:pos="6237"/>
              </w:tabs>
              <w:rPr>
                <w:b/>
              </w:rPr>
            </w:pPr>
            <w:r>
              <w:rPr>
                <w:b/>
              </w:rPr>
              <w:t>€.</w:t>
            </w:r>
          </w:p>
        </w:tc>
        <w:tc>
          <w:tcPr>
            <w:tcW w:w="1134" w:type="dxa"/>
          </w:tcPr>
          <w:p w:rsidR="0065264A" w:rsidRDefault="0065264A" w:rsidP="00D4604D">
            <w:pPr>
              <w:pStyle w:val="Testotabella"/>
              <w:tabs>
                <w:tab w:val="center" w:pos="6237"/>
              </w:tabs>
              <w:jc w:val="right"/>
            </w:pPr>
            <w:r>
              <w:t>138,14.=</w:t>
            </w:r>
          </w:p>
        </w:tc>
      </w:tr>
      <w:tr w:rsidR="0065264A" w:rsidTr="00D4604D">
        <w:trPr>
          <w:gridAfter w:val="2"/>
          <w:wAfter w:w="1559" w:type="dxa"/>
          <w:trHeight w:val="303"/>
        </w:trPr>
        <w:tc>
          <w:tcPr>
            <w:tcW w:w="5451" w:type="dxa"/>
          </w:tcPr>
          <w:p w:rsidR="0065264A" w:rsidRDefault="0065264A" w:rsidP="00D4604D">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centotrentotto e 14/100</w:t>
            </w:r>
            <w:r>
              <w:rPr>
                <w:rFonts w:ascii="Helv" w:hAnsi="Helv" w:cs="Helv"/>
                <w:color w:val="000000"/>
              </w:rPr>
              <w:fldChar w:fldCharType="end"/>
            </w:r>
            <w:r>
              <w:t>)</w:t>
            </w:r>
          </w:p>
        </w:tc>
      </w:tr>
    </w:tbl>
    <w:p w:rsidR="0065264A" w:rsidRDefault="0065264A" w:rsidP="0065264A">
      <w:pPr>
        <w:pStyle w:val="descr1"/>
        <w:tabs>
          <w:tab w:val="left" w:pos="90"/>
          <w:tab w:val="left" w:pos="538"/>
          <w:tab w:val="left" w:pos="783"/>
          <w:tab w:val="left" w:pos="1080"/>
          <w:tab w:val="center" w:pos="6237"/>
          <w:tab w:val="left" w:pos="7179"/>
          <w:tab w:val="left" w:pos="7937"/>
        </w:tabs>
        <w:ind w:left="0" w:right="0" w:firstLine="1134"/>
        <w:jc w:val="left"/>
      </w:pPr>
      <w:r w:rsidRPr="00A442C7">
        <w:rPr>
          <w:b/>
        </w:rPr>
        <w:t>05)</w:t>
      </w:r>
      <w:r>
        <w:t xml:space="preserve">di classe </w:t>
      </w:r>
      <w:proofErr w:type="spellStart"/>
      <w:r>
        <w:t>Rck</w:t>
      </w:r>
      <w:proofErr w:type="spellEnd"/>
      <w:r>
        <w:t xml:space="preserve"> 35 </w:t>
      </w:r>
      <w:proofErr w:type="spellStart"/>
      <w:r>
        <w:t>MPa</w:t>
      </w:r>
      <w:proofErr w:type="spellEnd"/>
    </w:p>
    <w:tbl>
      <w:tblPr>
        <w:tblW w:w="7294" w:type="dxa"/>
        <w:tblInd w:w="1140" w:type="dxa"/>
        <w:tblLayout w:type="fixed"/>
        <w:tblCellMar>
          <w:left w:w="70" w:type="dxa"/>
          <w:right w:w="70" w:type="dxa"/>
        </w:tblCellMar>
        <w:tblLook w:val="0000" w:firstRow="0" w:lastRow="0" w:firstColumn="0" w:lastColumn="0" w:noHBand="0" w:noVBand="0"/>
      </w:tblPr>
      <w:tblGrid>
        <w:gridCol w:w="5451"/>
        <w:gridCol w:w="425"/>
        <w:gridCol w:w="1418"/>
      </w:tblGrid>
      <w:tr w:rsidR="0065264A" w:rsidTr="00D4604D">
        <w:trPr>
          <w:trHeight w:val="100"/>
        </w:trPr>
        <w:tc>
          <w:tcPr>
            <w:tcW w:w="5451" w:type="dxa"/>
          </w:tcPr>
          <w:p w:rsidR="0065264A" w:rsidRDefault="0065264A" w:rsidP="00D4604D">
            <w:pPr>
              <w:pStyle w:val="Testotabella"/>
              <w:tabs>
                <w:tab w:val="center" w:pos="2655"/>
                <w:tab w:val="center" w:pos="6237"/>
              </w:tabs>
            </w:pPr>
            <w:r>
              <w:t>- per ogni metro cubo</w:t>
            </w:r>
            <w:r>
              <w:tab/>
            </w:r>
          </w:p>
        </w:tc>
        <w:tc>
          <w:tcPr>
            <w:tcW w:w="425" w:type="dxa"/>
          </w:tcPr>
          <w:p w:rsidR="0065264A" w:rsidRDefault="0065264A" w:rsidP="00D4604D">
            <w:pPr>
              <w:pStyle w:val="Testotabella"/>
              <w:tabs>
                <w:tab w:val="center" w:pos="6237"/>
              </w:tabs>
              <w:rPr>
                <w:b/>
              </w:rPr>
            </w:pPr>
            <w:r>
              <w:rPr>
                <w:b/>
              </w:rPr>
              <w:t>€.</w:t>
            </w:r>
          </w:p>
        </w:tc>
        <w:tc>
          <w:tcPr>
            <w:tcW w:w="1418" w:type="dxa"/>
          </w:tcPr>
          <w:p w:rsidR="0065264A" w:rsidRDefault="0065264A" w:rsidP="00D4604D">
            <w:pPr>
              <w:pStyle w:val="Testotabella"/>
              <w:tabs>
                <w:tab w:val="center" w:pos="6237"/>
              </w:tabs>
              <w:jc w:val="right"/>
            </w:pPr>
            <w:r>
              <w:t>151,47.=</w:t>
            </w:r>
          </w:p>
        </w:tc>
      </w:tr>
    </w:tbl>
    <w:p w:rsidR="0065264A" w:rsidRDefault="0065264A" w:rsidP="0065264A">
      <w:pPr>
        <w:pStyle w:val="descr1"/>
        <w:tabs>
          <w:tab w:val="left" w:pos="90"/>
          <w:tab w:val="left" w:pos="538"/>
          <w:tab w:val="left" w:pos="783"/>
          <w:tab w:val="left" w:pos="1080"/>
          <w:tab w:val="center" w:pos="6237"/>
          <w:tab w:val="left" w:pos="7179"/>
          <w:tab w:val="left" w:pos="7937"/>
        </w:tabs>
        <w:ind w:left="0" w:right="0" w:firstLine="1134"/>
        <w:jc w:val="left"/>
      </w:pPr>
      <w:r w:rsidRPr="00A442C7">
        <w:rPr>
          <w:b/>
        </w:rPr>
        <w:t>06)</w:t>
      </w:r>
      <w:r>
        <w:t xml:space="preserve">di classe </w:t>
      </w:r>
      <w:proofErr w:type="spellStart"/>
      <w:r>
        <w:t>Rck</w:t>
      </w:r>
      <w:proofErr w:type="spellEnd"/>
      <w:r>
        <w:t xml:space="preserve"> 40 </w:t>
      </w:r>
      <w:proofErr w:type="spellStart"/>
      <w:r>
        <w:t>MPa</w:t>
      </w:r>
      <w:proofErr w:type="spellEnd"/>
    </w:p>
    <w:tbl>
      <w:tblPr>
        <w:tblW w:w="7010" w:type="dxa"/>
        <w:tblInd w:w="1140" w:type="dxa"/>
        <w:tblLayout w:type="fixed"/>
        <w:tblCellMar>
          <w:left w:w="70" w:type="dxa"/>
          <w:right w:w="70" w:type="dxa"/>
        </w:tblCellMar>
        <w:tblLook w:val="0000" w:firstRow="0" w:lastRow="0" w:firstColumn="0" w:lastColumn="0" w:noHBand="0" w:noVBand="0"/>
      </w:tblPr>
      <w:tblGrid>
        <w:gridCol w:w="5451"/>
        <w:gridCol w:w="425"/>
        <w:gridCol w:w="1134"/>
      </w:tblGrid>
      <w:tr w:rsidR="0065264A" w:rsidTr="00D4604D">
        <w:trPr>
          <w:trHeight w:val="100"/>
        </w:trPr>
        <w:tc>
          <w:tcPr>
            <w:tcW w:w="5451" w:type="dxa"/>
          </w:tcPr>
          <w:p w:rsidR="0065264A" w:rsidRDefault="0065264A" w:rsidP="00D4604D">
            <w:pPr>
              <w:pStyle w:val="Testotabella"/>
              <w:tabs>
                <w:tab w:val="center" w:pos="2655"/>
                <w:tab w:val="center" w:pos="6237"/>
              </w:tabs>
            </w:pPr>
            <w:r>
              <w:t>- per ogni metro cubo</w:t>
            </w:r>
            <w:r>
              <w:tab/>
            </w:r>
          </w:p>
        </w:tc>
        <w:tc>
          <w:tcPr>
            <w:tcW w:w="425" w:type="dxa"/>
          </w:tcPr>
          <w:p w:rsidR="0065264A" w:rsidRDefault="0065264A" w:rsidP="00D4604D">
            <w:pPr>
              <w:pStyle w:val="Testotabella"/>
              <w:tabs>
                <w:tab w:val="center" w:pos="6237"/>
              </w:tabs>
              <w:rPr>
                <w:b/>
              </w:rPr>
            </w:pPr>
            <w:r>
              <w:rPr>
                <w:b/>
              </w:rPr>
              <w:t>€.</w:t>
            </w:r>
          </w:p>
        </w:tc>
        <w:tc>
          <w:tcPr>
            <w:tcW w:w="1134" w:type="dxa"/>
          </w:tcPr>
          <w:p w:rsidR="0065264A" w:rsidRDefault="0065264A" w:rsidP="00D4604D">
            <w:pPr>
              <w:pStyle w:val="Testotabella"/>
              <w:tabs>
                <w:tab w:val="center" w:pos="6237"/>
              </w:tabs>
              <w:jc w:val="right"/>
            </w:pPr>
            <w:r>
              <w:t>154,82.=</w:t>
            </w:r>
          </w:p>
        </w:tc>
      </w:tr>
      <w:tr w:rsidR="0065264A" w:rsidTr="00D4604D">
        <w:trPr>
          <w:gridAfter w:val="2"/>
          <w:wAfter w:w="1559" w:type="dxa"/>
          <w:trHeight w:val="303"/>
        </w:trPr>
        <w:tc>
          <w:tcPr>
            <w:tcW w:w="5451" w:type="dxa"/>
          </w:tcPr>
          <w:p w:rsidR="0065264A" w:rsidRDefault="0065264A" w:rsidP="00D4604D">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centocinquantaquattro e 82/100</w:t>
            </w:r>
            <w:r>
              <w:rPr>
                <w:rFonts w:ascii="Helv" w:hAnsi="Helv" w:cs="Helv"/>
                <w:color w:val="000000"/>
              </w:rPr>
              <w:fldChar w:fldCharType="end"/>
            </w:r>
            <w:r>
              <w:t>)</w:t>
            </w:r>
          </w:p>
        </w:tc>
      </w:tr>
    </w:tbl>
    <w:p w:rsidR="0065264A" w:rsidRDefault="0065264A" w:rsidP="0065264A">
      <w:pPr>
        <w:pStyle w:val="descr1"/>
        <w:tabs>
          <w:tab w:val="left" w:pos="90"/>
          <w:tab w:val="left" w:pos="538"/>
          <w:tab w:val="left" w:pos="783"/>
          <w:tab w:val="left" w:pos="1080"/>
          <w:tab w:val="center" w:pos="6237"/>
          <w:tab w:val="left" w:pos="7179"/>
          <w:tab w:val="left" w:pos="7937"/>
        </w:tabs>
        <w:ind w:left="0" w:right="0" w:firstLine="1134"/>
      </w:pPr>
      <w:r w:rsidRPr="0064553D">
        <w:rPr>
          <w:b/>
        </w:rPr>
        <w:t>07)</w:t>
      </w:r>
      <w:r>
        <w:t xml:space="preserve"> di classe </w:t>
      </w:r>
      <w:proofErr w:type="spellStart"/>
      <w:r>
        <w:t>Rck</w:t>
      </w:r>
      <w:proofErr w:type="spellEnd"/>
      <w:r>
        <w:t xml:space="preserve"> 45 </w:t>
      </w:r>
      <w:proofErr w:type="spellStart"/>
      <w:r>
        <w:t>MPa</w:t>
      </w:r>
      <w:proofErr w:type="spellEnd"/>
    </w:p>
    <w:tbl>
      <w:tblPr>
        <w:tblW w:w="7152" w:type="dxa"/>
        <w:tblInd w:w="1140" w:type="dxa"/>
        <w:tblLayout w:type="fixed"/>
        <w:tblCellMar>
          <w:left w:w="70" w:type="dxa"/>
          <w:right w:w="70" w:type="dxa"/>
        </w:tblCellMar>
        <w:tblLook w:val="0000" w:firstRow="0" w:lastRow="0" w:firstColumn="0" w:lastColumn="0" w:noHBand="0" w:noVBand="0"/>
      </w:tblPr>
      <w:tblGrid>
        <w:gridCol w:w="5451"/>
        <w:gridCol w:w="425"/>
        <w:gridCol w:w="1276"/>
      </w:tblGrid>
      <w:tr w:rsidR="0065264A" w:rsidTr="00D4604D">
        <w:trPr>
          <w:trHeight w:val="100"/>
        </w:trPr>
        <w:tc>
          <w:tcPr>
            <w:tcW w:w="5451" w:type="dxa"/>
          </w:tcPr>
          <w:p w:rsidR="0065264A" w:rsidRDefault="0065264A" w:rsidP="00D4604D">
            <w:pPr>
              <w:pStyle w:val="Testotabella"/>
              <w:tabs>
                <w:tab w:val="center" w:pos="2655"/>
                <w:tab w:val="center" w:pos="6237"/>
              </w:tabs>
            </w:pPr>
            <w:r>
              <w:t>- per ogni metro cubo</w:t>
            </w:r>
            <w:r>
              <w:tab/>
            </w:r>
          </w:p>
        </w:tc>
        <w:tc>
          <w:tcPr>
            <w:tcW w:w="425" w:type="dxa"/>
          </w:tcPr>
          <w:p w:rsidR="0065264A" w:rsidRDefault="0065264A" w:rsidP="00D4604D">
            <w:pPr>
              <w:pStyle w:val="Testotabella"/>
              <w:tabs>
                <w:tab w:val="center" w:pos="6237"/>
              </w:tabs>
              <w:rPr>
                <w:b/>
              </w:rPr>
            </w:pPr>
            <w:r>
              <w:rPr>
                <w:b/>
              </w:rPr>
              <w:t>€.</w:t>
            </w:r>
          </w:p>
        </w:tc>
        <w:tc>
          <w:tcPr>
            <w:tcW w:w="1276" w:type="dxa"/>
          </w:tcPr>
          <w:p w:rsidR="0065264A" w:rsidRDefault="0065264A" w:rsidP="00D4604D">
            <w:pPr>
              <w:pStyle w:val="Testotabella"/>
              <w:tabs>
                <w:tab w:val="center" w:pos="6237"/>
              </w:tabs>
              <w:jc w:val="right"/>
            </w:pPr>
            <w:r>
              <w:t>163,74.=</w:t>
            </w:r>
          </w:p>
        </w:tc>
      </w:tr>
      <w:tr w:rsidR="0065264A" w:rsidTr="00D4604D">
        <w:trPr>
          <w:gridAfter w:val="2"/>
          <w:wAfter w:w="1701" w:type="dxa"/>
          <w:trHeight w:val="303"/>
        </w:trPr>
        <w:tc>
          <w:tcPr>
            <w:tcW w:w="5451" w:type="dxa"/>
          </w:tcPr>
          <w:p w:rsidR="0065264A" w:rsidRDefault="0065264A" w:rsidP="00D4604D">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centosessantatré e 74/100</w:t>
            </w:r>
            <w:r>
              <w:rPr>
                <w:rFonts w:ascii="Helv" w:hAnsi="Helv" w:cs="Helv"/>
                <w:color w:val="000000"/>
              </w:rPr>
              <w:fldChar w:fldCharType="end"/>
            </w:r>
            <w:r>
              <w:t>)</w:t>
            </w:r>
          </w:p>
        </w:tc>
      </w:tr>
    </w:tbl>
    <w:p w:rsidR="0065264A" w:rsidRDefault="0065264A" w:rsidP="0065264A">
      <w:pPr>
        <w:pStyle w:val="descriz"/>
        <w:tabs>
          <w:tab w:val="center" w:pos="6237"/>
        </w:tabs>
        <w:ind w:left="0" w:right="0" w:firstLine="0"/>
        <w:jc w:val="left"/>
      </w:pPr>
    </w:p>
    <w:p w:rsidR="0065264A" w:rsidRDefault="0065264A" w:rsidP="0065264A">
      <w:pPr>
        <w:pStyle w:val="descriz"/>
        <w:tabs>
          <w:tab w:val="center" w:pos="6237"/>
        </w:tabs>
        <w:ind w:left="567" w:right="1395" w:hanging="567"/>
      </w:pPr>
      <w:r w:rsidRPr="0064553D">
        <w:rPr>
          <w:b/>
        </w:rPr>
        <w:t>F</w:t>
      </w:r>
      <w:r>
        <w:rPr>
          <w:b/>
        </w:rPr>
        <w:t>.</w:t>
      </w:r>
      <w:r w:rsidRPr="0064553D">
        <w:rPr>
          <w:b/>
        </w:rPr>
        <w:t>00</w:t>
      </w:r>
      <w:r w:rsidR="00577FDF">
        <w:rPr>
          <w:b/>
        </w:rPr>
        <w:t>5</w:t>
      </w:r>
      <w:r>
        <w:t xml:space="preserve"> -</w:t>
      </w:r>
      <w:r>
        <w:tab/>
        <w:t>Casseforme per getti in calcestruzzo ordinario od in cemento armato, anche con adattamenti per interferenze con strutture esistenti, compreso ogni tipo di ancoraggio al terreno o a strutture, eseguite a qualsiasi altezza e distanza dal piano viabile, anche con ponteggio di lavoro, compreso ogni accessorio d'uso e materiali di consumo, il disarmo a stagionatura avvenuta e quant'altro necessario per la perfetta esecuzione dei getti.</w:t>
      </w:r>
    </w:p>
    <w:p w:rsidR="0065264A" w:rsidRDefault="0065264A" w:rsidP="0065264A">
      <w:pPr>
        <w:pStyle w:val="descr01"/>
        <w:tabs>
          <w:tab w:val="center" w:pos="6237"/>
        </w:tabs>
        <w:ind w:left="567" w:right="1395" w:firstLine="0"/>
      </w:pPr>
      <w:r w:rsidRPr="0064553D">
        <w:rPr>
          <w:b/>
        </w:rPr>
        <w:t>01)</w:t>
      </w:r>
      <w:r>
        <w:t xml:space="preserve"> eseguite in legno, in superfici di qualsiasi tipo e dimensione sia piane che curve, con eventuali rivestimenti interni per </w:t>
      </w:r>
      <w:proofErr w:type="spellStart"/>
      <w:r>
        <w:t>facciavista</w:t>
      </w:r>
      <w:proofErr w:type="spellEnd"/>
      <w:r>
        <w:t xml:space="preserve"> particolari, se richiesto, compreso sfridi e deterioramenti.</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5264A" w:rsidTr="00D4604D">
        <w:trPr>
          <w:trHeight w:val="100"/>
        </w:trPr>
        <w:tc>
          <w:tcPr>
            <w:tcW w:w="5451" w:type="dxa"/>
          </w:tcPr>
          <w:p w:rsidR="0065264A" w:rsidRDefault="0065264A" w:rsidP="00D4604D">
            <w:pPr>
              <w:pStyle w:val="Testotabella"/>
              <w:tabs>
                <w:tab w:val="center" w:pos="2655"/>
                <w:tab w:val="center" w:pos="6237"/>
              </w:tabs>
            </w:pPr>
            <w:r>
              <w:t>- per ogni metro quadrato</w:t>
            </w:r>
            <w:r>
              <w:tab/>
            </w:r>
          </w:p>
        </w:tc>
        <w:tc>
          <w:tcPr>
            <w:tcW w:w="425" w:type="dxa"/>
          </w:tcPr>
          <w:p w:rsidR="0065264A" w:rsidRDefault="0065264A" w:rsidP="00D4604D">
            <w:pPr>
              <w:pStyle w:val="Testotabella"/>
              <w:tabs>
                <w:tab w:val="center" w:pos="6237"/>
              </w:tabs>
              <w:rPr>
                <w:b/>
              </w:rPr>
            </w:pPr>
            <w:r>
              <w:rPr>
                <w:b/>
              </w:rPr>
              <w:t>€.</w:t>
            </w:r>
          </w:p>
        </w:tc>
        <w:tc>
          <w:tcPr>
            <w:tcW w:w="902" w:type="dxa"/>
          </w:tcPr>
          <w:p w:rsidR="0065264A" w:rsidRDefault="0065264A" w:rsidP="00D4604D">
            <w:pPr>
              <w:pStyle w:val="Testotabella"/>
              <w:tabs>
                <w:tab w:val="center" w:pos="6237"/>
              </w:tabs>
              <w:jc w:val="right"/>
            </w:pPr>
            <w:r>
              <w:t>17,84.=</w:t>
            </w:r>
          </w:p>
        </w:tc>
      </w:tr>
      <w:tr w:rsidR="0065264A" w:rsidTr="00D4604D">
        <w:trPr>
          <w:gridAfter w:val="2"/>
          <w:wAfter w:w="1327" w:type="dxa"/>
          <w:trHeight w:val="303"/>
        </w:trPr>
        <w:tc>
          <w:tcPr>
            <w:tcW w:w="5451" w:type="dxa"/>
          </w:tcPr>
          <w:p w:rsidR="0065264A" w:rsidRDefault="0065264A" w:rsidP="00D4604D">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diciassette e 84/100</w:t>
            </w:r>
            <w:r>
              <w:rPr>
                <w:rFonts w:ascii="Helv" w:hAnsi="Helv" w:cs="Helv"/>
                <w:color w:val="000000"/>
              </w:rPr>
              <w:fldChar w:fldCharType="end"/>
            </w:r>
            <w:r>
              <w:t>)</w:t>
            </w:r>
          </w:p>
        </w:tc>
      </w:tr>
    </w:tbl>
    <w:p w:rsidR="0065264A" w:rsidRDefault="0065264A" w:rsidP="0065264A">
      <w:pPr>
        <w:pStyle w:val="Testonormale"/>
        <w:tabs>
          <w:tab w:val="center" w:pos="6237"/>
        </w:tabs>
        <w:rPr>
          <w:rFonts w:ascii="Arial" w:hAnsi="Arial"/>
          <w:sz w:val="20"/>
        </w:rPr>
      </w:pPr>
    </w:p>
    <w:p w:rsidR="0065264A" w:rsidRDefault="0065264A" w:rsidP="0065264A">
      <w:pPr>
        <w:pStyle w:val="descr1"/>
        <w:tabs>
          <w:tab w:val="center" w:pos="6237"/>
        </w:tabs>
        <w:ind w:left="567" w:right="1395" w:firstLine="0"/>
      </w:pPr>
      <w:r w:rsidRPr="0064553D">
        <w:rPr>
          <w:b/>
        </w:rPr>
        <w:t>02)</w:t>
      </w:r>
      <w:r>
        <w:t xml:space="preserve"> eseguite con pannelli componibili di tipo commerciale compreso tutto quanto necessario per l'assemblaggio.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5264A" w:rsidTr="00D4604D">
        <w:trPr>
          <w:trHeight w:val="100"/>
        </w:trPr>
        <w:tc>
          <w:tcPr>
            <w:tcW w:w="5451" w:type="dxa"/>
          </w:tcPr>
          <w:p w:rsidR="0065264A" w:rsidRDefault="0065264A" w:rsidP="00D4604D">
            <w:pPr>
              <w:pStyle w:val="Testotabella"/>
              <w:tabs>
                <w:tab w:val="center" w:pos="2655"/>
                <w:tab w:val="center" w:pos="6237"/>
              </w:tabs>
            </w:pPr>
            <w:r>
              <w:t>- per ogni metro quadrato</w:t>
            </w:r>
            <w:r>
              <w:tab/>
            </w:r>
          </w:p>
        </w:tc>
        <w:tc>
          <w:tcPr>
            <w:tcW w:w="425" w:type="dxa"/>
          </w:tcPr>
          <w:p w:rsidR="0065264A" w:rsidRDefault="0065264A" w:rsidP="00D4604D">
            <w:pPr>
              <w:pStyle w:val="Testotabella"/>
              <w:tabs>
                <w:tab w:val="center" w:pos="6237"/>
              </w:tabs>
              <w:rPr>
                <w:b/>
              </w:rPr>
            </w:pPr>
            <w:r>
              <w:rPr>
                <w:b/>
              </w:rPr>
              <w:t>€.</w:t>
            </w:r>
          </w:p>
        </w:tc>
        <w:tc>
          <w:tcPr>
            <w:tcW w:w="902" w:type="dxa"/>
          </w:tcPr>
          <w:p w:rsidR="0065264A" w:rsidRDefault="0065264A" w:rsidP="00D4604D">
            <w:pPr>
              <w:pStyle w:val="Testotabella"/>
              <w:tabs>
                <w:tab w:val="center" w:pos="6237"/>
              </w:tabs>
              <w:jc w:val="right"/>
            </w:pPr>
            <w:r>
              <w:t>9,17.=</w:t>
            </w:r>
          </w:p>
        </w:tc>
      </w:tr>
      <w:tr w:rsidR="0065264A" w:rsidTr="00D4604D">
        <w:trPr>
          <w:gridAfter w:val="2"/>
          <w:wAfter w:w="1327" w:type="dxa"/>
          <w:trHeight w:val="303"/>
        </w:trPr>
        <w:tc>
          <w:tcPr>
            <w:tcW w:w="5451" w:type="dxa"/>
          </w:tcPr>
          <w:p w:rsidR="0065264A" w:rsidRDefault="0065264A" w:rsidP="00D4604D">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nove e 17/100</w:t>
            </w:r>
            <w:r>
              <w:rPr>
                <w:rFonts w:ascii="Helv" w:hAnsi="Helv" w:cs="Helv"/>
                <w:color w:val="000000"/>
              </w:rPr>
              <w:fldChar w:fldCharType="end"/>
            </w:r>
            <w:r>
              <w:t>)</w:t>
            </w:r>
          </w:p>
        </w:tc>
      </w:tr>
    </w:tbl>
    <w:p w:rsidR="0065264A" w:rsidRDefault="0065264A" w:rsidP="0065264A">
      <w:pPr>
        <w:pStyle w:val="prezzo1"/>
        <w:tabs>
          <w:tab w:val="center" w:pos="6237"/>
        </w:tabs>
        <w:ind w:left="0"/>
      </w:pPr>
    </w:p>
    <w:p w:rsidR="0065264A" w:rsidRDefault="0065264A" w:rsidP="0065264A">
      <w:pPr>
        <w:pStyle w:val="descriz"/>
        <w:tabs>
          <w:tab w:val="left" w:pos="284"/>
          <w:tab w:val="center" w:pos="6237"/>
        </w:tabs>
        <w:spacing w:line="240" w:lineRule="auto"/>
        <w:ind w:left="1134" w:right="1395" w:hanging="850"/>
        <w:rPr>
          <w:i/>
          <w:u w:val="single"/>
        </w:rPr>
      </w:pPr>
    </w:p>
    <w:p w:rsidR="0065264A" w:rsidRDefault="0065264A" w:rsidP="0065264A">
      <w:pPr>
        <w:pStyle w:val="descriz"/>
        <w:tabs>
          <w:tab w:val="left" w:pos="284"/>
          <w:tab w:val="center" w:pos="6237"/>
        </w:tabs>
        <w:spacing w:line="240" w:lineRule="auto"/>
        <w:ind w:left="1134" w:right="1395" w:hanging="850"/>
        <w:rPr>
          <w:i/>
          <w:u w:val="single"/>
        </w:rPr>
      </w:pPr>
    </w:p>
    <w:p w:rsidR="0065264A" w:rsidRDefault="0065264A" w:rsidP="0065264A">
      <w:pPr>
        <w:pStyle w:val="descriz"/>
        <w:tabs>
          <w:tab w:val="left" w:pos="284"/>
          <w:tab w:val="center" w:pos="6237"/>
        </w:tabs>
        <w:spacing w:line="240" w:lineRule="auto"/>
        <w:ind w:left="1134" w:right="1395" w:hanging="850"/>
        <w:rPr>
          <w:i/>
          <w:u w:val="single"/>
        </w:rPr>
      </w:pPr>
    </w:p>
    <w:p w:rsidR="0065264A" w:rsidRDefault="0065264A" w:rsidP="0065264A">
      <w:pPr>
        <w:pStyle w:val="descriz"/>
        <w:tabs>
          <w:tab w:val="left" w:pos="284"/>
          <w:tab w:val="center" w:pos="6237"/>
        </w:tabs>
        <w:spacing w:line="240" w:lineRule="auto"/>
        <w:ind w:left="1134" w:right="1395" w:hanging="850"/>
      </w:pPr>
    </w:p>
    <w:p w:rsidR="0065264A" w:rsidRPr="003E32AC" w:rsidRDefault="00346487" w:rsidP="0065264A">
      <w:pPr>
        <w:pStyle w:val="descriz"/>
        <w:tabs>
          <w:tab w:val="center" w:pos="6237"/>
        </w:tabs>
        <w:ind w:left="567" w:right="1395" w:hanging="567"/>
      </w:pPr>
      <w:r>
        <w:rPr>
          <w:b/>
        </w:rPr>
        <w:t>F.006</w:t>
      </w:r>
      <w:r w:rsidR="00820B69" w:rsidRPr="00903B1C">
        <w:rPr>
          <w:b/>
        </w:rPr>
        <w:tab/>
        <w:t xml:space="preserve">- </w:t>
      </w:r>
      <w:r w:rsidR="00820B69" w:rsidRPr="003E32AC">
        <w:t xml:space="preserve">Armatura per cemento armato eseguita in barre o in rete elettrosaldata d'acciaio tondo, </w:t>
      </w:r>
      <w:r w:rsidR="003E32AC" w:rsidRPr="003E32AC">
        <w:t xml:space="preserve">con aderenza migliorata, </w:t>
      </w:r>
      <w:r w:rsidR="003E32AC" w:rsidRPr="00903B1C">
        <w:t>del ti</w:t>
      </w:r>
      <w:r w:rsidR="00820B69" w:rsidRPr="00903B1C">
        <w:t xml:space="preserve">po B450C, </w:t>
      </w:r>
      <w:r w:rsidR="00820B69" w:rsidRPr="003E32AC">
        <w:t>controllato in stabilimento, di qualsiasi diametro, con l'onere della sagomatura, delle sovrapposizioni, delle le-</w:t>
      </w:r>
      <w:proofErr w:type="spellStart"/>
      <w:r w:rsidR="00820B69" w:rsidRPr="003E32AC">
        <w:t>gature</w:t>
      </w:r>
      <w:proofErr w:type="spellEnd"/>
      <w:r w:rsidR="00820B69" w:rsidRPr="003E32AC">
        <w:t xml:space="preserve">, con l'uso dei distanziatori occorrenti, anche per il </w:t>
      </w:r>
      <w:proofErr w:type="spellStart"/>
      <w:r w:rsidR="00820B69" w:rsidRPr="003E32AC">
        <w:t>cor</w:t>
      </w:r>
      <w:proofErr w:type="spellEnd"/>
      <w:r w:rsidR="00820B69" w:rsidRPr="003E32AC">
        <w:t xml:space="preserve">-retto dimensionamento dello spessore </w:t>
      </w:r>
      <w:proofErr w:type="spellStart"/>
      <w:r w:rsidR="00820B69" w:rsidRPr="003E32AC">
        <w:t>copriferro</w:t>
      </w:r>
      <w:proofErr w:type="spellEnd"/>
      <w:r w:rsidR="00820B69" w:rsidRPr="003E32AC">
        <w:t xml:space="preserve">, e posta in opera a qualsiasi distanza ed altezza dal piano viabile, </w:t>
      </w:r>
      <w:proofErr w:type="spellStart"/>
      <w:r w:rsidR="00820B69" w:rsidRPr="003E32AC">
        <w:t>perfet-tamente</w:t>
      </w:r>
      <w:proofErr w:type="spellEnd"/>
      <w:r w:rsidR="00820B69" w:rsidRPr="003E32AC">
        <w:t xml:space="preserve"> rispondente alle indicazioni della Direzione dell’ </w:t>
      </w:r>
      <w:proofErr w:type="spellStart"/>
      <w:r w:rsidR="00820B69" w:rsidRPr="003E32AC">
        <w:t>ese-cuzione</w:t>
      </w:r>
      <w:proofErr w:type="spellEnd"/>
      <w:r w:rsidR="00820B69" w:rsidRPr="003E32AC">
        <w:t xml:space="preserve"> del contratto ed al tipo di struttura da realizzare, </w:t>
      </w:r>
      <w:proofErr w:type="spellStart"/>
      <w:r w:rsidR="00820B69" w:rsidRPr="003E32AC">
        <w:t>com</w:t>
      </w:r>
      <w:proofErr w:type="spellEnd"/>
      <w:r w:rsidR="00820B69" w:rsidRPr="003E32AC">
        <w:t>-presa ogni fornitura.</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5264A" w:rsidTr="00D4604D">
        <w:trPr>
          <w:trHeight w:val="100"/>
        </w:trPr>
        <w:tc>
          <w:tcPr>
            <w:tcW w:w="5451" w:type="dxa"/>
          </w:tcPr>
          <w:p w:rsidR="0065264A" w:rsidRDefault="0065264A" w:rsidP="00D4604D">
            <w:pPr>
              <w:pStyle w:val="Testotabella"/>
              <w:tabs>
                <w:tab w:val="center" w:pos="2655"/>
                <w:tab w:val="center" w:pos="6237"/>
              </w:tabs>
            </w:pPr>
            <w:r>
              <w:t>- per ogni chilogrammo</w:t>
            </w:r>
            <w:r>
              <w:tab/>
            </w:r>
          </w:p>
        </w:tc>
        <w:tc>
          <w:tcPr>
            <w:tcW w:w="425" w:type="dxa"/>
          </w:tcPr>
          <w:p w:rsidR="0065264A" w:rsidRDefault="0065264A" w:rsidP="00D4604D">
            <w:pPr>
              <w:pStyle w:val="Testotabella"/>
              <w:tabs>
                <w:tab w:val="center" w:pos="6237"/>
              </w:tabs>
              <w:rPr>
                <w:b/>
              </w:rPr>
            </w:pPr>
            <w:r>
              <w:rPr>
                <w:b/>
              </w:rPr>
              <w:t>€.</w:t>
            </w:r>
          </w:p>
        </w:tc>
        <w:tc>
          <w:tcPr>
            <w:tcW w:w="902" w:type="dxa"/>
          </w:tcPr>
          <w:p w:rsidR="0065264A" w:rsidRDefault="0065264A" w:rsidP="00D4604D">
            <w:pPr>
              <w:pStyle w:val="Testotabella"/>
              <w:tabs>
                <w:tab w:val="center" w:pos="6237"/>
              </w:tabs>
              <w:jc w:val="right"/>
            </w:pPr>
            <w:r>
              <w:t>1,34.=</w:t>
            </w:r>
          </w:p>
        </w:tc>
      </w:tr>
      <w:tr w:rsidR="0065264A" w:rsidTr="00D4604D">
        <w:trPr>
          <w:gridAfter w:val="2"/>
          <w:wAfter w:w="1327" w:type="dxa"/>
          <w:trHeight w:val="303"/>
        </w:trPr>
        <w:tc>
          <w:tcPr>
            <w:tcW w:w="5451" w:type="dxa"/>
          </w:tcPr>
          <w:p w:rsidR="0065264A" w:rsidRDefault="0065264A" w:rsidP="00D4604D">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uno e 34/100</w:t>
            </w:r>
            <w:r>
              <w:rPr>
                <w:rFonts w:ascii="Helv" w:hAnsi="Helv" w:cs="Helv"/>
                <w:color w:val="000000"/>
              </w:rPr>
              <w:fldChar w:fldCharType="end"/>
            </w:r>
          </w:p>
        </w:tc>
      </w:tr>
    </w:tbl>
    <w:p w:rsidR="0065264A" w:rsidRDefault="0065264A" w:rsidP="0065264A">
      <w:pPr>
        <w:pStyle w:val="descriz"/>
        <w:tabs>
          <w:tab w:val="center" w:pos="6237"/>
        </w:tabs>
        <w:ind w:left="0" w:right="0" w:firstLine="0"/>
      </w:pPr>
    </w:p>
    <w:p w:rsidR="0065264A" w:rsidRDefault="0065264A" w:rsidP="0065264A">
      <w:pPr>
        <w:pStyle w:val="descriz"/>
        <w:tabs>
          <w:tab w:val="center" w:pos="6237"/>
        </w:tabs>
        <w:ind w:left="709" w:right="1395" w:hanging="709"/>
      </w:pPr>
      <w:r w:rsidRPr="0064553D">
        <w:rPr>
          <w:b/>
        </w:rPr>
        <w:t>F</w:t>
      </w:r>
      <w:r>
        <w:rPr>
          <w:b/>
        </w:rPr>
        <w:t>.</w:t>
      </w:r>
      <w:r w:rsidR="00346487">
        <w:rPr>
          <w:b/>
        </w:rPr>
        <w:t>07</w:t>
      </w:r>
      <w:r w:rsidRPr="0064553D">
        <w:rPr>
          <w:b/>
        </w:rPr>
        <w:t xml:space="preserve"> </w:t>
      </w:r>
      <w:r>
        <w:t xml:space="preserve">   - Compenso degli oneri connessi all'impiego di autopompa per i getti di calcestruzzo, per qualsiasi quantitativo ed a qualsiasi altezza o profondità dal piano viabile, compreso operatore.</w:t>
      </w:r>
    </w:p>
    <w:p w:rsidR="0065264A" w:rsidRDefault="0065264A" w:rsidP="0065264A">
      <w:pPr>
        <w:pStyle w:val="descriz"/>
        <w:tabs>
          <w:tab w:val="left" w:pos="284"/>
          <w:tab w:val="center" w:pos="6237"/>
        </w:tabs>
        <w:spacing w:line="240" w:lineRule="auto"/>
        <w:ind w:left="1134" w:right="1395" w:hanging="1134"/>
      </w:pPr>
      <w:r w:rsidRPr="009A60FB">
        <w:rPr>
          <w:i/>
        </w:rPr>
        <w:tab/>
      </w:r>
    </w:p>
    <w:tbl>
      <w:tblPr>
        <w:tblW w:w="6868" w:type="dxa"/>
        <w:tblInd w:w="354" w:type="dxa"/>
        <w:tblLayout w:type="fixed"/>
        <w:tblCellMar>
          <w:left w:w="70" w:type="dxa"/>
          <w:right w:w="70" w:type="dxa"/>
        </w:tblCellMar>
        <w:tblLook w:val="0000" w:firstRow="0" w:lastRow="0" w:firstColumn="0" w:lastColumn="0" w:noHBand="0" w:noVBand="0"/>
      </w:tblPr>
      <w:tblGrid>
        <w:gridCol w:w="5451"/>
        <w:gridCol w:w="425"/>
        <w:gridCol w:w="992"/>
      </w:tblGrid>
      <w:tr w:rsidR="0065264A" w:rsidTr="00D4604D">
        <w:trPr>
          <w:trHeight w:val="100"/>
        </w:trPr>
        <w:tc>
          <w:tcPr>
            <w:tcW w:w="5451" w:type="dxa"/>
          </w:tcPr>
          <w:p w:rsidR="0065264A" w:rsidRDefault="0065264A" w:rsidP="00D4604D">
            <w:pPr>
              <w:pStyle w:val="Testotabella"/>
              <w:tabs>
                <w:tab w:val="center" w:pos="2655"/>
                <w:tab w:val="center" w:pos="6237"/>
              </w:tabs>
            </w:pPr>
            <w:r w:rsidRPr="00F3093C">
              <w:rPr>
                <w:b/>
              </w:rPr>
              <w:t>01)</w:t>
            </w:r>
            <w:r>
              <w:t xml:space="preserve">     per le prime quattro ore di impiego, o frazione</w:t>
            </w:r>
            <w:r>
              <w:tab/>
            </w:r>
          </w:p>
        </w:tc>
        <w:tc>
          <w:tcPr>
            <w:tcW w:w="425" w:type="dxa"/>
          </w:tcPr>
          <w:p w:rsidR="0065264A" w:rsidRDefault="0065264A" w:rsidP="00D4604D">
            <w:pPr>
              <w:pStyle w:val="Testotabella"/>
              <w:tabs>
                <w:tab w:val="center" w:pos="6237"/>
              </w:tabs>
              <w:rPr>
                <w:b/>
              </w:rPr>
            </w:pPr>
            <w:r>
              <w:rPr>
                <w:b/>
              </w:rPr>
              <w:t>€.</w:t>
            </w:r>
          </w:p>
        </w:tc>
        <w:tc>
          <w:tcPr>
            <w:tcW w:w="992" w:type="dxa"/>
          </w:tcPr>
          <w:p w:rsidR="0065264A" w:rsidRDefault="0065264A" w:rsidP="00D4604D">
            <w:pPr>
              <w:pStyle w:val="Testotabella"/>
              <w:tabs>
                <w:tab w:val="center" w:pos="6237"/>
              </w:tabs>
              <w:jc w:val="right"/>
            </w:pPr>
            <w:r>
              <w:t>106,86.=</w:t>
            </w:r>
          </w:p>
        </w:tc>
      </w:tr>
      <w:tr w:rsidR="0065264A" w:rsidTr="00D4604D">
        <w:trPr>
          <w:gridAfter w:val="2"/>
          <w:wAfter w:w="1417" w:type="dxa"/>
          <w:trHeight w:val="303"/>
        </w:trPr>
        <w:tc>
          <w:tcPr>
            <w:tcW w:w="5451" w:type="dxa"/>
          </w:tcPr>
          <w:p w:rsidR="0065264A" w:rsidRDefault="0065264A" w:rsidP="00D4604D">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centosei e 86/100</w:t>
            </w:r>
            <w:r>
              <w:rPr>
                <w:rFonts w:ascii="Helv" w:hAnsi="Helv" w:cs="Helv"/>
                <w:color w:val="000000"/>
              </w:rPr>
              <w:fldChar w:fldCharType="end"/>
            </w:r>
            <w:r>
              <w:t>)</w:t>
            </w:r>
          </w:p>
          <w:p w:rsidR="0065264A" w:rsidRDefault="0065264A" w:rsidP="00D4604D">
            <w:pPr>
              <w:pStyle w:val="descriz"/>
              <w:tabs>
                <w:tab w:val="left" w:pos="284"/>
                <w:tab w:val="center" w:pos="6237"/>
              </w:tabs>
              <w:spacing w:line="240" w:lineRule="auto"/>
              <w:ind w:left="1134" w:right="1395" w:hanging="1062"/>
            </w:pPr>
          </w:p>
        </w:tc>
      </w:tr>
    </w:tbl>
    <w:p w:rsidR="0065264A" w:rsidRDefault="0065264A" w:rsidP="0065264A">
      <w:pPr>
        <w:pStyle w:val="prezzo1"/>
        <w:tabs>
          <w:tab w:val="center" w:pos="6237"/>
        </w:tabs>
        <w:ind w:left="0"/>
      </w:pPr>
      <w:r>
        <w:t xml:space="preserve"> </w:t>
      </w:r>
      <w:r w:rsidRPr="009A60FB">
        <w:rPr>
          <w:i/>
          <w:u w:val="single"/>
        </w:rPr>
        <w:t>N° Prest.104740</w:t>
      </w:r>
    </w:p>
    <w:tbl>
      <w:tblPr>
        <w:tblW w:w="6868" w:type="dxa"/>
        <w:tblInd w:w="354" w:type="dxa"/>
        <w:tblLayout w:type="fixed"/>
        <w:tblCellMar>
          <w:left w:w="70" w:type="dxa"/>
          <w:right w:w="70" w:type="dxa"/>
        </w:tblCellMar>
        <w:tblLook w:val="0000" w:firstRow="0" w:lastRow="0" w:firstColumn="0" w:lastColumn="0" w:noHBand="0" w:noVBand="0"/>
      </w:tblPr>
      <w:tblGrid>
        <w:gridCol w:w="5451"/>
        <w:gridCol w:w="425"/>
        <w:gridCol w:w="992"/>
      </w:tblGrid>
      <w:tr w:rsidR="0065264A" w:rsidTr="00D4604D">
        <w:trPr>
          <w:trHeight w:val="100"/>
        </w:trPr>
        <w:tc>
          <w:tcPr>
            <w:tcW w:w="5451" w:type="dxa"/>
          </w:tcPr>
          <w:p w:rsidR="0065264A" w:rsidRDefault="0065264A" w:rsidP="00D4604D">
            <w:pPr>
              <w:pStyle w:val="Testotabella"/>
              <w:tabs>
                <w:tab w:val="center" w:pos="2655"/>
                <w:tab w:val="center" w:pos="6237"/>
              </w:tabs>
            </w:pPr>
            <w:r w:rsidRPr="00F3093C">
              <w:rPr>
                <w:b/>
              </w:rPr>
              <w:t>02)</w:t>
            </w:r>
            <w:r>
              <w:t xml:space="preserve">    per ogni ora successiva, o frazione, eccedente le prime quattro</w:t>
            </w:r>
            <w:r>
              <w:tab/>
            </w:r>
          </w:p>
        </w:tc>
        <w:tc>
          <w:tcPr>
            <w:tcW w:w="425" w:type="dxa"/>
          </w:tcPr>
          <w:p w:rsidR="0065264A" w:rsidRDefault="0065264A" w:rsidP="00D4604D">
            <w:pPr>
              <w:pStyle w:val="Testotabella"/>
              <w:tabs>
                <w:tab w:val="center" w:pos="6237"/>
              </w:tabs>
              <w:rPr>
                <w:b/>
              </w:rPr>
            </w:pPr>
            <w:r>
              <w:rPr>
                <w:b/>
              </w:rPr>
              <w:t>€.</w:t>
            </w:r>
          </w:p>
        </w:tc>
        <w:tc>
          <w:tcPr>
            <w:tcW w:w="992" w:type="dxa"/>
          </w:tcPr>
          <w:p w:rsidR="0065264A" w:rsidRDefault="0065264A" w:rsidP="00D4604D">
            <w:pPr>
              <w:pStyle w:val="Testotabella"/>
              <w:tabs>
                <w:tab w:val="center" w:pos="6237"/>
              </w:tabs>
              <w:jc w:val="right"/>
            </w:pPr>
            <w:r>
              <w:t>35,36.=</w:t>
            </w:r>
          </w:p>
        </w:tc>
      </w:tr>
      <w:tr w:rsidR="0065264A" w:rsidTr="00D4604D">
        <w:trPr>
          <w:gridAfter w:val="2"/>
          <w:wAfter w:w="1417" w:type="dxa"/>
          <w:trHeight w:val="303"/>
        </w:trPr>
        <w:tc>
          <w:tcPr>
            <w:tcW w:w="5451" w:type="dxa"/>
          </w:tcPr>
          <w:p w:rsidR="0065264A" w:rsidRDefault="0065264A" w:rsidP="00D4604D">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centosei e 86/100</w:t>
            </w:r>
            <w:r>
              <w:rPr>
                <w:rFonts w:ascii="Helv" w:hAnsi="Helv" w:cs="Helv"/>
                <w:color w:val="000000"/>
              </w:rPr>
              <w:fldChar w:fldCharType="end"/>
            </w:r>
            <w:r>
              <w:t>)</w:t>
            </w:r>
          </w:p>
        </w:tc>
      </w:tr>
    </w:tbl>
    <w:p w:rsidR="0065264A" w:rsidRDefault="0065264A" w:rsidP="0065264A">
      <w:pPr>
        <w:pStyle w:val="descriz"/>
        <w:tabs>
          <w:tab w:val="center" w:pos="6237"/>
        </w:tabs>
        <w:ind w:left="567" w:right="1395" w:hanging="567"/>
      </w:pPr>
      <w:r w:rsidRPr="0064553D">
        <w:rPr>
          <w:b/>
        </w:rPr>
        <w:t>F</w:t>
      </w:r>
      <w:r>
        <w:rPr>
          <w:b/>
        </w:rPr>
        <w:t>.</w:t>
      </w:r>
      <w:r w:rsidR="00346487">
        <w:rPr>
          <w:b/>
        </w:rPr>
        <w:t>08</w:t>
      </w:r>
      <w:r>
        <w:tab/>
        <w:t xml:space="preserve">- Ripristino di calcestruzzo ammalorato per spessori non inferiori a cm 4, con preparazione delle zone da risanare comprendente l'asportazione del calcestruzzo degradato con scalpellatura e sabbiatura anche dei ferri di armatura, la soffiatura, il trattamento dei ferri con specifico preparato bicomponente con funzione protettiva ed aggrappante, impregnazione del calcestruzzo sabbiato con idoneo aggrappante, </w:t>
      </w:r>
      <w:proofErr w:type="spellStart"/>
      <w:r>
        <w:t>casseratura</w:t>
      </w:r>
      <w:proofErr w:type="spellEnd"/>
      <w:r>
        <w:t xml:space="preserve"> del tratto da risanare con predisposizione degli spigoli ed eventuali giunti. Per il getto si </w:t>
      </w:r>
      <w:proofErr w:type="spellStart"/>
      <w:r>
        <w:t>impiegherá</w:t>
      </w:r>
      <w:proofErr w:type="spellEnd"/>
      <w:r>
        <w:t xml:space="preserve"> calcestruzzo confezionato con inerti di pezzatura non superiore ai mm 10, cemento </w:t>
      </w:r>
      <w:proofErr w:type="spellStart"/>
      <w:r>
        <w:t>reoplastico</w:t>
      </w:r>
      <w:proofErr w:type="spellEnd"/>
      <w:r>
        <w:t xml:space="preserve"> espansivo e additivo </w:t>
      </w:r>
      <w:proofErr w:type="spellStart"/>
      <w:r>
        <w:t>iperfluidificante</w:t>
      </w:r>
      <w:proofErr w:type="spellEnd"/>
      <w:r>
        <w:t xml:space="preserve">, con dosaggio tale da garantire una </w:t>
      </w:r>
      <w:proofErr w:type="spellStart"/>
      <w:r>
        <w:t>Rck</w:t>
      </w:r>
      <w:proofErr w:type="spellEnd"/>
      <w:r>
        <w:t xml:space="preserve"> non inferiore a 45 </w:t>
      </w:r>
      <w:proofErr w:type="spellStart"/>
      <w:r>
        <w:t>MPa</w:t>
      </w:r>
      <w:proofErr w:type="spellEnd"/>
      <w:r>
        <w:t>. É compresa ogni altra fornitura ed onere per assicurare la perfetta esecuzione.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5264A" w:rsidTr="00D4604D">
        <w:trPr>
          <w:trHeight w:val="100"/>
        </w:trPr>
        <w:tc>
          <w:tcPr>
            <w:tcW w:w="5451" w:type="dxa"/>
          </w:tcPr>
          <w:p w:rsidR="0065264A" w:rsidRDefault="0065264A" w:rsidP="00D4604D">
            <w:pPr>
              <w:pStyle w:val="Testotabella"/>
              <w:tabs>
                <w:tab w:val="center" w:pos="2655"/>
                <w:tab w:val="center" w:pos="6237"/>
              </w:tabs>
            </w:pPr>
            <w:r>
              <w:t>- per ogni metro quadrato per centimetro</w:t>
            </w:r>
            <w:r>
              <w:tab/>
            </w:r>
          </w:p>
        </w:tc>
        <w:tc>
          <w:tcPr>
            <w:tcW w:w="425" w:type="dxa"/>
          </w:tcPr>
          <w:p w:rsidR="0065264A" w:rsidRDefault="0065264A" w:rsidP="00D4604D">
            <w:pPr>
              <w:pStyle w:val="Testotabella"/>
              <w:tabs>
                <w:tab w:val="center" w:pos="6237"/>
              </w:tabs>
              <w:rPr>
                <w:b/>
              </w:rPr>
            </w:pPr>
            <w:r>
              <w:rPr>
                <w:b/>
              </w:rPr>
              <w:t>€.</w:t>
            </w:r>
          </w:p>
        </w:tc>
        <w:tc>
          <w:tcPr>
            <w:tcW w:w="902" w:type="dxa"/>
          </w:tcPr>
          <w:p w:rsidR="0065264A" w:rsidRDefault="0065264A" w:rsidP="00D4604D">
            <w:pPr>
              <w:pStyle w:val="Testotabella"/>
              <w:tabs>
                <w:tab w:val="center" w:pos="6237"/>
              </w:tabs>
              <w:jc w:val="right"/>
            </w:pPr>
            <w:r>
              <w:t>9,93.=</w:t>
            </w:r>
          </w:p>
        </w:tc>
      </w:tr>
      <w:tr w:rsidR="0065264A" w:rsidTr="00D4604D">
        <w:trPr>
          <w:gridAfter w:val="2"/>
          <w:wAfter w:w="1327" w:type="dxa"/>
          <w:trHeight w:val="303"/>
        </w:trPr>
        <w:tc>
          <w:tcPr>
            <w:tcW w:w="5451" w:type="dxa"/>
          </w:tcPr>
          <w:p w:rsidR="0065264A" w:rsidRDefault="0065264A" w:rsidP="00D4604D">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nove e 93/100</w:t>
            </w:r>
            <w:r>
              <w:rPr>
                <w:rFonts w:ascii="Helv" w:hAnsi="Helv" w:cs="Helv"/>
                <w:color w:val="000000"/>
              </w:rPr>
              <w:fldChar w:fldCharType="end"/>
            </w:r>
            <w:r>
              <w:t>)</w:t>
            </w:r>
          </w:p>
        </w:tc>
      </w:tr>
    </w:tbl>
    <w:p w:rsidR="0065264A" w:rsidRDefault="0065264A" w:rsidP="0065264A">
      <w:pPr>
        <w:pStyle w:val="Testonormale"/>
        <w:tabs>
          <w:tab w:val="center" w:pos="6237"/>
        </w:tabs>
        <w:rPr>
          <w:rFonts w:ascii="Arial" w:hAnsi="Arial"/>
          <w:sz w:val="20"/>
        </w:rPr>
      </w:pPr>
    </w:p>
    <w:p w:rsidR="00026A87" w:rsidRPr="00EF7558" w:rsidRDefault="00026A87" w:rsidP="00026A87">
      <w:pPr>
        <w:pStyle w:val="Testonormale"/>
        <w:rPr>
          <w:rFonts w:ascii="Arial" w:hAnsi="Arial"/>
          <w:sz w:val="20"/>
        </w:rPr>
      </w:pPr>
    </w:p>
    <w:p w:rsidR="00026A87" w:rsidRPr="00EF7558" w:rsidRDefault="00026A87">
      <w:pPr>
        <w:pStyle w:val="descriz"/>
      </w:pPr>
    </w:p>
    <w:p w:rsidR="00BC00F6" w:rsidRPr="00EF7558" w:rsidRDefault="009169D4">
      <w:pPr>
        <w:pStyle w:val="descriz"/>
      </w:pPr>
      <w:r w:rsidRPr="00EF7558">
        <w:rPr>
          <w:b/>
        </w:rPr>
        <w:t>F</w:t>
      </w:r>
      <w:r w:rsidR="00BC00F6" w:rsidRPr="00EF7558">
        <w:rPr>
          <w:b/>
        </w:rPr>
        <w:t>.</w:t>
      </w:r>
      <w:r w:rsidR="008D310C">
        <w:rPr>
          <w:b/>
        </w:rPr>
        <w:t>09</w:t>
      </w:r>
      <w:r w:rsidRPr="00EF7558">
        <w:tab/>
        <w:t xml:space="preserve">- Fornitura in opera di lastre carrabili per coperture di cunicoli, </w:t>
      </w:r>
    </w:p>
    <w:p w:rsidR="009169D4" w:rsidRPr="00EF7558" w:rsidRDefault="009169D4" w:rsidP="00026A87">
      <w:pPr>
        <w:pStyle w:val="descriz"/>
        <w:ind w:firstLine="74"/>
      </w:pPr>
      <w:r w:rsidRPr="00EF7558">
        <w:t>anche su cavalcavia</w:t>
      </w:r>
      <w:r w:rsidR="004424C8">
        <w:t>/viadotti</w:t>
      </w:r>
      <w:r w:rsidRPr="00EF7558">
        <w:t xml:space="preserve"> o marciapiedi in gallerie, tombamento fossi ed usi analoghi, prefabbricate in cemento armato nelle dimensioni richieste, con armature e spessori dimensionati per le condizioni d'uso, con eventuali selle d'incastro nelle pareti di giunto. Compreso casseforme, armatura, occhielli per  sollevamento, se richiesti,  il  corretto   posizionamento  a </w:t>
      </w:r>
      <w:r w:rsidRPr="00EF7558">
        <w:tab/>
        <w:t xml:space="preserve">  qualsiasi distanza dal piano viabile e quanto altro occorrente.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447863" w:rsidRPr="00EF7558">
        <w:trPr>
          <w:trHeight w:val="100"/>
        </w:trPr>
        <w:tc>
          <w:tcPr>
            <w:tcW w:w="5451" w:type="dxa"/>
          </w:tcPr>
          <w:p w:rsidR="00447863" w:rsidRPr="00EF7558" w:rsidRDefault="00447863" w:rsidP="00447863">
            <w:pPr>
              <w:pStyle w:val="Testotabella"/>
              <w:tabs>
                <w:tab w:val="center" w:pos="2655"/>
              </w:tabs>
            </w:pPr>
            <w:r w:rsidRPr="00EF7558">
              <w:t>- per ogni metro quadrato</w:t>
            </w:r>
            <w:r w:rsidRPr="00EF7558">
              <w:tab/>
            </w:r>
          </w:p>
        </w:tc>
        <w:tc>
          <w:tcPr>
            <w:tcW w:w="425" w:type="dxa"/>
          </w:tcPr>
          <w:p w:rsidR="00447863" w:rsidRPr="00EF7558" w:rsidRDefault="00447863" w:rsidP="00447863">
            <w:pPr>
              <w:pStyle w:val="Testotabella"/>
              <w:rPr>
                <w:b/>
              </w:rPr>
            </w:pPr>
            <w:r w:rsidRPr="00EF7558">
              <w:rPr>
                <w:b/>
              </w:rPr>
              <w:t>€.</w:t>
            </w:r>
          </w:p>
        </w:tc>
        <w:tc>
          <w:tcPr>
            <w:tcW w:w="902" w:type="dxa"/>
          </w:tcPr>
          <w:p w:rsidR="00447863" w:rsidRPr="00EF7558" w:rsidRDefault="00EE24E5" w:rsidP="00EE24E5">
            <w:pPr>
              <w:pStyle w:val="Testotabella"/>
              <w:ind w:right="-160"/>
              <w:jc w:val="right"/>
            </w:pPr>
            <w:r w:rsidRPr="00EF7558">
              <w:t>103</w:t>
            </w:r>
            <w:r w:rsidR="004E1933" w:rsidRPr="00EF7558">
              <w:t>,</w:t>
            </w:r>
            <w:r w:rsidRPr="00EF7558">
              <w:t>06</w:t>
            </w:r>
            <w:r w:rsidR="00447863" w:rsidRPr="00EF7558">
              <w:t>.=</w:t>
            </w:r>
          </w:p>
        </w:tc>
      </w:tr>
      <w:tr w:rsidR="00447863" w:rsidRPr="00EF7558">
        <w:trPr>
          <w:gridAfter w:val="2"/>
          <w:wAfter w:w="1327" w:type="dxa"/>
          <w:trHeight w:val="303"/>
        </w:trPr>
        <w:tc>
          <w:tcPr>
            <w:tcW w:w="5451" w:type="dxa"/>
          </w:tcPr>
          <w:p w:rsidR="00447863" w:rsidRPr="00EF7558" w:rsidRDefault="00447863" w:rsidP="00447863">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EE24E5" w:rsidRPr="00EF7558">
              <w:rPr>
                <w:rFonts w:ascii="Helv" w:hAnsi="Helv" w:cs="Helv"/>
                <w:noProof/>
                <w:color w:val="000000"/>
              </w:rPr>
              <w:t>centotré e 06/100</w:t>
            </w:r>
            <w:r w:rsidR="00B90E74" w:rsidRPr="00EF7558">
              <w:rPr>
                <w:rFonts w:ascii="Helv" w:hAnsi="Helv" w:cs="Helv"/>
                <w:color w:val="000000"/>
              </w:rPr>
              <w:fldChar w:fldCharType="end"/>
            </w:r>
            <w:r w:rsidRPr="00EF7558">
              <w:t>)</w:t>
            </w:r>
          </w:p>
        </w:tc>
      </w:tr>
    </w:tbl>
    <w:p w:rsidR="009169D4" w:rsidRDefault="009169D4">
      <w:pPr>
        <w:pStyle w:val="descriz"/>
        <w:jc w:val="left"/>
      </w:pPr>
    </w:p>
    <w:p w:rsidR="00BD1A7A" w:rsidRPr="00EF7558" w:rsidRDefault="008D310C" w:rsidP="00BD1A7A">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rFonts w:cs="Arial"/>
        </w:rPr>
      </w:pPr>
      <w:r>
        <w:rPr>
          <w:b/>
        </w:rPr>
        <w:t>F.10</w:t>
      </w:r>
      <w:r w:rsidR="00BD1A7A" w:rsidRPr="00EF7558">
        <w:rPr>
          <w:rFonts w:cs="Arial"/>
          <w:b/>
        </w:rPr>
        <w:t xml:space="preserve">-  </w:t>
      </w:r>
      <w:r w:rsidR="00BD1A7A" w:rsidRPr="00EF7558">
        <w:rPr>
          <w:rFonts w:cs="Arial"/>
        </w:rPr>
        <w:t xml:space="preserve">Compenso per prestazione in economia diurna di squadra </w:t>
      </w:r>
      <w:proofErr w:type="spellStart"/>
      <w:r w:rsidR="00BD1A7A" w:rsidRPr="00EF7558">
        <w:rPr>
          <w:rFonts w:cs="Arial"/>
        </w:rPr>
        <w:t>spe</w:t>
      </w:r>
      <w:proofErr w:type="spellEnd"/>
    </w:p>
    <w:p w:rsidR="00BD1A7A" w:rsidRPr="00EF7558" w:rsidRDefault="00BD1A7A" w:rsidP="00BD1A7A">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rFonts w:cs="Arial"/>
        </w:rPr>
      </w:pPr>
      <w:r w:rsidRPr="00EF7558">
        <w:rPr>
          <w:rFonts w:cs="Arial"/>
        </w:rPr>
        <w:tab/>
      </w:r>
      <w:proofErr w:type="spellStart"/>
      <w:r w:rsidRPr="00EF7558">
        <w:rPr>
          <w:rFonts w:cs="Arial"/>
        </w:rPr>
        <w:t>cializzata</w:t>
      </w:r>
      <w:proofErr w:type="spellEnd"/>
      <w:r w:rsidRPr="00EF7558">
        <w:rPr>
          <w:rFonts w:cs="Arial"/>
        </w:rPr>
        <w:t xml:space="preserve"> per interventi su linee di giunto di dilatazione in “</w:t>
      </w:r>
      <w:proofErr w:type="spellStart"/>
      <w:r w:rsidRPr="00EF7558">
        <w:rPr>
          <w:rFonts w:cs="Arial"/>
        </w:rPr>
        <w:t>ac</w:t>
      </w:r>
      <w:proofErr w:type="spellEnd"/>
    </w:p>
    <w:p w:rsidR="00BD1A7A" w:rsidRPr="00EF7558" w:rsidRDefault="00BD1A7A" w:rsidP="00BD1A7A">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rFonts w:cs="Arial"/>
        </w:rPr>
      </w:pPr>
      <w:r w:rsidRPr="00EF7558">
        <w:rPr>
          <w:rFonts w:cs="Arial"/>
        </w:rPr>
        <w:tab/>
      </w:r>
      <w:proofErr w:type="spellStart"/>
      <w:r w:rsidRPr="00EF7558">
        <w:rPr>
          <w:rFonts w:cs="Arial"/>
        </w:rPr>
        <w:t>ciaio</w:t>
      </w:r>
      <w:proofErr w:type="spellEnd"/>
      <w:r w:rsidRPr="00EF7558">
        <w:rPr>
          <w:rFonts w:cs="Arial"/>
        </w:rPr>
        <w:t>-gomma” agli impalcati delle opere d'arte.</w:t>
      </w:r>
    </w:p>
    <w:p w:rsidR="00BD1A7A" w:rsidRPr="00EF7558" w:rsidRDefault="00BD1A7A" w:rsidP="00BD1A7A">
      <w:pPr>
        <w:tabs>
          <w:tab w:val="left" w:pos="7920"/>
          <w:tab w:val="left" w:pos="8280"/>
        </w:tabs>
        <w:autoSpaceDE w:val="0"/>
        <w:autoSpaceDN w:val="0"/>
        <w:adjustRightInd w:val="0"/>
        <w:spacing w:line="360" w:lineRule="auto"/>
        <w:ind w:left="709" w:right="2410"/>
        <w:jc w:val="both"/>
        <w:rPr>
          <w:rFonts w:ascii="Arial" w:hAnsi="Arial" w:cs="Arial"/>
        </w:rPr>
      </w:pPr>
      <w:r w:rsidRPr="00EF7558">
        <w:rPr>
          <w:rFonts w:ascii="Arial" w:hAnsi="Arial" w:cs="Arial"/>
        </w:rPr>
        <w:t xml:space="preserve">Nel prezzo sono compresi i mezzi, gli attrezzi, i materiale, i compensi e quant'altro necessario per ripristinare massetti in </w:t>
      </w:r>
      <w:proofErr w:type="spellStart"/>
      <w:r w:rsidRPr="00EF7558">
        <w:rPr>
          <w:rFonts w:ascii="Arial" w:hAnsi="Arial" w:cs="Arial"/>
        </w:rPr>
        <w:t>cls</w:t>
      </w:r>
      <w:proofErr w:type="spellEnd"/>
      <w:r w:rsidRPr="00EF7558">
        <w:rPr>
          <w:rFonts w:ascii="Arial" w:hAnsi="Arial" w:cs="Arial"/>
        </w:rPr>
        <w:t xml:space="preserve">, sostituire </w:t>
      </w:r>
      <w:proofErr w:type="spellStart"/>
      <w:r w:rsidRPr="00EF7558">
        <w:rPr>
          <w:rFonts w:ascii="Arial" w:hAnsi="Arial" w:cs="Arial"/>
        </w:rPr>
        <w:t>inghisaggi</w:t>
      </w:r>
      <w:proofErr w:type="spellEnd"/>
      <w:r w:rsidRPr="00EF7558">
        <w:rPr>
          <w:rFonts w:ascii="Arial" w:hAnsi="Arial" w:cs="Arial"/>
        </w:rPr>
        <w:t xml:space="preserve"> e mattonelle e per effettuare un lavoro a perfetta regola d'arte.</w:t>
      </w:r>
    </w:p>
    <w:p w:rsidR="00BD1A7A" w:rsidRPr="00EF7558" w:rsidRDefault="00BD1A7A" w:rsidP="00BD1A7A">
      <w:pPr>
        <w:tabs>
          <w:tab w:val="left" w:pos="7920"/>
          <w:tab w:val="left" w:pos="8280"/>
        </w:tabs>
        <w:autoSpaceDE w:val="0"/>
        <w:autoSpaceDN w:val="0"/>
        <w:adjustRightInd w:val="0"/>
        <w:spacing w:line="360" w:lineRule="auto"/>
        <w:ind w:left="709" w:right="2410"/>
        <w:jc w:val="both"/>
        <w:rPr>
          <w:rFonts w:ascii="Arial" w:hAnsi="Arial" w:cs="Arial"/>
        </w:rPr>
      </w:pPr>
      <w:r w:rsidRPr="00EF7558">
        <w:rPr>
          <w:rFonts w:ascii="Arial" w:hAnsi="Arial" w:cs="Arial"/>
        </w:rPr>
        <w:t>Dal compenso è esclusa la fornitura della mattonella di giunto, e gli oneri della sicurezza.</w:t>
      </w:r>
    </w:p>
    <w:p w:rsidR="00BD1A7A" w:rsidRPr="00EF7558" w:rsidRDefault="00BD1A7A" w:rsidP="00BD1A7A">
      <w:pPr>
        <w:tabs>
          <w:tab w:val="left" w:pos="5760"/>
          <w:tab w:val="left" w:pos="7938"/>
          <w:tab w:val="left" w:pos="8222"/>
          <w:tab w:val="left" w:pos="8460"/>
        </w:tabs>
        <w:ind w:left="964" w:right="-1854" w:hanging="794"/>
        <w:jc w:val="both"/>
        <w:rPr>
          <w:b/>
        </w:rPr>
      </w:pPr>
      <w:r w:rsidRPr="00EF7558">
        <w:rPr>
          <w:b/>
        </w:rPr>
        <w:tab/>
      </w:r>
    </w:p>
    <w:tbl>
      <w:tblPr>
        <w:tblW w:w="7578" w:type="dxa"/>
        <w:tblInd w:w="1140" w:type="dxa"/>
        <w:tblLayout w:type="fixed"/>
        <w:tblCellMar>
          <w:left w:w="70" w:type="dxa"/>
          <w:right w:w="70" w:type="dxa"/>
        </w:tblCellMar>
        <w:tblLook w:val="0000" w:firstRow="0" w:lastRow="0" w:firstColumn="0" w:lastColumn="0" w:noHBand="0" w:noVBand="0"/>
      </w:tblPr>
      <w:tblGrid>
        <w:gridCol w:w="5876"/>
        <w:gridCol w:w="709"/>
        <w:gridCol w:w="993"/>
      </w:tblGrid>
      <w:tr w:rsidR="00BD1A7A" w:rsidRPr="00EF7558" w:rsidTr="00346487">
        <w:trPr>
          <w:trHeight w:val="100"/>
        </w:trPr>
        <w:tc>
          <w:tcPr>
            <w:tcW w:w="5876" w:type="dxa"/>
          </w:tcPr>
          <w:p w:rsidR="00BD1A7A" w:rsidRPr="00EF7558" w:rsidRDefault="00BD1A7A" w:rsidP="00346487">
            <w:pPr>
              <w:pStyle w:val="Testotabella"/>
              <w:tabs>
                <w:tab w:val="center" w:pos="2655"/>
              </w:tabs>
            </w:pPr>
            <w:r w:rsidRPr="00EF7558">
              <w:t>- per ogni ora d’intervento</w:t>
            </w:r>
            <w:r w:rsidRPr="00EF7558">
              <w:tab/>
              <w:t xml:space="preserve">    </w:t>
            </w:r>
          </w:p>
        </w:tc>
        <w:tc>
          <w:tcPr>
            <w:tcW w:w="709" w:type="dxa"/>
          </w:tcPr>
          <w:p w:rsidR="00BD1A7A" w:rsidRPr="00EF7558" w:rsidRDefault="00BD1A7A" w:rsidP="00346487">
            <w:pPr>
              <w:pStyle w:val="Testotabella"/>
            </w:pPr>
            <w:r w:rsidRPr="00EF7558">
              <w:t>€.</w:t>
            </w:r>
          </w:p>
        </w:tc>
        <w:tc>
          <w:tcPr>
            <w:tcW w:w="993" w:type="dxa"/>
          </w:tcPr>
          <w:p w:rsidR="00BD1A7A" w:rsidRPr="00EF7558" w:rsidRDefault="00BD1A7A" w:rsidP="00346487">
            <w:pPr>
              <w:pStyle w:val="Testotabella"/>
              <w:ind w:right="-160"/>
            </w:pPr>
            <w:r w:rsidRPr="00EF7558">
              <w:t>265,18=</w:t>
            </w:r>
          </w:p>
        </w:tc>
      </w:tr>
      <w:tr w:rsidR="00BD1A7A" w:rsidRPr="00EF7558" w:rsidTr="00346487">
        <w:trPr>
          <w:gridAfter w:val="2"/>
          <w:wAfter w:w="1702" w:type="dxa"/>
          <w:trHeight w:val="303"/>
        </w:trPr>
        <w:tc>
          <w:tcPr>
            <w:tcW w:w="5876" w:type="dxa"/>
          </w:tcPr>
          <w:p w:rsidR="00BD1A7A" w:rsidRPr="00EF7558" w:rsidRDefault="00BD1A7A" w:rsidP="00346487">
            <w:pPr>
              <w:pStyle w:val="Testotabella"/>
            </w:pPr>
            <w:r w:rsidRPr="00EF7558">
              <w:t>(</w:t>
            </w:r>
            <w:proofErr w:type="spellStart"/>
            <w:r w:rsidRPr="00EF7558">
              <w:t>diconsi</w:t>
            </w:r>
            <w:proofErr w:type="spellEnd"/>
            <w:r w:rsidRPr="00EF7558">
              <w:t xml:space="preserve"> euro </w:t>
            </w:r>
            <w:r w:rsidRPr="00EF7558">
              <w:fldChar w:fldCharType="begin"/>
            </w:r>
            <w:r w:rsidRPr="00EF7558">
              <w:instrText xml:space="preserve"> =C1 \*DollarText </w:instrText>
            </w:r>
            <w:r w:rsidRPr="00EF7558">
              <w:fldChar w:fldCharType="separate"/>
            </w:r>
            <w:r w:rsidRPr="00EF7558">
              <w:rPr>
                <w:noProof/>
              </w:rPr>
              <w:t>duecentosessantacinque e 18/100</w:t>
            </w:r>
            <w:r w:rsidRPr="00EF7558">
              <w:rPr>
                <w:noProof/>
              </w:rPr>
              <w:fldChar w:fldCharType="end"/>
            </w:r>
            <w:r w:rsidRPr="00EF7558">
              <w:t>)</w:t>
            </w:r>
          </w:p>
        </w:tc>
      </w:tr>
    </w:tbl>
    <w:p w:rsidR="00BD1A7A" w:rsidRPr="00EF7558" w:rsidRDefault="00BD1A7A">
      <w:pPr>
        <w:pStyle w:val="descriz"/>
        <w:jc w:val="left"/>
      </w:pPr>
    </w:p>
    <w:tbl>
      <w:tblPr>
        <w:tblW w:w="5451" w:type="dxa"/>
        <w:tblInd w:w="1140" w:type="dxa"/>
        <w:tblLayout w:type="fixed"/>
        <w:tblCellMar>
          <w:left w:w="70" w:type="dxa"/>
          <w:right w:w="70" w:type="dxa"/>
        </w:tblCellMar>
        <w:tblLook w:val="0000" w:firstRow="0" w:lastRow="0" w:firstColumn="0" w:lastColumn="0" w:noHBand="0" w:noVBand="0"/>
      </w:tblPr>
      <w:tblGrid>
        <w:gridCol w:w="5451"/>
      </w:tblGrid>
      <w:tr w:rsidR="00026A87" w:rsidRPr="00EF7558" w:rsidTr="00BC5CC3">
        <w:trPr>
          <w:trHeight w:val="303"/>
        </w:trPr>
        <w:tc>
          <w:tcPr>
            <w:tcW w:w="5451" w:type="dxa"/>
          </w:tcPr>
          <w:p w:rsidR="00026A87" w:rsidRPr="00EF7558" w:rsidRDefault="00BC5CC3" w:rsidP="00BC5CC3">
            <w:pPr>
              <w:pStyle w:val="Testotabella"/>
            </w:pPr>
            <w:r w:rsidRPr="00EF7558">
              <w:t xml:space="preserve"> </w:t>
            </w:r>
          </w:p>
        </w:tc>
      </w:tr>
    </w:tbl>
    <w:p w:rsidR="00B97174" w:rsidRPr="00052139" w:rsidRDefault="00B97174" w:rsidP="00B97174">
      <w:pPr>
        <w:rPr>
          <w:rFonts w:ascii="Arial" w:hAnsi="Arial" w:cs="Arial"/>
          <w:sz w:val="22"/>
          <w:szCs w:val="22"/>
        </w:rPr>
      </w:pPr>
      <w:r w:rsidRPr="00052139">
        <w:rPr>
          <w:rFonts w:ascii="Arial" w:hAnsi="Arial" w:cs="Arial"/>
          <w:sz w:val="22"/>
          <w:szCs w:val="22"/>
        </w:rPr>
        <w:t>Articoli</w:t>
      </w:r>
      <w:r w:rsidRPr="00052139">
        <w:rPr>
          <w:rFonts w:ascii="Arial" w:hAnsi="Arial" w:cs="Arial"/>
          <w:sz w:val="22"/>
          <w:szCs w:val="22"/>
        </w:rPr>
        <w:tab/>
        <w:t xml:space="preserve"> Descrizione</w:t>
      </w:r>
      <w:r w:rsidRPr="00052139">
        <w:rPr>
          <w:rFonts w:ascii="Arial" w:hAnsi="Arial" w:cs="Arial"/>
          <w:sz w:val="22"/>
          <w:szCs w:val="22"/>
        </w:rPr>
        <w:tab/>
      </w:r>
      <w:r w:rsidRPr="00052139">
        <w:rPr>
          <w:rFonts w:ascii="Arial" w:hAnsi="Arial" w:cs="Arial"/>
          <w:sz w:val="22"/>
          <w:szCs w:val="22"/>
        </w:rPr>
        <w:tab/>
        <w:t xml:space="preserve">     </w:t>
      </w:r>
      <w:r w:rsidR="00775B30" w:rsidRPr="00052139">
        <w:rPr>
          <w:rFonts w:ascii="Arial" w:hAnsi="Arial" w:cs="Arial"/>
          <w:sz w:val="22"/>
          <w:szCs w:val="22"/>
        </w:rPr>
        <w:t>(ANAS)</w:t>
      </w:r>
      <w:r w:rsidRPr="00052139">
        <w:rPr>
          <w:rFonts w:ascii="Arial" w:hAnsi="Arial" w:cs="Arial"/>
          <w:sz w:val="22"/>
          <w:szCs w:val="22"/>
        </w:rPr>
        <w:t xml:space="preserve">                                                                                     </w:t>
      </w:r>
      <w:proofErr w:type="spellStart"/>
      <w:r w:rsidRPr="00052139">
        <w:rPr>
          <w:rFonts w:ascii="Arial" w:hAnsi="Arial" w:cs="Arial"/>
          <w:sz w:val="22"/>
          <w:szCs w:val="22"/>
        </w:rPr>
        <w:t>u.m</w:t>
      </w:r>
      <w:proofErr w:type="spellEnd"/>
      <w:r w:rsidRPr="00052139">
        <w:rPr>
          <w:rFonts w:ascii="Arial" w:hAnsi="Arial" w:cs="Arial"/>
          <w:sz w:val="22"/>
          <w:szCs w:val="22"/>
        </w:rPr>
        <w:t>.</w:t>
      </w:r>
      <w:r w:rsidRPr="00052139">
        <w:rPr>
          <w:rFonts w:ascii="Arial" w:hAnsi="Arial" w:cs="Arial"/>
          <w:sz w:val="22"/>
          <w:szCs w:val="22"/>
        </w:rPr>
        <w:tab/>
        <w:t xml:space="preserve">                                       prezzo</w:t>
      </w:r>
      <w:r w:rsidR="00052139" w:rsidRPr="00052139">
        <w:rPr>
          <w:rFonts w:ascii="Arial" w:hAnsi="Arial" w:cs="Arial"/>
          <w:sz w:val="22"/>
          <w:szCs w:val="22"/>
        </w:rPr>
        <w:t xml:space="preserve"> </w:t>
      </w: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B97174" w:rsidP="00B97174">
      <w:pPr>
        <w:rPr>
          <w:rFonts w:ascii="Arial" w:hAnsi="Arial" w:cs="Arial"/>
          <w:sz w:val="22"/>
          <w:szCs w:val="22"/>
        </w:rPr>
      </w:pPr>
      <w:r w:rsidRPr="00052139">
        <w:rPr>
          <w:rFonts w:ascii="Arial" w:hAnsi="Arial" w:cs="Arial"/>
          <w:sz w:val="22"/>
          <w:szCs w:val="22"/>
        </w:rPr>
        <w:t xml:space="preserve">A.03.019 </w:t>
      </w:r>
      <w:r w:rsidRPr="00052139">
        <w:rPr>
          <w:rFonts w:ascii="Arial" w:hAnsi="Arial" w:cs="Arial"/>
          <w:sz w:val="22"/>
          <w:szCs w:val="22"/>
        </w:rPr>
        <w:tab/>
        <w:t xml:space="preserve">Demolizione di strutture in c.a. e </w:t>
      </w:r>
      <w:proofErr w:type="spellStart"/>
      <w:r w:rsidRPr="00052139">
        <w:rPr>
          <w:rFonts w:ascii="Arial" w:hAnsi="Arial" w:cs="Arial"/>
          <w:sz w:val="22"/>
          <w:szCs w:val="22"/>
        </w:rPr>
        <w:t>c.a.p.</w:t>
      </w:r>
      <w:proofErr w:type="spellEnd"/>
      <w:r w:rsidRPr="00052139">
        <w:rPr>
          <w:rFonts w:ascii="Arial" w:hAnsi="Arial" w:cs="Arial"/>
          <w:sz w:val="22"/>
          <w:szCs w:val="22"/>
        </w:rPr>
        <w:tab/>
      </w:r>
      <w:r w:rsidRPr="00052139">
        <w:rPr>
          <w:rFonts w:ascii="Arial" w:hAnsi="Arial" w:cs="Arial"/>
          <w:sz w:val="22"/>
          <w:szCs w:val="22"/>
        </w:rPr>
        <w:tab/>
        <w:t xml:space="preserve">                                             mc</w:t>
      </w:r>
      <w:r w:rsidRPr="00052139">
        <w:rPr>
          <w:rFonts w:ascii="Arial" w:hAnsi="Arial" w:cs="Arial"/>
          <w:sz w:val="22"/>
          <w:szCs w:val="22"/>
        </w:rPr>
        <w:tab/>
        <w:t xml:space="preserve">                 </w:t>
      </w:r>
      <w:r w:rsidR="00052139" w:rsidRPr="00052139">
        <w:rPr>
          <w:rFonts w:ascii="Arial" w:hAnsi="Arial" w:cs="Arial"/>
          <w:sz w:val="22"/>
          <w:szCs w:val="22"/>
        </w:rPr>
        <w:t>€</w:t>
      </w:r>
      <w:r w:rsidRPr="00052139">
        <w:rPr>
          <w:rFonts w:ascii="Arial" w:hAnsi="Arial" w:cs="Arial"/>
          <w:sz w:val="22"/>
          <w:szCs w:val="22"/>
        </w:rPr>
        <w:t xml:space="preserve">             24,50</w:t>
      </w:r>
    </w:p>
    <w:p w:rsidR="00B97174" w:rsidRPr="00052139" w:rsidRDefault="00B97174" w:rsidP="00B97174">
      <w:pPr>
        <w:rPr>
          <w:rFonts w:ascii="Arial" w:hAnsi="Arial" w:cs="Arial"/>
          <w:sz w:val="22"/>
          <w:szCs w:val="22"/>
        </w:rPr>
      </w:pPr>
      <w:r w:rsidRPr="00052139">
        <w:rPr>
          <w:rFonts w:ascii="Arial" w:hAnsi="Arial" w:cs="Arial"/>
          <w:sz w:val="22"/>
          <w:szCs w:val="22"/>
        </w:rPr>
        <w:t>entro e fuori terra con i mezzi che l'impresa sceglierà in base alla propria convenienza, compreso l'onere</w:t>
      </w:r>
    </w:p>
    <w:p w:rsidR="00B97174" w:rsidRPr="00052139" w:rsidRDefault="00B97174" w:rsidP="00B97174">
      <w:pPr>
        <w:rPr>
          <w:rFonts w:ascii="Arial" w:hAnsi="Arial" w:cs="Arial"/>
          <w:sz w:val="22"/>
          <w:szCs w:val="22"/>
        </w:rPr>
      </w:pPr>
      <w:r w:rsidRPr="00052139">
        <w:rPr>
          <w:rFonts w:ascii="Arial" w:hAnsi="Arial" w:cs="Arial"/>
          <w:sz w:val="22"/>
          <w:szCs w:val="22"/>
        </w:rPr>
        <w:t>dell'allontanamento del materiale di risulta, il taglio dei ferri ed ogni altro onere.</w:t>
      </w:r>
    </w:p>
    <w:p w:rsidR="00B97174" w:rsidRPr="00052139" w:rsidRDefault="00B97174" w:rsidP="00B97174">
      <w:pPr>
        <w:rPr>
          <w:rFonts w:ascii="Arial" w:hAnsi="Arial" w:cs="Arial"/>
          <w:sz w:val="22"/>
          <w:szCs w:val="22"/>
        </w:rPr>
      </w:pPr>
      <w:r w:rsidRPr="00052139">
        <w:rPr>
          <w:rFonts w:ascii="Arial" w:hAnsi="Arial" w:cs="Arial"/>
          <w:sz w:val="22"/>
          <w:szCs w:val="22"/>
        </w:rPr>
        <w:t>Misurata sulla struttura da demolire per l'effettiva cubatura</w:t>
      </w: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B97174" w:rsidP="00B97174">
      <w:pPr>
        <w:rPr>
          <w:rFonts w:ascii="Arial" w:hAnsi="Arial" w:cs="Arial"/>
          <w:sz w:val="22"/>
          <w:szCs w:val="22"/>
        </w:rPr>
      </w:pPr>
      <w:r w:rsidRPr="00052139">
        <w:rPr>
          <w:rFonts w:ascii="Arial" w:hAnsi="Arial" w:cs="Arial"/>
          <w:sz w:val="22"/>
          <w:szCs w:val="22"/>
        </w:rPr>
        <w:t>A.03.027.a</w:t>
      </w:r>
      <w:r w:rsidRPr="00052139">
        <w:rPr>
          <w:rFonts w:ascii="Arial" w:hAnsi="Arial" w:cs="Arial"/>
          <w:sz w:val="22"/>
          <w:szCs w:val="22"/>
        </w:rPr>
        <w:tab/>
        <w:t xml:space="preserve"> Asportazione pavimentazione </w:t>
      </w:r>
      <w:r w:rsidRPr="00052139">
        <w:rPr>
          <w:rFonts w:ascii="Arial" w:hAnsi="Arial" w:cs="Arial"/>
          <w:sz w:val="22"/>
          <w:szCs w:val="22"/>
        </w:rPr>
        <w:tab/>
      </w:r>
      <w:r w:rsidRPr="00052139">
        <w:rPr>
          <w:rFonts w:ascii="Arial" w:hAnsi="Arial" w:cs="Arial"/>
          <w:sz w:val="22"/>
          <w:szCs w:val="22"/>
        </w:rPr>
        <w:tab/>
        <w:t xml:space="preserve">                                                        ml</w:t>
      </w:r>
      <w:r w:rsidRPr="00052139">
        <w:rPr>
          <w:rFonts w:ascii="Arial" w:hAnsi="Arial" w:cs="Arial"/>
          <w:sz w:val="22"/>
          <w:szCs w:val="22"/>
        </w:rPr>
        <w:tab/>
        <w:t xml:space="preserve">                </w:t>
      </w:r>
      <w:r w:rsidR="00052139" w:rsidRPr="00052139">
        <w:rPr>
          <w:rFonts w:ascii="Arial" w:hAnsi="Arial" w:cs="Arial"/>
          <w:sz w:val="22"/>
          <w:szCs w:val="22"/>
        </w:rPr>
        <w:t>€</w:t>
      </w:r>
      <w:r w:rsidRPr="00052139">
        <w:rPr>
          <w:rFonts w:ascii="Arial" w:hAnsi="Arial" w:cs="Arial"/>
          <w:sz w:val="22"/>
          <w:szCs w:val="22"/>
        </w:rPr>
        <w:t xml:space="preserve">               43,97</w:t>
      </w:r>
    </w:p>
    <w:p w:rsidR="00B97174" w:rsidRPr="00052139" w:rsidRDefault="00B97174" w:rsidP="00B97174">
      <w:pPr>
        <w:rPr>
          <w:rFonts w:ascii="Arial" w:hAnsi="Arial" w:cs="Arial"/>
          <w:sz w:val="22"/>
          <w:szCs w:val="22"/>
        </w:rPr>
      </w:pPr>
      <w:r w:rsidRPr="00052139">
        <w:rPr>
          <w:rFonts w:ascii="Arial" w:hAnsi="Arial" w:cs="Arial"/>
          <w:sz w:val="22"/>
          <w:szCs w:val="22"/>
        </w:rPr>
        <w:t>asportazione di pavimentazione a cavallo dei giunti di dilatazione di impalcati di opere d'arte, in presenza o</w:t>
      </w:r>
    </w:p>
    <w:p w:rsidR="00B97174" w:rsidRPr="00052139" w:rsidRDefault="00B97174" w:rsidP="00B97174">
      <w:pPr>
        <w:rPr>
          <w:rFonts w:ascii="Arial" w:hAnsi="Arial" w:cs="Arial"/>
          <w:sz w:val="22"/>
          <w:szCs w:val="22"/>
        </w:rPr>
      </w:pPr>
      <w:r w:rsidRPr="00052139">
        <w:rPr>
          <w:rFonts w:ascii="Arial" w:hAnsi="Arial" w:cs="Arial"/>
          <w:sz w:val="22"/>
          <w:szCs w:val="22"/>
        </w:rPr>
        <w:t>meno degli stessi per qualsiasi larghezza e qualsiasi spessore, fino a raggiungere l'estradosso della soletta.</w:t>
      </w:r>
    </w:p>
    <w:p w:rsidR="00B97174" w:rsidRPr="00052139" w:rsidRDefault="00B97174" w:rsidP="00B97174">
      <w:pPr>
        <w:rPr>
          <w:rFonts w:ascii="Arial" w:hAnsi="Arial" w:cs="Arial"/>
          <w:sz w:val="22"/>
          <w:szCs w:val="22"/>
        </w:rPr>
      </w:pPr>
      <w:r w:rsidRPr="00052139">
        <w:rPr>
          <w:rFonts w:ascii="Arial" w:hAnsi="Arial" w:cs="Arial"/>
          <w:sz w:val="22"/>
          <w:szCs w:val="22"/>
        </w:rPr>
        <w:t>Compreso e compensato nel prezzo:</w:t>
      </w:r>
    </w:p>
    <w:p w:rsidR="00B97174" w:rsidRPr="00052139" w:rsidRDefault="00B97174" w:rsidP="00B97174">
      <w:pPr>
        <w:rPr>
          <w:rFonts w:ascii="Arial" w:hAnsi="Arial" w:cs="Arial"/>
          <w:sz w:val="22"/>
          <w:szCs w:val="22"/>
        </w:rPr>
      </w:pPr>
      <w:r w:rsidRPr="00052139">
        <w:rPr>
          <w:rFonts w:ascii="Arial" w:hAnsi="Arial" w:cs="Arial"/>
          <w:sz w:val="22"/>
          <w:szCs w:val="22"/>
        </w:rPr>
        <w:t>- il taglio della pavimentazione per l'intero suo spessore lungo le linee delimitanti la fascia da asportare;</w:t>
      </w:r>
    </w:p>
    <w:p w:rsidR="00B97174" w:rsidRPr="00052139" w:rsidRDefault="00B97174" w:rsidP="00B97174">
      <w:pPr>
        <w:rPr>
          <w:rFonts w:ascii="Arial" w:hAnsi="Arial" w:cs="Arial"/>
          <w:sz w:val="22"/>
          <w:szCs w:val="22"/>
        </w:rPr>
      </w:pPr>
      <w:r w:rsidRPr="00052139">
        <w:rPr>
          <w:rFonts w:ascii="Arial" w:hAnsi="Arial" w:cs="Arial"/>
          <w:sz w:val="22"/>
          <w:szCs w:val="22"/>
        </w:rPr>
        <w:t>- la demolizione della pavimentazione in conglomerato bituminoso e dell'eventuale sottostante strato</w:t>
      </w:r>
    </w:p>
    <w:p w:rsidR="00B97174" w:rsidRPr="00052139" w:rsidRDefault="00B97174" w:rsidP="00B97174">
      <w:pPr>
        <w:rPr>
          <w:rFonts w:ascii="Arial" w:hAnsi="Arial" w:cs="Arial"/>
          <w:sz w:val="22"/>
          <w:szCs w:val="22"/>
        </w:rPr>
      </w:pPr>
      <w:r w:rsidRPr="00052139">
        <w:rPr>
          <w:rFonts w:ascii="Arial" w:hAnsi="Arial" w:cs="Arial"/>
          <w:sz w:val="22"/>
          <w:szCs w:val="22"/>
        </w:rPr>
        <w:t>impermeabilizzante;</w:t>
      </w:r>
    </w:p>
    <w:p w:rsidR="00B97174" w:rsidRPr="00052139" w:rsidRDefault="00B97174" w:rsidP="00B97174">
      <w:pPr>
        <w:rPr>
          <w:rFonts w:ascii="Arial" w:hAnsi="Arial" w:cs="Arial"/>
          <w:sz w:val="22"/>
          <w:szCs w:val="22"/>
        </w:rPr>
      </w:pPr>
      <w:r w:rsidRPr="00052139">
        <w:rPr>
          <w:rFonts w:ascii="Arial" w:hAnsi="Arial" w:cs="Arial"/>
          <w:sz w:val="22"/>
          <w:szCs w:val="22"/>
        </w:rPr>
        <w:t>- l'allontanamento dei materiali di risulta;</w:t>
      </w:r>
    </w:p>
    <w:p w:rsidR="00B97174" w:rsidRPr="00052139" w:rsidRDefault="00B97174" w:rsidP="00B97174">
      <w:pPr>
        <w:rPr>
          <w:rFonts w:ascii="Arial" w:hAnsi="Arial" w:cs="Arial"/>
          <w:sz w:val="22"/>
          <w:szCs w:val="22"/>
        </w:rPr>
      </w:pPr>
      <w:r w:rsidRPr="00052139">
        <w:rPr>
          <w:rFonts w:ascii="Arial" w:hAnsi="Arial" w:cs="Arial"/>
          <w:sz w:val="22"/>
          <w:szCs w:val="22"/>
        </w:rPr>
        <w:t>- ogni altra prestazione, fornitura ed onere,</w:t>
      </w:r>
    </w:p>
    <w:p w:rsidR="00B97174" w:rsidRPr="00052139" w:rsidRDefault="00B97174" w:rsidP="00B97174">
      <w:pPr>
        <w:rPr>
          <w:rFonts w:ascii="Arial" w:hAnsi="Arial" w:cs="Arial"/>
          <w:sz w:val="22"/>
          <w:szCs w:val="22"/>
        </w:rPr>
      </w:pPr>
      <w:r w:rsidRPr="00052139">
        <w:rPr>
          <w:rFonts w:ascii="Arial" w:hAnsi="Arial" w:cs="Arial"/>
          <w:sz w:val="22"/>
          <w:szCs w:val="22"/>
        </w:rPr>
        <w:t>solo escluso l'eventuale demolizione di esistenti strutture e/o apparecchi di giunto e l'asportazione di angolari</w:t>
      </w:r>
    </w:p>
    <w:p w:rsidR="00B97174" w:rsidRPr="00052139" w:rsidRDefault="00B97174" w:rsidP="00B97174">
      <w:pPr>
        <w:rPr>
          <w:rFonts w:ascii="Arial" w:hAnsi="Arial" w:cs="Arial"/>
          <w:sz w:val="22"/>
          <w:szCs w:val="22"/>
        </w:rPr>
      </w:pPr>
      <w:r w:rsidRPr="00052139">
        <w:rPr>
          <w:rFonts w:ascii="Arial" w:hAnsi="Arial" w:cs="Arial"/>
          <w:sz w:val="22"/>
          <w:szCs w:val="22"/>
        </w:rPr>
        <w:t>di ferro eventualmente esistenti sui bordi delle solette.</w:t>
      </w:r>
    </w:p>
    <w:p w:rsidR="00B97174" w:rsidRPr="00052139" w:rsidRDefault="00B97174" w:rsidP="00B97174">
      <w:pPr>
        <w:rPr>
          <w:rFonts w:ascii="Arial" w:hAnsi="Arial" w:cs="Arial"/>
          <w:sz w:val="22"/>
          <w:szCs w:val="22"/>
        </w:rPr>
      </w:pPr>
      <w:r w:rsidRPr="00052139">
        <w:rPr>
          <w:rFonts w:ascii="Arial" w:hAnsi="Arial" w:cs="Arial"/>
          <w:sz w:val="22"/>
          <w:szCs w:val="22"/>
        </w:rPr>
        <w:t>Misurazione lungo il giunto da risanare</w:t>
      </w: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B97174" w:rsidP="00B97174">
      <w:pPr>
        <w:rPr>
          <w:rFonts w:ascii="Arial" w:hAnsi="Arial" w:cs="Arial"/>
          <w:sz w:val="22"/>
          <w:szCs w:val="22"/>
        </w:rPr>
      </w:pPr>
      <w:r w:rsidRPr="00052139">
        <w:rPr>
          <w:rFonts w:ascii="Arial" w:hAnsi="Arial" w:cs="Arial"/>
          <w:sz w:val="22"/>
          <w:szCs w:val="22"/>
        </w:rPr>
        <w:t xml:space="preserve">A.03.027.b </w:t>
      </w:r>
      <w:r w:rsidRPr="00052139">
        <w:rPr>
          <w:rFonts w:ascii="Arial" w:hAnsi="Arial" w:cs="Arial"/>
          <w:sz w:val="22"/>
          <w:szCs w:val="22"/>
        </w:rPr>
        <w:tab/>
        <w:t>Demolizione e/o asportazione di giunto</w:t>
      </w:r>
      <w:r w:rsidRPr="00052139">
        <w:rPr>
          <w:rFonts w:ascii="Arial" w:hAnsi="Arial" w:cs="Arial"/>
          <w:sz w:val="22"/>
          <w:szCs w:val="22"/>
        </w:rPr>
        <w:tab/>
      </w:r>
      <w:r w:rsidRPr="00052139">
        <w:rPr>
          <w:rFonts w:ascii="Arial" w:hAnsi="Arial" w:cs="Arial"/>
          <w:sz w:val="22"/>
          <w:szCs w:val="22"/>
        </w:rPr>
        <w:tab/>
        <w:t xml:space="preserve">                                         ml</w:t>
      </w:r>
      <w:r w:rsidRPr="00052139">
        <w:rPr>
          <w:rFonts w:ascii="Arial" w:hAnsi="Arial" w:cs="Arial"/>
          <w:sz w:val="22"/>
          <w:szCs w:val="22"/>
        </w:rPr>
        <w:tab/>
        <w:t xml:space="preserve">     </w:t>
      </w:r>
      <w:r w:rsidR="00052139" w:rsidRPr="00052139">
        <w:rPr>
          <w:rFonts w:ascii="Arial" w:hAnsi="Arial" w:cs="Arial"/>
          <w:sz w:val="22"/>
          <w:szCs w:val="22"/>
        </w:rPr>
        <w:t>€</w:t>
      </w:r>
      <w:r w:rsidRPr="00052139">
        <w:rPr>
          <w:rFonts w:ascii="Arial" w:hAnsi="Arial" w:cs="Arial"/>
          <w:sz w:val="22"/>
          <w:szCs w:val="22"/>
        </w:rPr>
        <w:t xml:space="preserve">      17,44</w:t>
      </w:r>
    </w:p>
    <w:p w:rsidR="00B97174" w:rsidRPr="00052139" w:rsidRDefault="00B97174" w:rsidP="00B97174">
      <w:pPr>
        <w:rPr>
          <w:rFonts w:ascii="Arial" w:hAnsi="Arial" w:cs="Arial"/>
          <w:sz w:val="22"/>
          <w:szCs w:val="22"/>
        </w:rPr>
      </w:pPr>
      <w:r w:rsidRPr="00052139">
        <w:rPr>
          <w:rFonts w:ascii="Arial" w:hAnsi="Arial" w:cs="Arial"/>
          <w:sz w:val="22"/>
          <w:szCs w:val="22"/>
        </w:rPr>
        <w:t>demolizione e/o asportazione di esistente struttura e/o apparecchio di giunto di dilatazione su impalcati di</w:t>
      </w:r>
    </w:p>
    <w:p w:rsidR="00B97174" w:rsidRPr="00052139" w:rsidRDefault="00B97174" w:rsidP="00B97174">
      <w:pPr>
        <w:rPr>
          <w:rFonts w:ascii="Arial" w:hAnsi="Arial" w:cs="Arial"/>
          <w:sz w:val="22"/>
          <w:szCs w:val="22"/>
        </w:rPr>
      </w:pPr>
      <w:r w:rsidRPr="00052139">
        <w:rPr>
          <w:rFonts w:ascii="Arial" w:hAnsi="Arial" w:cs="Arial"/>
          <w:sz w:val="22"/>
          <w:szCs w:val="22"/>
        </w:rPr>
        <w:t>opere d'arte, di qualsiasi tipo e dimensione, fino a raggiungere l'estradosso della soletta.</w:t>
      </w:r>
    </w:p>
    <w:p w:rsidR="00B97174" w:rsidRPr="00052139" w:rsidRDefault="00B97174" w:rsidP="00B97174">
      <w:pPr>
        <w:rPr>
          <w:rFonts w:ascii="Arial" w:hAnsi="Arial" w:cs="Arial"/>
          <w:sz w:val="22"/>
          <w:szCs w:val="22"/>
        </w:rPr>
      </w:pPr>
      <w:r w:rsidRPr="00052139">
        <w:rPr>
          <w:rFonts w:ascii="Arial" w:hAnsi="Arial" w:cs="Arial"/>
          <w:sz w:val="22"/>
          <w:szCs w:val="22"/>
        </w:rPr>
        <w:t>Compreso l'allontanamento a discarica dei materiali di risulta ed ogni altra prestazione od onere, essendo</w:t>
      </w:r>
    </w:p>
    <w:p w:rsidR="00B97174" w:rsidRPr="00052139" w:rsidRDefault="00B97174" w:rsidP="00B97174">
      <w:pPr>
        <w:rPr>
          <w:rFonts w:ascii="Arial" w:hAnsi="Arial" w:cs="Arial"/>
          <w:sz w:val="22"/>
          <w:szCs w:val="22"/>
        </w:rPr>
      </w:pPr>
      <w:r w:rsidRPr="00052139">
        <w:rPr>
          <w:rFonts w:ascii="Arial" w:hAnsi="Arial" w:cs="Arial"/>
          <w:sz w:val="22"/>
          <w:szCs w:val="22"/>
        </w:rPr>
        <w:t>solo esclusa l'asportazione degli eventuali angolari di ferro eventualmente esistenti sui bordi delle solette.</w:t>
      </w: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B97174" w:rsidP="00B97174">
      <w:pPr>
        <w:rPr>
          <w:rFonts w:ascii="Arial" w:hAnsi="Arial" w:cs="Arial"/>
          <w:sz w:val="22"/>
          <w:szCs w:val="22"/>
        </w:rPr>
      </w:pPr>
      <w:r w:rsidRPr="00052139">
        <w:rPr>
          <w:rFonts w:ascii="Arial" w:hAnsi="Arial" w:cs="Arial"/>
          <w:sz w:val="22"/>
          <w:szCs w:val="22"/>
        </w:rPr>
        <w:t>A.03.027.c</w:t>
      </w:r>
      <w:r w:rsidRPr="00052139">
        <w:rPr>
          <w:rFonts w:ascii="Arial" w:hAnsi="Arial" w:cs="Arial"/>
          <w:sz w:val="22"/>
          <w:szCs w:val="22"/>
        </w:rPr>
        <w:tab/>
        <w:t xml:space="preserve"> Asportazione completa di angolari metallici</w:t>
      </w:r>
      <w:r w:rsidRPr="00052139">
        <w:rPr>
          <w:rFonts w:ascii="Arial" w:hAnsi="Arial" w:cs="Arial"/>
          <w:sz w:val="22"/>
          <w:szCs w:val="22"/>
        </w:rPr>
        <w:tab/>
        <w:t xml:space="preserve">                                  ml</w:t>
      </w:r>
      <w:r w:rsidRPr="00052139">
        <w:rPr>
          <w:rFonts w:ascii="Arial" w:hAnsi="Arial" w:cs="Arial"/>
          <w:sz w:val="22"/>
          <w:szCs w:val="22"/>
        </w:rPr>
        <w:tab/>
        <w:t xml:space="preserve">       </w:t>
      </w:r>
      <w:r w:rsidR="00052139" w:rsidRPr="00052139">
        <w:rPr>
          <w:rFonts w:ascii="Arial" w:hAnsi="Arial" w:cs="Arial"/>
          <w:sz w:val="22"/>
          <w:szCs w:val="22"/>
        </w:rPr>
        <w:t>€</w:t>
      </w:r>
      <w:r w:rsidRPr="00052139">
        <w:rPr>
          <w:rFonts w:ascii="Arial" w:hAnsi="Arial" w:cs="Arial"/>
          <w:sz w:val="22"/>
          <w:szCs w:val="22"/>
        </w:rPr>
        <w:t xml:space="preserve">    18,50</w:t>
      </w:r>
    </w:p>
    <w:p w:rsidR="00B97174" w:rsidRPr="00052139" w:rsidRDefault="00B97174" w:rsidP="00B97174">
      <w:pPr>
        <w:rPr>
          <w:rFonts w:ascii="Arial" w:hAnsi="Arial" w:cs="Arial"/>
          <w:sz w:val="22"/>
          <w:szCs w:val="22"/>
        </w:rPr>
      </w:pPr>
      <w:r w:rsidRPr="00052139">
        <w:rPr>
          <w:rFonts w:ascii="Arial" w:hAnsi="Arial" w:cs="Arial"/>
          <w:sz w:val="22"/>
          <w:szCs w:val="22"/>
        </w:rPr>
        <w:t>di qualunque dimensione su solette esistenti, eseguita con idonea attrezzatura atta a salvaguardare</w:t>
      </w:r>
    </w:p>
    <w:p w:rsidR="00B97174" w:rsidRPr="00052139" w:rsidRDefault="00B97174" w:rsidP="00B97174">
      <w:pPr>
        <w:rPr>
          <w:rFonts w:ascii="Arial" w:hAnsi="Arial" w:cs="Arial"/>
          <w:sz w:val="22"/>
          <w:szCs w:val="22"/>
        </w:rPr>
      </w:pPr>
      <w:r w:rsidRPr="00052139">
        <w:rPr>
          <w:rFonts w:ascii="Arial" w:hAnsi="Arial" w:cs="Arial"/>
          <w:sz w:val="22"/>
          <w:szCs w:val="22"/>
        </w:rPr>
        <w:t>l'integrità della soletta;</w:t>
      </w:r>
    </w:p>
    <w:p w:rsidR="00B97174" w:rsidRPr="00052139" w:rsidRDefault="00B97174" w:rsidP="00B97174">
      <w:pPr>
        <w:rPr>
          <w:rFonts w:ascii="Arial" w:hAnsi="Arial" w:cs="Arial"/>
          <w:sz w:val="22"/>
          <w:szCs w:val="22"/>
        </w:rPr>
      </w:pPr>
      <w:r w:rsidRPr="00052139">
        <w:rPr>
          <w:rFonts w:ascii="Arial" w:hAnsi="Arial" w:cs="Arial"/>
          <w:sz w:val="22"/>
          <w:szCs w:val="22"/>
        </w:rPr>
        <w:t>compreso il taglio delle zanche di ancoraggio, la pulizia a getto di acqua in pressione della superfice,</w:t>
      </w:r>
    </w:p>
    <w:p w:rsidR="00B97174" w:rsidRPr="00052139" w:rsidRDefault="00B97174" w:rsidP="00B97174">
      <w:pPr>
        <w:rPr>
          <w:rFonts w:ascii="Arial" w:hAnsi="Arial" w:cs="Arial"/>
          <w:sz w:val="22"/>
          <w:szCs w:val="22"/>
        </w:rPr>
      </w:pPr>
      <w:r w:rsidRPr="00052139">
        <w:rPr>
          <w:rFonts w:ascii="Arial" w:hAnsi="Arial" w:cs="Arial"/>
          <w:sz w:val="22"/>
          <w:szCs w:val="22"/>
        </w:rPr>
        <w:t>l'allontanamento del materiale di risulta compreso l'onere per l'indennità di discarica</w:t>
      </w: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B97174" w:rsidP="00B97174">
      <w:pPr>
        <w:rPr>
          <w:rFonts w:ascii="Arial" w:hAnsi="Arial" w:cs="Arial"/>
          <w:sz w:val="22"/>
          <w:szCs w:val="22"/>
        </w:rPr>
      </w:pPr>
      <w:r w:rsidRPr="00052139">
        <w:rPr>
          <w:rFonts w:ascii="Arial" w:hAnsi="Arial" w:cs="Arial"/>
          <w:sz w:val="22"/>
          <w:szCs w:val="22"/>
        </w:rPr>
        <w:t>A.03.030</w:t>
      </w:r>
      <w:r w:rsidR="00DA1D31" w:rsidRPr="00052139">
        <w:rPr>
          <w:rFonts w:ascii="Arial" w:hAnsi="Arial" w:cs="Arial"/>
          <w:sz w:val="22"/>
          <w:szCs w:val="22"/>
        </w:rPr>
        <w:t>.a</w:t>
      </w:r>
      <w:r w:rsidRPr="00052139">
        <w:rPr>
          <w:rFonts w:ascii="Arial" w:hAnsi="Arial" w:cs="Arial"/>
          <w:sz w:val="22"/>
          <w:szCs w:val="22"/>
        </w:rPr>
        <w:tab/>
        <w:t xml:space="preserve"> Formazione di fori nella struttura di cemento armato</w:t>
      </w:r>
    </w:p>
    <w:p w:rsidR="00B97174" w:rsidRPr="00052139" w:rsidRDefault="00B97174" w:rsidP="00B97174">
      <w:pPr>
        <w:rPr>
          <w:rFonts w:ascii="Arial" w:hAnsi="Arial" w:cs="Arial"/>
          <w:sz w:val="22"/>
          <w:szCs w:val="22"/>
        </w:rPr>
      </w:pPr>
      <w:r w:rsidRPr="00052139">
        <w:rPr>
          <w:rFonts w:ascii="Arial" w:hAnsi="Arial" w:cs="Arial"/>
          <w:sz w:val="22"/>
          <w:szCs w:val="22"/>
        </w:rPr>
        <w:t xml:space="preserve">per fori di ø </w:t>
      </w:r>
      <w:proofErr w:type="spellStart"/>
      <w:r w:rsidRPr="00052139">
        <w:rPr>
          <w:rFonts w:ascii="Arial" w:hAnsi="Arial" w:cs="Arial"/>
          <w:sz w:val="22"/>
          <w:szCs w:val="22"/>
        </w:rPr>
        <w:t>inf</w:t>
      </w:r>
      <w:proofErr w:type="spellEnd"/>
      <w:r w:rsidRPr="00052139">
        <w:rPr>
          <w:rFonts w:ascii="Arial" w:hAnsi="Arial" w:cs="Arial"/>
          <w:sz w:val="22"/>
          <w:szCs w:val="22"/>
        </w:rPr>
        <w:t xml:space="preserve"> a 50mm e di lunghezza non superiore a cm 50</w:t>
      </w:r>
      <w:r w:rsidRPr="00052139">
        <w:rPr>
          <w:rFonts w:ascii="Arial" w:hAnsi="Arial" w:cs="Arial"/>
          <w:sz w:val="22"/>
          <w:szCs w:val="22"/>
        </w:rPr>
        <w:tab/>
        <w:t xml:space="preserve">                      </w:t>
      </w:r>
      <w:proofErr w:type="spellStart"/>
      <w:r w:rsidRPr="00052139">
        <w:rPr>
          <w:rFonts w:ascii="Arial" w:hAnsi="Arial" w:cs="Arial"/>
          <w:sz w:val="22"/>
          <w:szCs w:val="22"/>
        </w:rPr>
        <w:t>cad</w:t>
      </w:r>
      <w:proofErr w:type="spellEnd"/>
      <w:r w:rsidRPr="00052139">
        <w:rPr>
          <w:rFonts w:ascii="Arial" w:hAnsi="Arial" w:cs="Arial"/>
          <w:sz w:val="22"/>
          <w:szCs w:val="22"/>
        </w:rPr>
        <w:tab/>
        <w:t xml:space="preserve">        </w:t>
      </w:r>
      <w:r w:rsidR="00052139" w:rsidRPr="00052139">
        <w:rPr>
          <w:rFonts w:ascii="Arial" w:hAnsi="Arial" w:cs="Arial"/>
          <w:sz w:val="22"/>
          <w:szCs w:val="22"/>
        </w:rPr>
        <w:t>€</w:t>
      </w:r>
      <w:r w:rsidRPr="00052139">
        <w:rPr>
          <w:rFonts w:ascii="Arial" w:hAnsi="Arial" w:cs="Arial"/>
          <w:sz w:val="22"/>
          <w:szCs w:val="22"/>
        </w:rPr>
        <w:t xml:space="preserve">   37,27</w:t>
      </w:r>
    </w:p>
    <w:p w:rsidR="00DA1D31" w:rsidRPr="00052139" w:rsidRDefault="00DA1D31" w:rsidP="00DA1D31">
      <w:pPr>
        <w:rPr>
          <w:rFonts w:ascii="Arial" w:hAnsi="Arial" w:cs="Arial"/>
          <w:sz w:val="22"/>
          <w:szCs w:val="22"/>
        </w:rPr>
      </w:pPr>
      <w:r w:rsidRPr="00052139">
        <w:rPr>
          <w:rFonts w:ascii="Arial" w:hAnsi="Arial" w:cs="Arial"/>
          <w:sz w:val="22"/>
          <w:szCs w:val="22"/>
        </w:rPr>
        <w:t xml:space="preserve">o </w:t>
      </w:r>
      <w:proofErr w:type="spellStart"/>
      <w:r w:rsidRPr="00052139">
        <w:rPr>
          <w:rFonts w:ascii="Arial" w:hAnsi="Arial" w:cs="Arial"/>
          <w:sz w:val="22"/>
          <w:szCs w:val="22"/>
        </w:rPr>
        <w:t>c.a.p.</w:t>
      </w:r>
      <w:proofErr w:type="spellEnd"/>
      <w:r w:rsidRPr="00052139">
        <w:rPr>
          <w:rFonts w:ascii="Arial" w:hAnsi="Arial" w:cs="Arial"/>
          <w:sz w:val="22"/>
          <w:szCs w:val="22"/>
        </w:rPr>
        <w:t xml:space="preserve"> per alloggiamento di bocchettoni o tubi per emungimento di acque di drenaggio o per scarico di</w:t>
      </w:r>
    </w:p>
    <w:p w:rsidR="00DA1D31" w:rsidRPr="00052139" w:rsidRDefault="00DA1D31" w:rsidP="00DA1D31">
      <w:pPr>
        <w:rPr>
          <w:rFonts w:ascii="Arial" w:hAnsi="Arial" w:cs="Arial"/>
          <w:sz w:val="22"/>
          <w:szCs w:val="22"/>
        </w:rPr>
      </w:pPr>
      <w:r w:rsidRPr="00052139">
        <w:rPr>
          <w:rFonts w:ascii="Arial" w:hAnsi="Arial" w:cs="Arial"/>
          <w:sz w:val="22"/>
          <w:szCs w:val="22"/>
        </w:rPr>
        <w:t>acque superficiali eseguiti a mano o mediante impiego di carotatrice; compreso l'onere della risistemazione</w:t>
      </w:r>
    </w:p>
    <w:p w:rsidR="00DA1D31" w:rsidRPr="00052139" w:rsidRDefault="00DA1D31" w:rsidP="00DA1D31">
      <w:pPr>
        <w:rPr>
          <w:rFonts w:ascii="Arial" w:hAnsi="Arial" w:cs="Arial"/>
          <w:sz w:val="22"/>
          <w:szCs w:val="22"/>
        </w:rPr>
      </w:pPr>
      <w:r w:rsidRPr="00052139">
        <w:rPr>
          <w:rFonts w:ascii="Arial" w:hAnsi="Arial" w:cs="Arial"/>
          <w:sz w:val="22"/>
          <w:szCs w:val="22"/>
        </w:rPr>
        <w:t>dell'armatura esistente, l'onere per la formazione a mano e la rifinitura dei fori e dell'incavo di alloggiamento</w:t>
      </w:r>
    </w:p>
    <w:p w:rsidR="00DA1D31" w:rsidRPr="00052139" w:rsidRDefault="00DA1D31" w:rsidP="00DA1D31">
      <w:pPr>
        <w:rPr>
          <w:rFonts w:ascii="Arial" w:hAnsi="Arial" w:cs="Arial"/>
          <w:sz w:val="22"/>
          <w:szCs w:val="22"/>
        </w:rPr>
      </w:pPr>
      <w:r w:rsidRPr="00052139">
        <w:rPr>
          <w:rFonts w:ascii="Arial" w:hAnsi="Arial" w:cs="Arial"/>
          <w:sz w:val="22"/>
          <w:szCs w:val="22"/>
        </w:rPr>
        <w:t>del fazzoletto del bocchettone;</w:t>
      </w:r>
    </w:p>
    <w:p w:rsidR="00DA1D31" w:rsidRPr="00052139" w:rsidRDefault="00DA1D31" w:rsidP="00DA1D31">
      <w:pPr>
        <w:rPr>
          <w:rFonts w:ascii="Arial" w:hAnsi="Arial" w:cs="Arial"/>
          <w:sz w:val="22"/>
          <w:szCs w:val="22"/>
        </w:rPr>
      </w:pPr>
      <w:r w:rsidRPr="00052139">
        <w:rPr>
          <w:rFonts w:ascii="Arial" w:hAnsi="Arial" w:cs="Arial"/>
          <w:sz w:val="22"/>
          <w:szCs w:val="22"/>
        </w:rPr>
        <w:t>il carico l'allontanamento dei materiali di risulta ed ogni altra prestazione, fornitura ed onere.</w:t>
      </w:r>
    </w:p>
    <w:p w:rsidR="00DA1D31" w:rsidRPr="00052139" w:rsidRDefault="00DA1D31" w:rsidP="00DA1D31">
      <w:pPr>
        <w:rPr>
          <w:rFonts w:ascii="Arial" w:hAnsi="Arial" w:cs="Arial"/>
          <w:sz w:val="22"/>
          <w:szCs w:val="22"/>
        </w:rPr>
      </w:pPr>
      <w:r w:rsidRPr="00052139">
        <w:rPr>
          <w:rFonts w:ascii="Arial" w:hAnsi="Arial" w:cs="Arial"/>
          <w:sz w:val="22"/>
          <w:szCs w:val="22"/>
        </w:rPr>
        <w:t>Per ogni foro</w:t>
      </w: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B97174" w:rsidP="00B97174">
      <w:pPr>
        <w:rPr>
          <w:rFonts w:ascii="Arial" w:hAnsi="Arial" w:cs="Arial"/>
          <w:sz w:val="22"/>
          <w:szCs w:val="22"/>
        </w:rPr>
      </w:pPr>
      <w:r w:rsidRPr="00052139">
        <w:rPr>
          <w:rFonts w:ascii="Arial" w:hAnsi="Arial" w:cs="Arial"/>
          <w:sz w:val="22"/>
          <w:szCs w:val="22"/>
        </w:rPr>
        <w:t>B.04.003</w:t>
      </w:r>
      <w:r w:rsidR="00DA1D31" w:rsidRPr="00052139">
        <w:rPr>
          <w:rFonts w:ascii="Arial" w:hAnsi="Arial" w:cs="Arial"/>
          <w:sz w:val="22"/>
          <w:szCs w:val="22"/>
        </w:rPr>
        <w:t xml:space="preserve">.a </w:t>
      </w:r>
      <w:r w:rsidRPr="00052139">
        <w:rPr>
          <w:rFonts w:ascii="Arial" w:hAnsi="Arial" w:cs="Arial"/>
          <w:sz w:val="22"/>
          <w:szCs w:val="22"/>
        </w:rPr>
        <w:tab/>
        <w:t>Casseforme a perdere</w:t>
      </w:r>
      <w:r w:rsidRPr="00052139">
        <w:rPr>
          <w:rFonts w:ascii="Arial" w:hAnsi="Arial" w:cs="Arial"/>
          <w:sz w:val="22"/>
          <w:szCs w:val="22"/>
        </w:rPr>
        <w:tab/>
      </w:r>
      <w:r w:rsidRPr="00052139">
        <w:rPr>
          <w:rFonts w:ascii="Arial" w:hAnsi="Arial" w:cs="Arial"/>
          <w:sz w:val="22"/>
          <w:szCs w:val="22"/>
        </w:rPr>
        <w:tab/>
        <w:t xml:space="preserve">                                                                        mq</w:t>
      </w:r>
      <w:r w:rsidRPr="00052139">
        <w:rPr>
          <w:rFonts w:ascii="Arial" w:hAnsi="Arial" w:cs="Arial"/>
          <w:sz w:val="22"/>
          <w:szCs w:val="22"/>
        </w:rPr>
        <w:tab/>
        <w:t xml:space="preserve"> </w:t>
      </w:r>
      <w:r w:rsidR="00DA1D31" w:rsidRPr="00052139">
        <w:rPr>
          <w:rFonts w:ascii="Arial" w:hAnsi="Arial" w:cs="Arial"/>
          <w:sz w:val="22"/>
          <w:szCs w:val="22"/>
        </w:rPr>
        <w:t xml:space="preserve">  </w:t>
      </w:r>
      <w:r w:rsidR="00052139" w:rsidRPr="00052139">
        <w:rPr>
          <w:rFonts w:ascii="Arial" w:hAnsi="Arial" w:cs="Arial"/>
          <w:sz w:val="22"/>
          <w:szCs w:val="22"/>
        </w:rPr>
        <w:t>€</w:t>
      </w:r>
      <w:r w:rsidR="00DA1D31" w:rsidRPr="00052139">
        <w:rPr>
          <w:rFonts w:ascii="Arial" w:hAnsi="Arial" w:cs="Arial"/>
          <w:sz w:val="22"/>
          <w:szCs w:val="22"/>
        </w:rPr>
        <w:t xml:space="preserve"> 15,45</w:t>
      </w:r>
    </w:p>
    <w:p w:rsidR="00DA1D31" w:rsidRPr="00052139" w:rsidRDefault="00DA1D31" w:rsidP="00B97174">
      <w:pPr>
        <w:rPr>
          <w:rFonts w:ascii="Arial" w:hAnsi="Arial" w:cs="Arial"/>
          <w:sz w:val="22"/>
          <w:szCs w:val="22"/>
        </w:rPr>
      </w:pPr>
    </w:p>
    <w:p w:rsidR="00DA1D31" w:rsidRPr="00052139" w:rsidRDefault="00DA1D31" w:rsidP="00DA1D31">
      <w:pPr>
        <w:rPr>
          <w:rFonts w:ascii="Arial" w:hAnsi="Arial" w:cs="Arial"/>
          <w:sz w:val="22"/>
          <w:szCs w:val="22"/>
        </w:rPr>
      </w:pPr>
      <w:r w:rsidRPr="00052139">
        <w:rPr>
          <w:rFonts w:ascii="Arial" w:hAnsi="Arial" w:cs="Arial"/>
          <w:sz w:val="22"/>
          <w:szCs w:val="22"/>
        </w:rPr>
        <w:t>sia metallica che di legname costruita anche a sbalzo a sostegno di casseforme, per strutture aventi raggio</w:t>
      </w:r>
    </w:p>
    <w:p w:rsidR="00DA1D31" w:rsidRPr="00052139" w:rsidRDefault="00DA1D31" w:rsidP="00DA1D31">
      <w:pPr>
        <w:rPr>
          <w:rFonts w:ascii="Arial" w:hAnsi="Arial" w:cs="Arial"/>
          <w:sz w:val="22"/>
          <w:szCs w:val="22"/>
        </w:rPr>
      </w:pPr>
      <w:r w:rsidRPr="00052139">
        <w:rPr>
          <w:rFonts w:ascii="Arial" w:hAnsi="Arial" w:cs="Arial"/>
          <w:sz w:val="22"/>
          <w:szCs w:val="22"/>
        </w:rPr>
        <w:t>di curvatura in orizzontale od in verticale non inferiore a 10 ml.</w:t>
      </w:r>
    </w:p>
    <w:p w:rsidR="00DA1D31" w:rsidRPr="00052139" w:rsidRDefault="00DA1D31" w:rsidP="00DA1D31">
      <w:pPr>
        <w:rPr>
          <w:rFonts w:ascii="Arial" w:hAnsi="Arial" w:cs="Arial"/>
          <w:sz w:val="22"/>
          <w:szCs w:val="22"/>
        </w:rPr>
      </w:pPr>
      <w:r w:rsidRPr="00052139">
        <w:rPr>
          <w:rFonts w:ascii="Arial" w:hAnsi="Arial" w:cs="Arial"/>
          <w:sz w:val="22"/>
          <w:szCs w:val="22"/>
        </w:rPr>
        <w:t>Sono comprese le armature di gallerie artificiali per altezze medie fino a 10 metri</w:t>
      </w: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B97174" w:rsidP="00B97174">
      <w:pPr>
        <w:rPr>
          <w:rFonts w:ascii="Arial" w:hAnsi="Arial" w:cs="Arial"/>
          <w:sz w:val="22"/>
          <w:szCs w:val="22"/>
        </w:rPr>
      </w:pPr>
      <w:r w:rsidRPr="00052139">
        <w:rPr>
          <w:rFonts w:ascii="Arial" w:hAnsi="Arial" w:cs="Arial"/>
          <w:sz w:val="22"/>
          <w:szCs w:val="22"/>
        </w:rPr>
        <w:t>B.05.030</w:t>
      </w:r>
      <w:r w:rsidRPr="00052139">
        <w:rPr>
          <w:rFonts w:ascii="Arial" w:hAnsi="Arial" w:cs="Arial"/>
          <w:sz w:val="22"/>
          <w:szCs w:val="22"/>
        </w:rPr>
        <w:tab/>
        <w:t>F.p. acciaio in barre tonde B450C barre ad aderenza migliorata</w:t>
      </w:r>
      <w:r w:rsidRPr="00052139">
        <w:rPr>
          <w:rFonts w:ascii="Arial" w:hAnsi="Arial" w:cs="Arial"/>
          <w:sz w:val="22"/>
          <w:szCs w:val="22"/>
        </w:rPr>
        <w:tab/>
        <w:t xml:space="preserve">       kg</w:t>
      </w:r>
      <w:r w:rsidRPr="00052139">
        <w:rPr>
          <w:rFonts w:ascii="Arial" w:hAnsi="Arial" w:cs="Arial"/>
          <w:sz w:val="22"/>
          <w:szCs w:val="22"/>
        </w:rPr>
        <w:tab/>
        <w:t xml:space="preserve">   </w:t>
      </w:r>
      <w:r w:rsidR="00052139">
        <w:rPr>
          <w:rFonts w:ascii="Arial" w:hAnsi="Arial" w:cs="Arial"/>
          <w:sz w:val="22"/>
          <w:szCs w:val="22"/>
        </w:rPr>
        <w:t xml:space="preserve">  </w:t>
      </w:r>
      <w:r w:rsidR="00DA1D31" w:rsidRPr="00052139">
        <w:rPr>
          <w:rFonts w:ascii="Arial" w:hAnsi="Arial" w:cs="Arial"/>
          <w:sz w:val="22"/>
          <w:szCs w:val="22"/>
        </w:rPr>
        <w:t xml:space="preserve">   </w:t>
      </w:r>
      <w:r w:rsidR="00052139" w:rsidRPr="00052139">
        <w:rPr>
          <w:rFonts w:ascii="Arial" w:hAnsi="Arial" w:cs="Arial"/>
          <w:sz w:val="22"/>
          <w:szCs w:val="22"/>
        </w:rPr>
        <w:t>€</w:t>
      </w:r>
      <w:r w:rsidR="00DA1D31" w:rsidRPr="00052139">
        <w:rPr>
          <w:rFonts w:ascii="Arial" w:hAnsi="Arial" w:cs="Arial"/>
          <w:sz w:val="22"/>
          <w:szCs w:val="22"/>
        </w:rPr>
        <w:t xml:space="preserve">   1,0</w:t>
      </w:r>
      <w:r w:rsidRPr="00052139">
        <w:rPr>
          <w:rFonts w:ascii="Arial" w:hAnsi="Arial" w:cs="Arial"/>
          <w:sz w:val="22"/>
          <w:szCs w:val="22"/>
        </w:rPr>
        <w:t>3</w:t>
      </w:r>
    </w:p>
    <w:p w:rsidR="00DA1D31" w:rsidRPr="00052139" w:rsidRDefault="00DA1D31" w:rsidP="00DA1D31">
      <w:pPr>
        <w:rPr>
          <w:rFonts w:ascii="Arial" w:hAnsi="Arial" w:cs="Arial"/>
          <w:sz w:val="22"/>
          <w:szCs w:val="22"/>
        </w:rPr>
      </w:pPr>
      <w:r w:rsidRPr="00052139">
        <w:rPr>
          <w:rFonts w:ascii="Arial" w:hAnsi="Arial" w:cs="Arial"/>
          <w:sz w:val="22"/>
          <w:szCs w:val="22"/>
        </w:rPr>
        <w:t>acciaio classe B450C controllato in stabilimento, di qualsiasi diametro per lavori in cemento armato, dato in</w:t>
      </w:r>
    </w:p>
    <w:p w:rsidR="00DA1D31" w:rsidRPr="00052139" w:rsidRDefault="00DA1D31" w:rsidP="00DA1D31">
      <w:pPr>
        <w:rPr>
          <w:rFonts w:ascii="Arial" w:hAnsi="Arial" w:cs="Arial"/>
          <w:sz w:val="22"/>
          <w:szCs w:val="22"/>
        </w:rPr>
      </w:pPr>
      <w:r w:rsidRPr="00052139">
        <w:rPr>
          <w:rFonts w:ascii="Arial" w:hAnsi="Arial" w:cs="Arial"/>
          <w:sz w:val="22"/>
          <w:szCs w:val="22"/>
        </w:rPr>
        <w:t>opera compreso l'onere delle piegature, il filo per le legature, le eventuali saldature per giunzioni,</w:t>
      </w:r>
    </w:p>
    <w:p w:rsidR="00DA1D31" w:rsidRPr="00052139" w:rsidRDefault="00DA1D31" w:rsidP="00DA1D31">
      <w:pPr>
        <w:rPr>
          <w:rFonts w:ascii="Arial" w:hAnsi="Arial" w:cs="Arial"/>
          <w:sz w:val="22"/>
          <w:szCs w:val="22"/>
        </w:rPr>
      </w:pPr>
      <w:r w:rsidRPr="00052139">
        <w:rPr>
          <w:rFonts w:ascii="Arial" w:hAnsi="Arial" w:cs="Arial"/>
          <w:sz w:val="22"/>
          <w:szCs w:val="22"/>
        </w:rPr>
        <w:t>distanziatori, lo sfrido, ecc.</w:t>
      </w:r>
    </w:p>
    <w:p w:rsidR="00DA1D31" w:rsidRPr="00052139" w:rsidRDefault="00DA1D31" w:rsidP="00DA1D31">
      <w:pPr>
        <w:rPr>
          <w:rFonts w:ascii="Arial" w:hAnsi="Arial" w:cs="Arial"/>
          <w:sz w:val="22"/>
          <w:szCs w:val="22"/>
        </w:rPr>
      </w:pPr>
      <w:r w:rsidRPr="00052139">
        <w:rPr>
          <w:rFonts w:ascii="Arial" w:hAnsi="Arial" w:cs="Arial"/>
          <w:sz w:val="22"/>
          <w:szCs w:val="22"/>
        </w:rPr>
        <w:t>Compresa la fornitura e la posa in opera</w:t>
      </w:r>
    </w:p>
    <w:p w:rsidR="00DA1D31" w:rsidRPr="00052139" w:rsidRDefault="00DA1D31" w:rsidP="00B97174">
      <w:pPr>
        <w:rPr>
          <w:rFonts w:ascii="Arial" w:hAnsi="Arial" w:cs="Arial"/>
          <w:sz w:val="22"/>
          <w:szCs w:val="22"/>
        </w:rPr>
      </w:pP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DA1D31" w:rsidP="00B97174">
      <w:pPr>
        <w:rPr>
          <w:rFonts w:ascii="Arial" w:hAnsi="Arial" w:cs="Arial"/>
          <w:sz w:val="22"/>
          <w:szCs w:val="22"/>
        </w:rPr>
      </w:pPr>
      <w:r w:rsidRPr="00052139">
        <w:rPr>
          <w:rFonts w:ascii="Arial" w:hAnsi="Arial" w:cs="Arial"/>
          <w:sz w:val="22"/>
          <w:szCs w:val="22"/>
        </w:rPr>
        <w:t>B.07.015</w:t>
      </w:r>
      <w:r w:rsidRPr="00052139">
        <w:rPr>
          <w:rFonts w:ascii="Arial" w:hAnsi="Arial" w:cs="Arial"/>
          <w:sz w:val="22"/>
          <w:szCs w:val="22"/>
        </w:rPr>
        <w:tab/>
        <w:t xml:space="preserve">  MALTA REOPLASTICA E/O EPOSSIDICA</w:t>
      </w:r>
      <w:r w:rsidR="00B97174" w:rsidRPr="00052139">
        <w:rPr>
          <w:rFonts w:ascii="Arial" w:hAnsi="Arial" w:cs="Arial"/>
          <w:sz w:val="22"/>
          <w:szCs w:val="22"/>
        </w:rPr>
        <w:t>:</w:t>
      </w:r>
      <w:r w:rsidR="00B97174" w:rsidRPr="00052139">
        <w:rPr>
          <w:rFonts w:ascii="Arial" w:hAnsi="Arial" w:cs="Arial"/>
          <w:sz w:val="22"/>
          <w:szCs w:val="22"/>
        </w:rPr>
        <w:tab/>
      </w:r>
      <w:r w:rsidR="00B97174" w:rsidRPr="00052139">
        <w:rPr>
          <w:rFonts w:ascii="Arial" w:hAnsi="Arial" w:cs="Arial"/>
          <w:sz w:val="22"/>
          <w:szCs w:val="22"/>
        </w:rPr>
        <w:tab/>
      </w:r>
      <w:r w:rsidR="00B97174" w:rsidRPr="00052139">
        <w:rPr>
          <w:rFonts w:ascii="Arial" w:hAnsi="Arial" w:cs="Arial"/>
          <w:sz w:val="22"/>
          <w:szCs w:val="22"/>
        </w:rPr>
        <w:tab/>
      </w:r>
    </w:p>
    <w:p w:rsidR="00B97174" w:rsidRPr="00052139" w:rsidRDefault="00B97174" w:rsidP="00B97174">
      <w:pPr>
        <w:rPr>
          <w:rFonts w:ascii="Arial" w:hAnsi="Arial" w:cs="Arial"/>
          <w:sz w:val="22"/>
          <w:szCs w:val="22"/>
        </w:rPr>
      </w:pPr>
      <w:r w:rsidRPr="00052139">
        <w:rPr>
          <w:rFonts w:ascii="Arial" w:hAnsi="Arial" w:cs="Arial"/>
          <w:sz w:val="22"/>
          <w:szCs w:val="22"/>
        </w:rPr>
        <w:t>a.</w:t>
      </w:r>
      <w:r w:rsidRPr="00052139">
        <w:rPr>
          <w:rFonts w:ascii="Arial" w:hAnsi="Arial" w:cs="Arial"/>
          <w:sz w:val="22"/>
          <w:szCs w:val="22"/>
        </w:rPr>
        <w:tab/>
        <w:t xml:space="preserve"> </w:t>
      </w:r>
      <w:proofErr w:type="spellStart"/>
      <w:r w:rsidRPr="00052139">
        <w:rPr>
          <w:rFonts w:ascii="Arial" w:hAnsi="Arial" w:cs="Arial"/>
          <w:sz w:val="22"/>
          <w:szCs w:val="22"/>
        </w:rPr>
        <w:t>reoplastica</w:t>
      </w:r>
      <w:proofErr w:type="spellEnd"/>
      <w:r w:rsidRPr="00052139">
        <w:rPr>
          <w:rFonts w:ascii="Arial" w:hAnsi="Arial" w:cs="Arial"/>
          <w:sz w:val="22"/>
          <w:szCs w:val="22"/>
        </w:rPr>
        <w:tab/>
      </w:r>
      <w:r w:rsidRPr="00052139">
        <w:rPr>
          <w:rFonts w:ascii="Arial" w:hAnsi="Arial" w:cs="Arial"/>
          <w:sz w:val="22"/>
          <w:szCs w:val="22"/>
        </w:rPr>
        <w:tab/>
        <w:t xml:space="preserve">                                                                                                         </w:t>
      </w:r>
      <w:proofErr w:type="spellStart"/>
      <w:r w:rsidRPr="00052139">
        <w:rPr>
          <w:rFonts w:ascii="Arial" w:hAnsi="Arial" w:cs="Arial"/>
          <w:sz w:val="22"/>
          <w:szCs w:val="22"/>
        </w:rPr>
        <w:t>dmc</w:t>
      </w:r>
      <w:proofErr w:type="spellEnd"/>
      <w:r w:rsidRPr="00052139">
        <w:rPr>
          <w:rFonts w:ascii="Arial" w:hAnsi="Arial" w:cs="Arial"/>
          <w:sz w:val="22"/>
          <w:szCs w:val="22"/>
        </w:rPr>
        <w:tab/>
        <w:t xml:space="preserve"> </w:t>
      </w:r>
      <w:r w:rsidR="00DA1D31" w:rsidRPr="00052139">
        <w:rPr>
          <w:rFonts w:ascii="Arial" w:hAnsi="Arial" w:cs="Arial"/>
          <w:sz w:val="22"/>
          <w:szCs w:val="22"/>
        </w:rPr>
        <w:t xml:space="preserve">  </w:t>
      </w:r>
      <w:r w:rsidR="00052139" w:rsidRPr="00052139">
        <w:rPr>
          <w:rFonts w:ascii="Arial" w:hAnsi="Arial" w:cs="Arial"/>
          <w:sz w:val="22"/>
          <w:szCs w:val="22"/>
        </w:rPr>
        <w:t>€</w:t>
      </w:r>
      <w:r w:rsidR="00DA1D31" w:rsidRPr="00052139">
        <w:rPr>
          <w:rFonts w:ascii="Arial" w:hAnsi="Arial" w:cs="Arial"/>
          <w:sz w:val="22"/>
          <w:szCs w:val="22"/>
        </w:rPr>
        <w:t xml:space="preserve">  4,45</w:t>
      </w:r>
    </w:p>
    <w:p w:rsidR="00B97174" w:rsidRPr="00052139" w:rsidRDefault="00B97174" w:rsidP="00B97174">
      <w:pPr>
        <w:rPr>
          <w:rFonts w:ascii="Arial" w:hAnsi="Arial" w:cs="Arial"/>
          <w:sz w:val="22"/>
          <w:szCs w:val="22"/>
        </w:rPr>
      </w:pPr>
      <w:r w:rsidRPr="00052139">
        <w:rPr>
          <w:rFonts w:ascii="Arial" w:hAnsi="Arial" w:cs="Arial"/>
          <w:sz w:val="22"/>
          <w:szCs w:val="22"/>
        </w:rPr>
        <w:t xml:space="preserve">b. </w:t>
      </w:r>
      <w:r w:rsidRPr="00052139">
        <w:rPr>
          <w:rFonts w:ascii="Arial" w:hAnsi="Arial" w:cs="Arial"/>
          <w:sz w:val="22"/>
          <w:szCs w:val="22"/>
        </w:rPr>
        <w:tab/>
        <w:t>resina epossidica</w:t>
      </w:r>
      <w:r w:rsidRPr="00052139">
        <w:rPr>
          <w:rFonts w:ascii="Arial" w:hAnsi="Arial" w:cs="Arial"/>
          <w:sz w:val="22"/>
          <w:szCs w:val="22"/>
        </w:rPr>
        <w:tab/>
      </w:r>
      <w:r w:rsidRPr="00052139">
        <w:rPr>
          <w:rFonts w:ascii="Arial" w:hAnsi="Arial" w:cs="Arial"/>
          <w:sz w:val="22"/>
          <w:szCs w:val="22"/>
        </w:rPr>
        <w:tab/>
        <w:t xml:space="preserve">                                                                                               </w:t>
      </w:r>
      <w:proofErr w:type="spellStart"/>
      <w:r w:rsidRPr="00052139">
        <w:rPr>
          <w:rFonts w:ascii="Arial" w:hAnsi="Arial" w:cs="Arial"/>
          <w:sz w:val="22"/>
          <w:szCs w:val="22"/>
        </w:rPr>
        <w:t>dmc</w:t>
      </w:r>
      <w:proofErr w:type="spellEnd"/>
      <w:r w:rsidRPr="00052139">
        <w:rPr>
          <w:rFonts w:ascii="Arial" w:hAnsi="Arial" w:cs="Arial"/>
          <w:sz w:val="22"/>
          <w:szCs w:val="22"/>
        </w:rPr>
        <w:tab/>
      </w:r>
      <w:r w:rsidR="00DA1D31" w:rsidRPr="00052139">
        <w:rPr>
          <w:rFonts w:ascii="Arial" w:hAnsi="Arial" w:cs="Arial"/>
          <w:sz w:val="22"/>
          <w:szCs w:val="22"/>
        </w:rPr>
        <w:t xml:space="preserve">  </w:t>
      </w:r>
      <w:r w:rsidR="00052139" w:rsidRPr="00052139">
        <w:rPr>
          <w:rFonts w:ascii="Arial" w:hAnsi="Arial" w:cs="Arial"/>
          <w:sz w:val="22"/>
          <w:szCs w:val="22"/>
        </w:rPr>
        <w:t>€</w:t>
      </w:r>
      <w:r w:rsidR="00052139">
        <w:rPr>
          <w:rFonts w:ascii="Arial" w:hAnsi="Arial" w:cs="Arial"/>
          <w:sz w:val="22"/>
          <w:szCs w:val="22"/>
        </w:rPr>
        <w:t xml:space="preserve"> 10</w:t>
      </w:r>
      <w:r w:rsidR="00DA1D31" w:rsidRPr="00052139">
        <w:rPr>
          <w:rFonts w:ascii="Arial" w:hAnsi="Arial" w:cs="Arial"/>
          <w:sz w:val="22"/>
          <w:szCs w:val="22"/>
        </w:rPr>
        <w:t>,34</w:t>
      </w:r>
    </w:p>
    <w:p w:rsidR="00DA1D31" w:rsidRPr="00052139" w:rsidRDefault="00DA1D31" w:rsidP="00DA1D31">
      <w:pPr>
        <w:rPr>
          <w:rFonts w:ascii="Arial" w:hAnsi="Arial" w:cs="Arial"/>
          <w:sz w:val="22"/>
          <w:szCs w:val="22"/>
        </w:rPr>
      </w:pPr>
      <w:r w:rsidRPr="00052139">
        <w:rPr>
          <w:rFonts w:ascii="Arial" w:hAnsi="Arial" w:cs="Arial"/>
          <w:sz w:val="22"/>
          <w:szCs w:val="22"/>
        </w:rPr>
        <w:t>avente le caratteristiche tecniche prescritte dal Capitolato Speciale d'Appalto per l'allettamento e/o</w:t>
      </w:r>
    </w:p>
    <w:p w:rsidR="00DA1D31" w:rsidRPr="00052139" w:rsidRDefault="00DA1D31" w:rsidP="00DA1D31">
      <w:pPr>
        <w:rPr>
          <w:rFonts w:ascii="Arial" w:hAnsi="Arial" w:cs="Arial"/>
          <w:sz w:val="22"/>
          <w:szCs w:val="22"/>
        </w:rPr>
      </w:pPr>
      <w:r w:rsidRPr="00052139">
        <w:rPr>
          <w:rFonts w:ascii="Arial" w:hAnsi="Arial" w:cs="Arial"/>
          <w:sz w:val="22"/>
          <w:szCs w:val="22"/>
        </w:rPr>
        <w:t xml:space="preserve">l'ancoraggio di apparecchi di appoggio e/o piastre di </w:t>
      </w:r>
      <w:proofErr w:type="spellStart"/>
      <w:r w:rsidRPr="00052139">
        <w:rPr>
          <w:rFonts w:ascii="Arial" w:hAnsi="Arial" w:cs="Arial"/>
          <w:sz w:val="22"/>
          <w:szCs w:val="22"/>
        </w:rPr>
        <w:t>spessorazione</w:t>
      </w:r>
      <w:proofErr w:type="spellEnd"/>
      <w:r w:rsidRPr="00052139">
        <w:rPr>
          <w:rFonts w:ascii="Arial" w:hAnsi="Arial" w:cs="Arial"/>
          <w:sz w:val="22"/>
          <w:szCs w:val="22"/>
        </w:rPr>
        <w:t xml:space="preserve"> per giunti o appoggi.</w:t>
      </w:r>
    </w:p>
    <w:p w:rsidR="00DA1D31" w:rsidRPr="00052139" w:rsidRDefault="00DA1D31" w:rsidP="00DA1D31">
      <w:pPr>
        <w:rPr>
          <w:rFonts w:ascii="Arial" w:hAnsi="Arial" w:cs="Arial"/>
          <w:sz w:val="22"/>
          <w:szCs w:val="22"/>
        </w:rPr>
      </w:pPr>
      <w:r w:rsidRPr="00052139">
        <w:rPr>
          <w:rFonts w:ascii="Arial" w:hAnsi="Arial" w:cs="Arial"/>
          <w:sz w:val="22"/>
          <w:szCs w:val="22"/>
        </w:rPr>
        <w:t>Compresa la fornitura e la posa in opera</w:t>
      </w: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B97174" w:rsidP="00B97174">
      <w:pPr>
        <w:rPr>
          <w:rFonts w:ascii="Arial" w:hAnsi="Arial" w:cs="Arial"/>
          <w:sz w:val="22"/>
          <w:szCs w:val="22"/>
        </w:rPr>
      </w:pP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DA1D31" w:rsidP="00B97174">
      <w:pPr>
        <w:rPr>
          <w:rFonts w:ascii="Arial" w:hAnsi="Arial" w:cs="Arial"/>
          <w:sz w:val="22"/>
          <w:szCs w:val="22"/>
        </w:rPr>
      </w:pPr>
      <w:r w:rsidRPr="00052139">
        <w:rPr>
          <w:rFonts w:ascii="Arial" w:hAnsi="Arial" w:cs="Arial"/>
          <w:sz w:val="22"/>
          <w:szCs w:val="22"/>
        </w:rPr>
        <w:t xml:space="preserve">B.09.208  </w:t>
      </w:r>
      <w:r w:rsidR="00B97174" w:rsidRPr="00052139">
        <w:rPr>
          <w:rFonts w:ascii="Arial" w:hAnsi="Arial" w:cs="Arial"/>
          <w:sz w:val="22"/>
          <w:szCs w:val="22"/>
        </w:rPr>
        <w:tab/>
        <w:t>Bocciardatura meccanica o a mano di superfici cementizie                  mq</w:t>
      </w:r>
      <w:r w:rsidR="00B97174" w:rsidRPr="00052139">
        <w:rPr>
          <w:rFonts w:ascii="Arial" w:hAnsi="Arial" w:cs="Arial"/>
          <w:sz w:val="22"/>
          <w:szCs w:val="22"/>
        </w:rPr>
        <w:tab/>
        <w:t xml:space="preserve">   </w:t>
      </w:r>
      <w:r w:rsidR="00052139" w:rsidRPr="00052139">
        <w:rPr>
          <w:rFonts w:ascii="Arial" w:hAnsi="Arial" w:cs="Arial"/>
          <w:sz w:val="22"/>
          <w:szCs w:val="22"/>
        </w:rPr>
        <w:t>€</w:t>
      </w:r>
      <w:r w:rsidRPr="00052139">
        <w:rPr>
          <w:rFonts w:ascii="Arial" w:hAnsi="Arial" w:cs="Arial"/>
          <w:sz w:val="22"/>
          <w:szCs w:val="22"/>
        </w:rPr>
        <w:t xml:space="preserve"> 22,29</w:t>
      </w:r>
    </w:p>
    <w:p w:rsidR="00DA1D31" w:rsidRPr="00052139" w:rsidRDefault="00DA1D31" w:rsidP="00DA1D31">
      <w:pPr>
        <w:rPr>
          <w:rFonts w:ascii="Arial" w:hAnsi="Arial" w:cs="Arial"/>
          <w:sz w:val="22"/>
          <w:szCs w:val="22"/>
        </w:rPr>
      </w:pPr>
      <w:r w:rsidRPr="00052139">
        <w:rPr>
          <w:rFonts w:ascii="Arial" w:hAnsi="Arial" w:cs="Arial"/>
          <w:sz w:val="22"/>
          <w:szCs w:val="22"/>
        </w:rPr>
        <w:t>di superfici cementizie, travi, controventi per renderle atte a ricevere nuovi getti di calcestruzzo.</w:t>
      </w:r>
    </w:p>
    <w:p w:rsidR="00DA1D31" w:rsidRPr="00052139" w:rsidRDefault="00DA1D31" w:rsidP="00DA1D31">
      <w:pPr>
        <w:rPr>
          <w:rFonts w:ascii="Arial" w:hAnsi="Arial" w:cs="Arial"/>
          <w:sz w:val="22"/>
          <w:szCs w:val="22"/>
        </w:rPr>
      </w:pPr>
      <w:r w:rsidRPr="00052139">
        <w:rPr>
          <w:rFonts w:ascii="Arial" w:hAnsi="Arial" w:cs="Arial"/>
          <w:sz w:val="22"/>
          <w:szCs w:val="22"/>
        </w:rPr>
        <w:t>Compresa e compensata nel prezzo l'asportazione di parti ammalorate, la pulizia dell'armatura metallica</w:t>
      </w:r>
    </w:p>
    <w:p w:rsidR="00DA1D31" w:rsidRPr="00052139" w:rsidRDefault="00DA1D31" w:rsidP="00DA1D31">
      <w:pPr>
        <w:rPr>
          <w:rFonts w:ascii="Arial" w:hAnsi="Arial" w:cs="Arial"/>
          <w:sz w:val="22"/>
          <w:szCs w:val="22"/>
        </w:rPr>
      </w:pPr>
      <w:r w:rsidRPr="00052139">
        <w:rPr>
          <w:rFonts w:ascii="Arial" w:hAnsi="Arial" w:cs="Arial"/>
          <w:sz w:val="22"/>
          <w:szCs w:val="22"/>
        </w:rPr>
        <w:t>scoperta mediante sabbiatura, l'energica spazzolatura, la soffiatura ed il lavaggio con acqua a pressione di</w:t>
      </w:r>
    </w:p>
    <w:p w:rsidR="00DA1D31" w:rsidRPr="00052139" w:rsidRDefault="00DA1D31" w:rsidP="00DA1D31">
      <w:pPr>
        <w:rPr>
          <w:rFonts w:ascii="Arial" w:hAnsi="Arial" w:cs="Arial"/>
          <w:sz w:val="22"/>
          <w:szCs w:val="22"/>
        </w:rPr>
      </w:pPr>
      <w:r w:rsidRPr="00052139">
        <w:rPr>
          <w:rFonts w:ascii="Arial" w:hAnsi="Arial" w:cs="Arial"/>
          <w:sz w:val="22"/>
          <w:szCs w:val="22"/>
        </w:rPr>
        <w:t>tutte le superfici scoperte.</w:t>
      </w:r>
    </w:p>
    <w:p w:rsidR="00DA1D31" w:rsidRPr="00052139" w:rsidRDefault="00DA1D31" w:rsidP="00DA1D31">
      <w:pPr>
        <w:rPr>
          <w:rFonts w:ascii="Arial" w:hAnsi="Arial" w:cs="Arial"/>
          <w:sz w:val="22"/>
          <w:szCs w:val="22"/>
        </w:rPr>
      </w:pPr>
      <w:r w:rsidRPr="00052139">
        <w:rPr>
          <w:rFonts w:ascii="Arial" w:hAnsi="Arial" w:cs="Arial"/>
          <w:sz w:val="22"/>
          <w:szCs w:val="22"/>
        </w:rPr>
        <w:t>Compreso inoltre ogni altro onere e prestazione per dare il lavoro eseguito a regola d'arte. Per ogni metro</w:t>
      </w:r>
    </w:p>
    <w:p w:rsidR="00DA1D31" w:rsidRPr="00052139" w:rsidRDefault="00DA1D31" w:rsidP="00DA1D31">
      <w:pPr>
        <w:rPr>
          <w:rFonts w:ascii="Arial" w:hAnsi="Arial" w:cs="Arial"/>
          <w:sz w:val="22"/>
          <w:szCs w:val="22"/>
        </w:rPr>
      </w:pPr>
      <w:r w:rsidRPr="00052139">
        <w:rPr>
          <w:rFonts w:ascii="Arial" w:hAnsi="Arial" w:cs="Arial"/>
          <w:sz w:val="22"/>
          <w:szCs w:val="22"/>
        </w:rPr>
        <w:t>quadrato</w:t>
      </w: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677ACC" w:rsidP="00B97174">
      <w:pPr>
        <w:rPr>
          <w:rFonts w:ascii="Arial" w:hAnsi="Arial" w:cs="Arial"/>
          <w:sz w:val="22"/>
          <w:szCs w:val="22"/>
        </w:rPr>
      </w:pPr>
      <w:r w:rsidRPr="00052139">
        <w:rPr>
          <w:rFonts w:ascii="Arial" w:hAnsi="Arial" w:cs="Arial"/>
          <w:sz w:val="22"/>
          <w:szCs w:val="22"/>
        </w:rPr>
        <w:t>B.09.2</w:t>
      </w:r>
      <w:r w:rsidR="00B97174" w:rsidRPr="00052139">
        <w:rPr>
          <w:rFonts w:ascii="Arial" w:hAnsi="Arial" w:cs="Arial"/>
          <w:sz w:val="22"/>
          <w:szCs w:val="22"/>
        </w:rPr>
        <w:t>12</w:t>
      </w:r>
      <w:r w:rsidRPr="00052139">
        <w:rPr>
          <w:rFonts w:ascii="Arial" w:hAnsi="Arial" w:cs="Arial"/>
          <w:sz w:val="22"/>
          <w:szCs w:val="22"/>
        </w:rPr>
        <w:t xml:space="preserve"> </w:t>
      </w:r>
      <w:r w:rsidR="00B97174" w:rsidRPr="00052139">
        <w:rPr>
          <w:rFonts w:ascii="Arial" w:hAnsi="Arial" w:cs="Arial"/>
          <w:sz w:val="22"/>
          <w:szCs w:val="22"/>
        </w:rPr>
        <w:tab/>
        <w:t xml:space="preserve">Pretrattamento superfici in </w:t>
      </w:r>
      <w:proofErr w:type="spellStart"/>
      <w:r w:rsidR="00B97174" w:rsidRPr="00052139">
        <w:rPr>
          <w:rFonts w:ascii="Arial" w:hAnsi="Arial" w:cs="Arial"/>
          <w:sz w:val="22"/>
          <w:szCs w:val="22"/>
        </w:rPr>
        <w:t>cls</w:t>
      </w:r>
      <w:proofErr w:type="spellEnd"/>
      <w:r w:rsidR="00B97174" w:rsidRPr="00052139">
        <w:rPr>
          <w:rFonts w:ascii="Arial" w:hAnsi="Arial" w:cs="Arial"/>
          <w:sz w:val="22"/>
          <w:szCs w:val="22"/>
        </w:rPr>
        <w:t xml:space="preserve"> per contatto fra vecchi e nuovi getti     mq </w:t>
      </w:r>
      <w:r w:rsidRPr="00052139">
        <w:rPr>
          <w:rFonts w:ascii="Arial" w:hAnsi="Arial" w:cs="Arial"/>
          <w:sz w:val="22"/>
          <w:szCs w:val="22"/>
        </w:rPr>
        <w:t xml:space="preserve">    </w:t>
      </w:r>
      <w:r w:rsidR="00052139" w:rsidRPr="00052139">
        <w:rPr>
          <w:rFonts w:ascii="Arial" w:hAnsi="Arial" w:cs="Arial"/>
          <w:sz w:val="22"/>
          <w:szCs w:val="22"/>
        </w:rPr>
        <w:t>€</w:t>
      </w:r>
      <w:r w:rsidRPr="00052139">
        <w:rPr>
          <w:rFonts w:ascii="Arial" w:hAnsi="Arial" w:cs="Arial"/>
          <w:sz w:val="22"/>
          <w:szCs w:val="22"/>
        </w:rPr>
        <w:t xml:space="preserve"> 20,75</w:t>
      </w:r>
    </w:p>
    <w:p w:rsidR="00677ACC" w:rsidRPr="00052139" w:rsidRDefault="00677ACC" w:rsidP="00677ACC">
      <w:pPr>
        <w:rPr>
          <w:rFonts w:ascii="Arial" w:hAnsi="Arial" w:cs="Arial"/>
          <w:sz w:val="22"/>
          <w:szCs w:val="22"/>
        </w:rPr>
      </w:pPr>
      <w:r w:rsidRPr="00052139">
        <w:rPr>
          <w:rFonts w:ascii="Arial" w:hAnsi="Arial" w:cs="Arial"/>
          <w:sz w:val="22"/>
          <w:szCs w:val="22"/>
        </w:rPr>
        <w:t xml:space="preserve">delle superfici in </w:t>
      </w:r>
      <w:proofErr w:type="spellStart"/>
      <w:r w:rsidRPr="00052139">
        <w:rPr>
          <w:rFonts w:ascii="Arial" w:hAnsi="Arial" w:cs="Arial"/>
          <w:sz w:val="22"/>
          <w:szCs w:val="22"/>
        </w:rPr>
        <w:t>calcetruzzo</w:t>
      </w:r>
      <w:proofErr w:type="spellEnd"/>
      <w:r w:rsidRPr="00052139">
        <w:rPr>
          <w:rFonts w:ascii="Arial" w:hAnsi="Arial" w:cs="Arial"/>
          <w:sz w:val="22"/>
          <w:szCs w:val="22"/>
        </w:rPr>
        <w:t xml:space="preserve"> di opere d'arte e/o manufatti diversi esistenti, destinate al contatto tra vecchi e</w:t>
      </w:r>
    </w:p>
    <w:p w:rsidR="00677ACC" w:rsidRPr="00052139" w:rsidRDefault="00677ACC" w:rsidP="00677ACC">
      <w:pPr>
        <w:rPr>
          <w:rFonts w:ascii="Arial" w:hAnsi="Arial" w:cs="Arial"/>
          <w:sz w:val="22"/>
          <w:szCs w:val="22"/>
        </w:rPr>
      </w:pPr>
      <w:r w:rsidRPr="00052139">
        <w:rPr>
          <w:rFonts w:ascii="Arial" w:hAnsi="Arial" w:cs="Arial"/>
          <w:sz w:val="22"/>
          <w:szCs w:val="22"/>
        </w:rPr>
        <w:t>nuovi getti, con particolare soluzione acquosa di resine acrilico-viniliche stese a pennello, rullo o spruzzo, in</w:t>
      </w:r>
    </w:p>
    <w:p w:rsidR="00677ACC" w:rsidRPr="00052139" w:rsidRDefault="00677ACC" w:rsidP="00677ACC">
      <w:pPr>
        <w:rPr>
          <w:rFonts w:ascii="Arial" w:hAnsi="Arial" w:cs="Arial"/>
          <w:sz w:val="22"/>
          <w:szCs w:val="22"/>
        </w:rPr>
      </w:pPr>
      <w:r w:rsidRPr="00052139">
        <w:rPr>
          <w:rFonts w:ascii="Arial" w:hAnsi="Arial" w:cs="Arial"/>
          <w:sz w:val="22"/>
          <w:szCs w:val="22"/>
        </w:rPr>
        <w:t>ragione di 2-3 litri per metro quadrato, così da garantire la migliore adesione tra i getti vecchi e nuovi.</w:t>
      </w:r>
    </w:p>
    <w:p w:rsidR="00677ACC" w:rsidRPr="00052139" w:rsidRDefault="00677ACC" w:rsidP="00677ACC">
      <w:pPr>
        <w:rPr>
          <w:rFonts w:ascii="Arial" w:hAnsi="Arial" w:cs="Arial"/>
          <w:sz w:val="22"/>
          <w:szCs w:val="22"/>
        </w:rPr>
      </w:pPr>
      <w:r w:rsidRPr="00052139">
        <w:rPr>
          <w:rFonts w:ascii="Arial" w:hAnsi="Arial" w:cs="Arial"/>
          <w:sz w:val="22"/>
          <w:szCs w:val="22"/>
        </w:rPr>
        <w:t>Esclusi dal prezzo eventuali ponteggi, impalcature e/o attrezzature mobili necessarie per l'esecuzione del</w:t>
      </w:r>
    </w:p>
    <w:p w:rsidR="00677ACC" w:rsidRPr="00052139" w:rsidRDefault="00677ACC" w:rsidP="00677ACC">
      <w:pPr>
        <w:rPr>
          <w:rFonts w:ascii="Arial" w:hAnsi="Arial" w:cs="Arial"/>
          <w:sz w:val="22"/>
          <w:szCs w:val="22"/>
        </w:rPr>
      </w:pPr>
      <w:r w:rsidRPr="00052139">
        <w:rPr>
          <w:rFonts w:ascii="Arial" w:hAnsi="Arial" w:cs="Arial"/>
          <w:sz w:val="22"/>
          <w:szCs w:val="22"/>
        </w:rPr>
        <w:t>lavoro, mentre sono incluse le eventuali coperture semoventi installate a protezione del cantiere dagli eventi</w:t>
      </w:r>
    </w:p>
    <w:p w:rsidR="00677ACC" w:rsidRPr="00052139" w:rsidRDefault="00677ACC" w:rsidP="00677ACC">
      <w:pPr>
        <w:rPr>
          <w:rFonts w:ascii="Arial" w:hAnsi="Arial" w:cs="Arial"/>
          <w:sz w:val="22"/>
          <w:szCs w:val="22"/>
        </w:rPr>
      </w:pPr>
      <w:r w:rsidRPr="00052139">
        <w:rPr>
          <w:rFonts w:ascii="Arial" w:hAnsi="Arial" w:cs="Arial"/>
          <w:sz w:val="22"/>
          <w:szCs w:val="22"/>
        </w:rPr>
        <w:t xml:space="preserve">atmosferici, </w:t>
      </w:r>
      <w:proofErr w:type="spellStart"/>
      <w:r w:rsidRPr="00052139">
        <w:rPr>
          <w:rFonts w:ascii="Arial" w:hAnsi="Arial" w:cs="Arial"/>
          <w:sz w:val="22"/>
          <w:szCs w:val="22"/>
        </w:rPr>
        <w:t>nonchè</w:t>
      </w:r>
      <w:proofErr w:type="spellEnd"/>
      <w:r w:rsidRPr="00052139">
        <w:rPr>
          <w:rFonts w:ascii="Arial" w:hAnsi="Arial" w:cs="Arial"/>
          <w:sz w:val="22"/>
          <w:szCs w:val="22"/>
        </w:rPr>
        <w:t xml:space="preserve"> ogni fornitura, attrezzatura complementare e magistero occorrenti.</w:t>
      </w:r>
    </w:p>
    <w:p w:rsidR="00677ACC" w:rsidRPr="00052139" w:rsidRDefault="00677ACC" w:rsidP="00677ACC">
      <w:pPr>
        <w:rPr>
          <w:rFonts w:ascii="Arial" w:hAnsi="Arial" w:cs="Arial"/>
          <w:sz w:val="22"/>
          <w:szCs w:val="22"/>
        </w:rPr>
      </w:pPr>
      <w:r w:rsidRPr="00052139">
        <w:rPr>
          <w:rFonts w:ascii="Arial" w:hAnsi="Arial" w:cs="Arial"/>
          <w:sz w:val="22"/>
          <w:szCs w:val="22"/>
        </w:rPr>
        <w:t>Per ogni metro quadrato di superficie trattata</w:t>
      </w: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677ACC" w:rsidP="00B97174">
      <w:pPr>
        <w:rPr>
          <w:rFonts w:ascii="Arial" w:hAnsi="Arial" w:cs="Arial"/>
          <w:sz w:val="22"/>
          <w:szCs w:val="22"/>
        </w:rPr>
      </w:pPr>
      <w:r w:rsidRPr="00052139">
        <w:rPr>
          <w:rFonts w:ascii="Arial" w:hAnsi="Arial" w:cs="Arial"/>
          <w:sz w:val="22"/>
          <w:szCs w:val="22"/>
        </w:rPr>
        <w:t xml:space="preserve">B.09.020 </w:t>
      </w:r>
      <w:r w:rsidR="00B97174" w:rsidRPr="00052139">
        <w:rPr>
          <w:rFonts w:ascii="Arial" w:hAnsi="Arial" w:cs="Arial"/>
          <w:sz w:val="22"/>
          <w:szCs w:val="22"/>
        </w:rPr>
        <w:tab/>
        <w:t>Sistemazione ferri d'armatura</w:t>
      </w:r>
      <w:r w:rsidR="00B97174" w:rsidRPr="00052139">
        <w:rPr>
          <w:rFonts w:ascii="Arial" w:hAnsi="Arial" w:cs="Arial"/>
          <w:sz w:val="22"/>
          <w:szCs w:val="22"/>
        </w:rPr>
        <w:tab/>
      </w:r>
      <w:r w:rsidR="00B97174" w:rsidRPr="00052139">
        <w:rPr>
          <w:rFonts w:ascii="Arial" w:hAnsi="Arial" w:cs="Arial"/>
          <w:sz w:val="22"/>
          <w:szCs w:val="22"/>
        </w:rPr>
        <w:tab/>
        <w:t xml:space="preserve">                                   </w:t>
      </w:r>
      <w:r w:rsidRPr="00052139">
        <w:rPr>
          <w:rFonts w:ascii="Arial" w:hAnsi="Arial" w:cs="Arial"/>
          <w:sz w:val="22"/>
          <w:szCs w:val="22"/>
        </w:rPr>
        <w:t xml:space="preserve">                             mq</w:t>
      </w:r>
      <w:r w:rsidR="00B97174" w:rsidRPr="00052139">
        <w:rPr>
          <w:rFonts w:ascii="Arial" w:hAnsi="Arial" w:cs="Arial"/>
          <w:sz w:val="22"/>
          <w:szCs w:val="22"/>
        </w:rPr>
        <w:t xml:space="preserve">   </w:t>
      </w:r>
      <w:r w:rsidRPr="00052139">
        <w:rPr>
          <w:rFonts w:ascii="Arial" w:hAnsi="Arial" w:cs="Arial"/>
          <w:sz w:val="22"/>
          <w:szCs w:val="22"/>
        </w:rPr>
        <w:t xml:space="preserve"> </w:t>
      </w:r>
      <w:r w:rsidR="00052139" w:rsidRPr="00052139">
        <w:rPr>
          <w:rFonts w:ascii="Arial" w:hAnsi="Arial" w:cs="Arial"/>
          <w:sz w:val="22"/>
          <w:szCs w:val="22"/>
        </w:rPr>
        <w:t>€</w:t>
      </w:r>
      <w:r w:rsidRPr="00052139">
        <w:rPr>
          <w:rFonts w:ascii="Arial" w:hAnsi="Arial" w:cs="Arial"/>
          <w:sz w:val="22"/>
          <w:szCs w:val="22"/>
        </w:rPr>
        <w:t xml:space="preserve">   6,03</w:t>
      </w:r>
    </w:p>
    <w:p w:rsidR="00677ACC" w:rsidRPr="00052139" w:rsidRDefault="00677ACC" w:rsidP="00677ACC">
      <w:pPr>
        <w:rPr>
          <w:rFonts w:ascii="Arial" w:hAnsi="Arial" w:cs="Arial"/>
          <w:sz w:val="22"/>
          <w:szCs w:val="22"/>
        </w:rPr>
      </w:pPr>
      <w:r w:rsidRPr="00052139">
        <w:rPr>
          <w:rFonts w:ascii="Arial" w:hAnsi="Arial" w:cs="Arial"/>
          <w:sz w:val="22"/>
          <w:szCs w:val="22"/>
        </w:rPr>
        <w:t>comprendente:</w:t>
      </w:r>
    </w:p>
    <w:p w:rsidR="00677ACC" w:rsidRPr="00052139" w:rsidRDefault="00677ACC" w:rsidP="00677ACC">
      <w:pPr>
        <w:rPr>
          <w:rFonts w:ascii="Arial" w:hAnsi="Arial" w:cs="Arial"/>
          <w:sz w:val="22"/>
          <w:szCs w:val="22"/>
        </w:rPr>
      </w:pPr>
      <w:r w:rsidRPr="00052139">
        <w:rPr>
          <w:rFonts w:ascii="Arial" w:hAnsi="Arial" w:cs="Arial"/>
          <w:sz w:val="22"/>
          <w:szCs w:val="22"/>
        </w:rPr>
        <w:t>- la raddrizzatura ed il riposizionamento dei ferri in opera;</w:t>
      </w:r>
    </w:p>
    <w:p w:rsidR="00677ACC" w:rsidRPr="00052139" w:rsidRDefault="00677ACC" w:rsidP="00677ACC">
      <w:pPr>
        <w:rPr>
          <w:rFonts w:ascii="Arial" w:hAnsi="Arial" w:cs="Arial"/>
          <w:sz w:val="22"/>
          <w:szCs w:val="22"/>
        </w:rPr>
      </w:pPr>
      <w:r w:rsidRPr="00052139">
        <w:rPr>
          <w:rFonts w:ascii="Arial" w:hAnsi="Arial" w:cs="Arial"/>
          <w:sz w:val="22"/>
          <w:szCs w:val="22"/>
        </w:rPr>
        <w:t>- l'eventuale taglio delle armature corrose, il loro adattamento, tutte le rilegature e tutto quanto occorra per</w:t>
      </w:r>
    </w:p>
    <w:p w:rsidR="00677ACC" w:rsidRPr="00052139" w:rsidRDefault="00677ACC" w:rsidP="00677ACC">
      <w:pPr>
        <w:rPr>
          <w:rFonts w:ascii="Arial" w:hAnsi="Arial" w:cs="Arial"/>
          <w:sz w:val="22"/>
          <w:szCs w:val="22"/>
        </w:rPr>
      </w:pPr>
      <w:r w:rsidRPr="00052139">
        <w:rPr>
          <w:rFonts w:ascii="Arial" w:hAnsi="Arial" w:cs="Arial"/>
          <w:sz w:val="22"/>
          <w:szCs w:val="22"/>
        </w:rPr>
        <w:t>poter adeguatamente procedere poi ai nuovi lavori.</w:t>
      </w:r>
    </w:p>
    <w:p w:rsidR="00677ACC" w:rsidRPr="00052139" w:rsidRDefault="00677ACC" w:rsidP="00677ACC">
      <w:pPr>
        <w:rPr>
          <w:rFonts w:ascii="Arial" w:hAnsi="Arial" w:cs="Arial"/>
          <w:sz w:val="22"/>
          <w:szCs w:val="22"/>
        </w:rPr>
      </w:pPr>
      <w:r w:rsidRPr="00052139">
        <w:rPr>
          <w:rFonts w:ascii="Arial" w:hAnsi="Arial" w:cs="Arial"/>
          <w:sz w:val="22"/>
          <w:szCs w:val="22"/>
        </w:rPr>
        <w:t>Per ogni metro quadrato di intervento</w:t>
      </w:r>
    </w:p>
    <w:p w:rsidR="00677ACC" w:rsidRPr="00052139" w:rsidRDefault="00677ACC" w:rsidP="00677ACC">
      <w:pPr>
        <w:rPr>
          <w:rFonts w:ascii="Arial" w:hAnsi="Arial" w:cs="Arial"/>
          <w:sz w:val="22"/>
          <w:szCs w:val="22"/>
        </w:rPr>
      </w:pPr>
    </w:p>
    <w:p w:rsidR="00677ACC" w:rsidRPr="00052139" w:rsidRDefault="00677ACC" w:rsidP="00677ACC">
      <w:pPr>
        <w:rPr>
          <w:rFonts w:ascii="Arial" w:hAnsi="Arial" w:cs="Arial"/>
          <w:sz w:val="22"/>
          <w:szCs w:val="22"/>
        </w:rPr>
      </w:pPr>
      <w:r w:rsidRPr="00052139">
        <w:rPr>
          <w:rFonts w:ascii="Arial" w:hAnsi="Arial" w:cs="Arial"/>
          <w:sz w:val="22"/>
          <w:szCs w:val="22"/>
        </w:rPr>
        <w:t xml:space="preserve">B.09.020.2 </w:t>
      </w:r>
      <w:proofErr w:type="spellStart"/>
      <w:r w:rsidRPr="00052139">
        <w:rPr>
          <w:rFonts w:ascii="Arial" w:hAnsi="Arial" w:cs="Arial"/>
          <w:sz w:val="22"/>
          <w:szCs w:val="22"/>
        </w:rPr>
        <w:t>passvazione</w:t>
      </w:r>
      <w:proofErr w:type="spellEnd"/>
      <w:r w:rsidRPr="00052139">
        <w:rPr>
          <w:rFonts w:ascii="Arial" w:hAnsi="Arial" w:cs="Arial"/>
          <w:sz w:val="22"/>
          <w:szCs w:val="22"/>
        </w:rPr>
        <w:t xml:space="preserve"> ferri di armatura                                                              mq    </w:t>
      </w:r>
      <w:r w:rsidR="00052139" w:rsidRPr="00052139">
        <w:rPr>
          <w:rFonts w:ascii="Arial" w:hAnsi="Arial" w:cs="Arial"/>
          <w:sz w:val="22"/>
          <w:szCs w:val="22"/>
        </w:rPr>
        <w:t>€</w:t>
      </w:r>
      <w:r w:rsidRPr="00052139">
        <w:rPr>
          <w:rFonts w:ascii="Arial" w:hAnsi="Arial" w:cs="Arial"/>
          <w:sz w:val="22"/>
          <w:szCs w:val="22"/>
        </w:rPr>
        <w:t xml:space="preserve">  3,21</w:t>
      </w:r>
    </w:p>
    <w:p w:rsidR="00677ACC" w:rsidRPr="00052139" w:rsidRDefault="00677ACC" w:rsidP="00677ACC">
      <w:pPr>
        <w:rPr>
          <w:rFonts w:ascii="Arial" w:hAnsi="Arial" w:cs="Arial"/>
          <w:sz w:val="22"/>
          <w:szCs w:val="22"/>
        </w:rPr>
      </w:pPr>
      <w:r w:rsidRPr="00052139">
        <w:rPr>
          <w:rFonts w:ascii="Arial" w:hAnsi="Arial" w:cs="Arial"/>
          <w:sz w:val="22"/>
          <w:szCs w:val="22"/>
        </w:rPr>
        <w:t>eseguita mediante applicazione di malta cementizia monocomponente penetrabile a base di leganti idraulici,</w:t>
      </w:r>
    </w:p>
    <w:p w:rsidR="00677ACC" w:rsidRPr="00052139" w:rsidRDefault="00677ACC" w:rsidP="00677ACC">
      <w:pPr>
        <w:rPr>
          <w:rFonts w:ascii="Arial" w:hAnsi="Arial" w:cs="Arial"/>
          <w:sz w:val="22"/>
          <w:szCs w:val="22"/>
        </w:rPr>
      </w:pPr>
      <w:r w:rsidRPr="00052139">
        <w:rPr>
          <w:rFonts w:ascii="Arial" w:hAnsi="Arial" w:cs="Arial"/>
          <w:sz w:val="22"/>
          <w:szCs w:val="22"/>
        </w:rPr>
        <w:t>polveri silicee, inibitori di corrosione e dispersione di polimeri acrilici</w:t>
      </w: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B97174" w:rsidP="00B97174">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B97174" w:rsidRPr="00052139" w:rsidRDefault="00B97174" w:rsidP="00DA27B1">
      <w:pPr>
        <w:rPr>
          <w:rFonts w:ascii="Arial" w:hAnsi="Arial" w:cs="Arial"/>
          <w:sz w:val="22"/>
          <w:szCs w:val="22"/>
        </w:rPr>
      </w:pPr>
      <w:r w:rsidRPr="00052139">
        <w:rPr>
          <w:rFonts w:ascii="Arial" w:hAnsi="Arial" w:cs="Arial"/>
          <w:sz w:val="22"/>
          <w:szCs w:val="22"/>
        </w:rPr>
        <w:tab/>
      </w:r>
      <w:r w:rsidRPr="00052139">
        <w:rPr>
          <w:rFonts w:ascii="Arial" w:hAnsi="Arial" w:cs="Arial"/>
          <w:sz w:val="22"/>
          <w:szCs w:val="22"/>
        </w:rPr>
        <w:tab/>
      </w:r>
      <w:r w:rsidRPr="00052139">
        <w:rPr>
          <w:rFonts w:ascii="Arial" w:hAnsi="Arial" w:cs="Arial"/>
          <w:sz w:val="22"/>
          <w:szCs w:val="22"/>
        </w:rPr>
        <w:tab/>
      </w:r>
    </w:p>
    <w:p w:rsidR="00426389" w:rsidRPr="00052139" w:rsidRDefault="00426389" w:rsidP="00426389">
      <w:pPr>
        <w:pStyle w:val="descriz"/>
        <w:tabs>
          <w:tab w:val="center" w:pos="6237"/>
        </w:tabs>
        <w:ind w:left="0" w:right="0" w:firstLine="0"/>
        <w:jc w:val="left"/>
        <w:rPr>
          <w:rFonts w:cs="Arial"/>
          <w:sz w:val="22"/>
          <w:szCs w:val="22"/>
        </w:rPr>
      </w:pPr>
    </w:p>
    <w:p w:rsidR="00935720" w:rsidRPr="00EF7558" w:rsidRDefault="00935720">
      <w:pPr>
        <w:rPr>
          <w:rFonts w:ascii="Arial" w:hAnsi="Arial"/>
          <w:b/>
          <w:i/>
          <w:sz w:val="24"/>
          <w:szCs w:val="24"/>
        </w:rPr>
      </w:pPr>
    </w:p>
    <w:p w:rsidR="009169D4" w:rsidRPr="0095008D" w:rsidRDefault="009169D4">
      <w:pPr>
        <w:pStyle w:val="descriz"/>
        <w:rPr>
          <w:sz w:val="24"/>
          <w:szCs w:val="24"/>
        </w:rPr>
      </w:pPr>
      <w:r w:rsidRPr="0095008D">
        <w:rPr>
          <w:b/>
          <w:sz w:val="24"/>
          <w:szCs w:val="24"/>
        </w:rPr>
        <w:t>VA - SEGNALETICA DI SICUREZZA</w:t>
      </w:r>
    </w:p>
    <w:p w:rsidR="009169D4" w:rsidRPr="00EF7558" w:rsidRDefault="009169D4">
      <w:pPr>
        <w:pStyle w:val="descriz"/>
      </w:pPr>
    </w:p>
    <w:p w:rsidR="00193025" w:rsidRPr="00EF7558" w:rsidRDefault="00193025" w:rsidP="00CF2A22">
      <w:pPr>
        <w:pStyle w:val="descriz"/>
        <w:spacing w:line="276" w:lineRule="auto"/>
      </w:pPr>
      <w:bookmarkStart w:id="0" w:name="OLE_LINK1"/>
      <w:r w:rsidRPr="00EF7558">
        <w:rPr>
          <w:b/>
        </w:rPr>
        <w:t>VA</w:t>
      </w:r>
      <w:r w:rsidR="00DB1A4C" w:rsidRPr="00EF7558">
        <w:rPr>
          <w:b/>
        </w:rPr>
        <w:t>.</w:t>
      </w:r>
      <w:r w:rsidRPr="00EF7558">
        <w:rPr>
          <w:b/>
        </w:rPr>
        <w:t>001</w:t>
      </w:r>
      <w:r w:rsidRPr="00EF7558">
        <w:tab/>
        <w:t xml:space="preserve">- Compenso fisso per la realizzazione di </w:t>
      </w:r>
      <w:r w:rsidRPr="00EF7558">
        <w:rPr>
          <w:b/>
        </w:rPr>
        <w:t>riduzione di traffico</w:t>
      </w:r>
      <w:r w:rsidRPr="00EF7558">
        <w:t xml:space="preserve"> </w:t>
      </w:r>
      <w:r w:rsidRPr="00EF7558">
        <w:rPr>
          <w:b/>
        </w:rPr>
        <w:t>su autostrada a 2 o 3 corsie</w:t>
      </w:r>
      <w:r w:rsidRPr="00EF7558">
        <w:t xml:space="preserve"> </w:t>
      </w:r>
      <w:r w:rsidRPr="00EF7558">
        <w:rPr>
          <w:b/>
        </w:rPr>
        <w:t xml:space="preserve">con chiusura di una sola corsia, </w:t>
      </w:r>
      <w:r w:rsidRPr="00EF7558">
        <w:t>per la durata di una giornata lavorativa</w:t>
      </w:r>
      <w:r w:rsidR="007E0574" w:rsidRPr="00EF7558">
        <w:t>.</w:t>
      </w:r>
    </w:p>
    <w:p w:rsidR="00193025" w:rsidRPr="00EF7558" w:rsidRDefault="007E0574" w:rsidP="00CF2A22">
      <w:pPr>
        <w:pStyle w:val="descriz"/>
        <w:spacing w:line="276" w:lineRule="auto"/>
        <w:ind w:firstLine="0"/>
      </w:pPr>
      <w:r w:rsidRPr="00EF7558">
        <w:t>I</w:t>
      </w:r>
      <w:r w:rsidR="00193025" w:rsidRPr="00EF7558">
        <w:t>l prezzo comprende e compensa:</w:t>
      </w:r>
    </w:p>
    <w:p w:rsidR="00193025" w:rsidRPr="00EF7558" w:rsidRDefault="00193025" w:rsidP="00CF2A22">
      <w:pPr>
        <w:pStyle w:val="descriz"/>
        <w:spacing w:line="276" w:lineRule="auto"/>
        <w:ind w:hanging="69"/>
      </w:pPr>
      <w:r w:rsidRPr="00EF7558">
        <w:t>- gli oneri per il nolo, il prelievo, il carico, il trasporto dal magazzino dell'Impresa;</w:t>
      </w:r>
    </w:p>
    <w:p w:rsidR="00193025" w:rsidRPr="00EF7558" w:rsidRDefault="00193025" w:rsidP="00CF2A22">
      <w:pPr>
        <w:pStyle w:val="descriz"/>
        <w:spacing w:line="276" w:lineRule="auto"/>
        <w:ind w:hanging="69"/>
      </w:pPr>
      <w:r w:rsidRPr="00EF7558">
        <w:t>- l'installazione del materiale per segnaletica verticale nella quantità e modalità previste dalle "Norme di Sicurezza" e dalle disposizioni integrative predisposte dalla Committente;</w:t>
      </w:r>
    </w:p>
    <w:p w:rsidR="00193025" w:rsidRPr="00EF7558" w:rsidRDefault="00193025" w:rsidP="00CF2A22">
      <w:pPr>
        <w:pStyle w:val="descriz"/>
        <w:spacing w:line="276" w:lineRule="auto"/>
        <w:ind w:hanging="69"/>
      </w:pPr>
      <w:r w:rsidRPr="00EF7558">
        <w:t>- il mantenimento in efficienza della segnaletica verticale e degli impianti luminosi per tutta la durata dell'installazione;</w:t>
      </w:r>
    </w:p>
    <w:p w:rsidR="00193025" w:rsidRPr="00EF7558" w:rsidRDefault="00193025" w:rsidP="00CF2A22">
      <w:pPr>
        <w:pStyle w:val="descriz"/>
        <w:spacing w:line="276" w:lineRule="auto"/>
        <w:ind w:hanging="69"/>
      </w:pPr>
      <w:r w:rsidRPr="00EF7558">
        <w:t>- la rimozione al termine delle lavorazioni, il carico e rientro al magazzino;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956C5" w:rsidRPr="00EF7558">
        <w:trPr>
          <w:trHeight w:val="100"/>
        </w:trPr>
        <w:tc>
          <w:tcPr>
            <w:tcW w:w="5451" w:type="dxa"/>
          </w:tcPr>
          <w:p w:rsidR="00B956C5" w:rsidRPr="00EF7558" w:rsidRDefault="00B956C5" w:rsidP="00FC41A8">
            <w:pPr>
              <w:pStyle w:val="Testotabella"/>
              <w:tabs>
                <w:tab w:val="center" w:pos="2655"/>
              </w:tabs>
            </w:pPr>
            <w:r w:rsidRPr="00EF7558">
              <w:t>- per ogni apposizione e rimozione</w:t>
            </w:r>
            <w:r w:rsidRPr="00EF7558">
              <w:tab/>
            </w:r>
          </w:p>
        </w:tc>
        <w:tc>
          <w:tcPr>
            <w:tcW w:w="425" w:type="dxa"/>
          </w:tcPr>
          <w:p w:rsidR="00B956C5" w:rsidRPr="00EF7558" w:rsidRDefault="00B956C5" w:rsidP="00FC41A8">
            <w:pPr>
              <w:pStyle w:val="Testotabella"/>
              <w:rPr>
                <w:b/>
              </w:rPr>
            </w:pPr>
            <w:r w:rsidRPr="00EF7558">
              <w:rPr>
                <w:b/>
              </w:rPr>
              <w:t>€.</w:t>
            </w:r>
          </w:p>
        </w:tc>
        <w:tc>
          <w:tcPr>
            <w:tcW w:w="902" w:type="dxa"/>
          </w:tcPr>
          <w:p w:rsidR="00B956C5" w:rsidRPr="00EF7558" w:rsidRDefault="00F762BB" w:rsidP="00DD2E00">
            <w:pPr>
              <w:pStyle w:val="Testotabella"/>
              <w:ind w:right="-160"/>
              <w:jc w:val="right"/>
            </w:pPr>
            <w:r w:rsidRPr="00EF7558">
              <w:t>294,08</w:t>
            </w:r>
            <w:r w:rsidR="00B956C5" w:rsidRPr="00EF7558">
              <w:t>.=</w:t>
            </w:r>
          </w:p>
        </w:tc>
      </w:tr>
      <w:tr w:rsidR="00B956C5" w:rsidRPr="00EF7558">
        <w:trPr>
          <w:gridAfter w:val="2"/>
          <w:wAfter w:w="1327" w:type="dxa"/>
          <w:trHeight w:val="303"/>
        </w:trPr>
        <w:tc>
          <w:tcPr>
            <w:tcW w:w="5451" w:type="dxa"/>
          </w:tcPr>
          <w:p w:rsidR="00B956C5" w:rsidRPr="00EF7558" w:rsidRDefault="00B956C5" w:rsidP="00FC41A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F762BB" w:rsidRPr="00EF7558">
              <w:rPr>
                <w:rFonts w:ascii="Helv" w:hAnsi="Helv" w:cs="Helv"/>
                <w:noProof/>
                <w:color w:val="000000"/>
              </w:rPr>
              <w:t>duecentonovantaquattro e 08/100</w:t>
            </w:r>
            <w:r w:rsidR="00B90E74" w:rsidRPr="00EF7558">
              <w:rPr>
                <w:rFonts w:ascii="Helv" w:hAnsi="Helv" w:cs="Helv"/>
                <w:color w:val="000000"/>
              </w:rPr>
              <w:fldChar w:fldCharType="end"/>
            </w:r>
            <w:r w:rsidRPr="00EF7558">
              <w:t>)</w:t>
            </w:r>
          </w:p>
        </w:tc>
      </w:tr>
    </w:tbl>
    <w:p w:rsidR="00193025" w:rsidRPr="00EF7558" w:rsidRDefault="00193025" w:rsidP="00CF2A22">
      <w:pPr>
        <w:pStyle w:val="descriz"/>
        <w:spacing w:line="276" w:lineRule="auto"/>
      </w:pPr>
      <w:r w:rsidRPr="00EF7558">
        <w:rPr>
          <w:b/>
        </w:rPr>
        <w:t>VA</w:t>
      </w:r>
      <w:r w:rsidR="00DB1A4C" w:rsidRPr="00EF7558">
        <w:rPr>
          <w:b/>
        </w:rPr>
        <w:t>.</w:t>
      </w:r>
      <w:r w:rsidRPr="00EF7558">
        <w:rPr>
          <w:b/>
        </w:rPr>
        <w:t>002</w:t>
      </w:r>
      <w:r w:rsidRPr="00EF7558">
        <w:tab/>
        <w:t xml:space="preserve">- Compenso fisso per </w:t>
      </w:r>
      <w:r w:rsidRPr="00EF7558">
        <w:rPr>
          <w:b/>
        </w:rPr>
        <w:t>l’abbattimento di riduzione di traffico</w:t>
      </w:r>
      <w:r w:rsidRPr="00EF7558">
        <w:t xml:space="preserve"> </w:t>
      </w:r>
      <w:r w:rsidRPr="00EF7558">
        <w:rPr>
          <w:b/>
        </w:rPr>
        <w:t>su autostrada a 2 o 3 corsie</w:t>
      </w:r>
      <w:r w:rsidRPr="00EF7558">
        <w:t xml:space="preserve"> descritta all’art.VA001, ed il successivo rialzamento in loco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956C5" w:rsidRPr="00EF7558">
        <w:trPr>
          <w:trHeight w:val="100"/>
        </w:trPr>
        <w:tc>
          <w:tcPr>
            <w:tcW w:w="5451" w:type="dxa"/>
          </w:tcPr>
          <w:p w:rsidR="00B956C5" w:rsidRPr="00EF7558" w:rsidRDefault="00B956C5" w:rsidP="00FC41A8">
            <w:pPr>
              <w:pStyle w:val="Testotabella"/>
              <w:tabs>
                <w:tab w:val="center" w:pos="2655"/>
              </w:tabs>
            </w:pPr>
            <w:r w:rsidRPr="00EF7558">
              <w:t xml:space="preserve">- per ogni </w:t>
            </w:r>
            <w:r w:rsidR="005767A1" w:rsidRPr="00EF7558">
              <w:t>abbattimento e rialzamento</w:t>
            </w:r>
            <w:r w:rsidRPr="00EF7558">
              <w:tab/>
            </w:r>
          </w:p>
        </w:tc>
        <w:tc>
          <w:tcPr>
            <w:tcW w:w="425" w:type="dxa"/>
          </w:tcPr>
          <w:p w:rsidR="00B956C5" w:rsidRPr="00EF7558" w:rsidRDefault="00B956C5" w:rsidP="00FC41A8">
            <w:pPr>
              <w:pStyle w:val="Testotabella"/>
              <w:rPr>
                <w:b/>
              </w:rPr>
            </w:pPr>
            <w:r w:rsidRPr="00EF7558">
              <w:rPr>
                <w:b/>
              </w:rPr>
              <w:t>€.</w:t>
            </w:r>
          </w:p>
        </w:tc>
        <w:tc>
          <w:tcPr>
            <w:tcW w:w="902" w:type="dxa"/>
          </w:tcPr>
          <w:p w:rsidR="00B956C5" w:rsidRPr="00EF7558" w:rsidRDefault="00F762BB" w:rsidP="00FC41A8">
            <w:pPr>
              <w:pStyle w:val="Testotabella"/>
              <w:ind w:right="-160"/>
              <w:jc w:val="right"/>
            </w:pPr>
            <w:r w:rsidRPr="00EF7558">
              <w:t>107,08</w:t>
            </w:r>
            <w:r w:rsidR="00B956C5" w:rsidRPr="00EF7558">
              <w:t>.=</w:t>
            </w:r>
          </w:p>
        </w:tc>
      </w:tr>
      <w:tr w:rsidR="00B956C5" w:rsidRPr="00EF7558">
        <w:trPr>
          <w:gridAfter w:val="2"/>
          <w:wAfter w:w="1327" w:type="dxa"/>
          <w:trHeight w:val="303"/>
        </w:trPr>
        <w:tc>
          <w:tcPr>
            <w:tcW w:w="5451" w:type="dxa"/>
          </w:tcPr>
          <w:p w:rsidR="00B956C5" w:rsidRPr="00EF7558" w:rsidRDefault="00B956C5" w:rsidP="00FC41A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F762BB" w:rsidRPr="00EF7558">
              <w:rPr>
                <w:rFonts w:ascii="Helv" w:hAnsi="Helv" w:cs="Helv"/>
                <w:noProof/>
                <w:color w:val="000000"/>
              </w:rPr>
              <w:t>centosette e 08/100</w:t>
            </w:r>
            <w:r w:rsidR="00B90E74" w:rsidRPr="00EF7558">
              <w:rPr>
                <w:rFonts w:ascii="Helv" w:hAnsi="Helv" w:cs="Helv"/>
                <w:color w:val="000000"/>
              </w:rPr>
              <w:fldChar w:fldCharType="end"/>
            </w:r>
            <w:r w:rsidRPr="00EF7558">
              <w:t>)</w:t>
            </w:r>
          </w:p>
        </w:tc>
      </w:tr>
    </w:tbl>
    <w:p w:rsidR="00193025" w:rsidRPr="00EF7558" w:rsidRDefault="00193025" w:rsidP="00CF2A22">
      <w:pPr>
        <w:pStyle w:val="descriz"/>
        <w:spacing w:line="276" w:lineRule="auto"/>
        <w:ind w:left="851" w:right="2734" w:hanging="912"/>
        <w:rPr>
          <w:b/>
        </w:rPr>
      </w:pPr>
      <w:r w:rsidRPr="00EF7558">
        <w:rPr>
          <w:b/>
        </w:rPr>
        <w:t>VA</w:t>
      </w:r>
      <w:r w:rsidR="00DB1A4C" w:rsidRPr="00EF7558">
        <w:rPr>
          <w:b/>
        </w:rPr>
        <w:t>.</w:t>
      </w:r>
      <w:r w:rsidRPr="00EF7558">
        <w:rPr>
          <w:b/>
        </w:rPr>
        <w:t>003</w:t>
      </w:r>
      <w:r w:rsidR="0033638B" w:rsidRPr="00EF7558">
        <w:t xml:space="preserve"> </w:t>
      </w:r>
      <w:r w:rsidRPr="00EF7558">
        <w:t xml:space="preserve">- Compenso fisso per la realizzazione di </w:t>
      </w:r>
      <w:r w:rsidRPr="00EF7558">
        <w:rPr>
          <w:b/>
        </w:rPr>
        <w:t xml:space="preserve">chiusura della corsia di   emergenza </w:t>
      </w:r>
      <w:r w:rsidRPr="00EF7558">
        <w:t>, per la durata di una giornata lavora</w:t>
      </w:r>
      <w:r w:rsidR="0033638B" w:rsidRPr="00EF7558">
        <w:t>tiva.</w:t>
      </w:r>
    </w:p>
    <w:p w:rsidR="00193025" w:rsidRPr="00EF7558" w:rsidRDefault="0033638B" w:rsidP="00CF2A22">
      <w:pPr>
        <w:pStyle w:val="descriz"/>
        <w:spacing w:line="276" w:lineRule="auto"/>
        <w:ind w:left="851" w:firstLine="123"/>
      </w:pPr>
      <w:r w:rsidRPr="00EF7558">
        <w:t>I</w:t>
      </w:r>
      <w:r w:rsidR="00193025" w:rsidRPr="00EF7558">
        <w:t>l prezzo comprende e compensa:</w:t>
      </w:r>
    </w:p>
    <w:p w:rsidR="00193025" w:rsidRPr="00EF7558" w:rsidRDefault="00193025" w:rsidP="00CF2A22">
      <w:pPr>
        <w:pStyle w:val="descriz"/>
        <w:spacing w:line="276" w:lineRule="auto"/>
        <w:ind w:left="851" w:right="2734" w:hanging="9"/>
      </w:pPr>
      <w:r w:rsidRPr="00EF7558">
        <w:t xml:space="preserve">- gli oneri per il nolo, il prelievo, il </w:t>
      </w:r>
      <w:proofErr w:type="spellStart"/>
      <w:r w:rsidRPr="00EF7558">
        <w:t>carico,il</w:t>
      </w:r>
      <w:proofErr w:type="spellEnd"/>
      <w:r w:rsidRPr="00EF7558">
        <w:t xml:space="preserve"> traporto dal magazzino  dell'Impresa;</w:t>
      </w:r>
    </w:p>
    <w:p w:rsidR="00193025" w:rsidRPr="00EF7558" w:rsidRDefault="00193025" w:rsidP="00CF2A22">
      <w:pPr>
        <w:pStyle w:val="descriz"/>
        <w:spacing w:line="276" w:lineRule="auto"/>
        <w:ind w:left="851" w:firstLine="74"/>
      </w:pPr>
      <w:r w:rsidRPr="00EF7558">
        <w:t xml:space="preserve"> - l'installazione del materiale per segnaletica verticale nella quantità e modalità previste dalle "Norme di Sicurezza" e dalle disposizioni integrative predisposte dalla Committente;</w:t>
      </w:r>
    </w:p>
    <w:p w:rsidR="00193025" w:rsidRPr="00EF7558" w:rsidRDefault="00193025" w:rsidP="00CF2A22">
      <w:pPr>
        <w:pStyle w:val="descriz"/>
        <w:spacing w:line="276" w:lineRule="auto"/>
        <w:ind w:left="851" w:right="2734" w:firstLine="74"/>
      </w:pPr>
      <w:r w:rsidRPr="00EF7558">
        <w:t>- il mantenimento in efficienza della segnaletica verticale e degli impianti luminosi per tutta la durata dell'installazione;</w:t>
      </w:r>
    </w:p>
    <w:p w:rsidR="00193025" w:rsidRPr="00EF7558" w:rsidRDefault="00193025" w:rsidP="00CF2A22">
      <w:pPr>
        <w:pStyle w:val="descriz"/>
        <w:spacing w:line="276" w:lineRule="auto"/>
        <w:ind w:left="851" w:right="2734" w:firstLine="74"/>
      </w:pPr>
      <w:r w:rsidRPr="00EF7558">
        <w:t xml:space="preserve">- la rimozione al termine delle lavorazioni, il carico e rientro al magazzino;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956C5" w:rsidRPr="00EF7558">
        <w:trPr>
          <w:trHeight w:val="100"/>
        </w:trPr>
        <w:tc>
          <w:tcPr>
            <w:tcW w:w="5451" w:type="dxa"/>
          </w:tcPr>
          <w:p w:rsidR="00B956C5" w:rsidRPr="00EF7558" w:rsidRDefault="00B956C5" w:rsidP="00FC41A8">
            <w:pPr>
              <w:pStyle w:val="Testotabella"/>
              <w:tabs>
                <w:tab w:val="center" w:pos="2655"/>
              </w:tabs>
            </w:pPr>
            <w:r w:rsidRPr="00EF7558">
              <w:t xml:space="preserve">- per ogni </w:t>
            </w:r>
            <w:r w:rsidR="005767A1" w:rsidRPr="00EF7558">
              <w:t>apposizione e rimozione</w:t>
            </w:r>
            <w:r w:rsidRPr="00EF7558">
              <w:tab/>
            </w:r>
          </w:p>
        </w:tc>
        <w:tc>
          <w:tcPr>
            <w:tcW w:w="425" w:type="dxa"/>
          </w:tcPr>
          <w:p w:rsidR="00B956C5" w:rsidRPr="00EF7558" w:rsidRDefault="00B956C5" w:rsidP="00FC41A8">
            <w:pPr>
              <w:pStyle w:val="Testotabella"/>
              <w:rPr>
                <w:b/>
              </w:rPr>
            </w:pPr>
            <w:r w:rsidRPr="00EF7558">
              <w:rPr>
                <w:b/>
              </w:rPr>
              <w:t>€.</w:t>
            </w:r>
          </w:p>
        </w:tc>
        <w:tc>
          <w:tcPr>
            <w:tcW w:w="902" w:type="dxa"/>
          </w:tcPr>
          <w:p w:rsidR="00B956C5" w:rsidRPr="00EF7558" w:rsidRDefault="00F762BB" w:rsidP="00FC41A8">
            <w:pPr>
              <w:pStyle w:val="Testotabella"/>
              <w:ind w:right="-160"/>
              <w:jc w:val="right"/>
            </w:pPr>
            <w:r w:rsidRPr="00EF7558">
              <w:t>43,54</w:t>
            </w:r>
            <w:r w:rsidR="00B956C5" w:rsidRPr="00EF7558">
              <w:t>.=</w:t>
            </w:r>
          </w:p>
        </w:tc>
      </w:tr>
      <w:tr w:rsidR="00B956C5" w:rsidRPr="00EF7558">
        <w:trPr>
          <w:gridAfter w:val="2"/>
          <w:wAfter w:w="1327" w:type="dxa"/>
          <w:trHeight w:val="303"/>
        </w:trPr>
        <w:tc>
          <w:tcPr>
            <w:tcW w:w="5451" w:type="dxa"/>
          </w:tcPr>
          <w:p w:rsidR="00B956C5" w:rsidRPr="00EF7558" w:rsidRDefault="00B956C5" w:rsidP="00FC41A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F762BB" w:rsidRPr="00EF7558">
              <w:rPr>
                <w:rFonts w:ascii="Helv" w:hAnsi="Helv" w:cs="Helv"/>
                <w:noProof/>
                <w:color w:val="000000"/>
              </w:rPr>
              <w:t>quarantatré e 54/100</w:t>
            </w:r>
            <w:r w:rsidR="00B90E74" w:rsidRPr="00EF7558">
              <w:rPr>
                <w:rFonts w:ascii="Helv" w:hAnsi="Helv" w:cs="Helv"/>
                <w:color w:val="000000"/>
              </w:rPr>
              <w:fldChar w:fldCharType="end"/>
            </w:r>
            <w:r w:rsidRPr="00EF7558">
              <w:t>)</w:t>
            </w:r>
          </w:p>
        </w:tc>
      </w:tr>
    </w:tbl>
    <w:p w:rsidR="00193025" w:rsidRPr="00EF7558" w:rsidRDefault="00193025" w:rsidP="00CF2A22">
      <w:pPr>
        <w:pStyle w:val="descriz"/>
        <w:spacing w:line="276" w:lineRule="auto"/>
        <w:ind w:right="2734"/>
      </w:pPr>
      <w:r w:rsidRPr="00EF7558">
        <w:rPr>
          <w:b/>
        </w:rPr>
        <w:t>VA</w:t>
      </w:r>
      <w:r w:rsidR="00DB1A4C" w:rsidRPr="00EF7558">
        <w:rPr>
          <w:b/>
        </w:rPr>
        <w:t>.</w:t>
      </w:r>
      <w:r w:rsidRPr="00EF7558">
        <w:rPr>
          <w:b/>
        </w:rPr>
        <w:t>004</w:t>
      </w:r>
      <w:r w:rsidRPr="00EF7558">
        <w:tab/>
        <w:t xml:space="preserve">- Compenso fisso per la realizzazione di </w:t>
      </w:r>
      <w:r w:rsidRPr="00EF7558">
        <w:rPr>
          <w:b/>
        </w:rPr>
        <w:t>deviazione di traffico su autostrada a 2 corsie</w:t>
      </w:r>
      <w:r w:rsidRPr="00EF7558">
        <w:t xml:space="preserve"> </w:t>
      </w:r>
      <w:r w:rsidRPr="00EF7558">
        <w:rPr>
          <w:b/>
        </w:rPr>
        <w:t>per senso di marcia</w:t>
      </w:r>
      <w:r w:rsidRPr="00EF7558">
        <w:t>, con posa in opera di segnaletica atta a mantenere 1 via di traffico per senso di marcia</w:t>
      </w:r>
      <w:r w:rsidRPr="00EF7558">
        <w:rPr>
          <w:b/>
        </w:rPr>
        <w:t xml:space="preserve">, </w:t>
      </w:r>
      <w:r w:rsidRPr="00EF7558">
        <w:t>per la durata di una giornata lavorativa;</w:t>
      </w:r>
    </w:p>
    <w:p w:rsidR="00193025" w:rsidRPr="00EF7558" w:rsidRDefault="00193025" w:rsidP="00CF2A22">
      <w:pPr>
        <w:pStyle w:val="descriz"/>
        <w:spacing w:line="276" w:lineRule="auto"/>
        <w:ind w:firstLine="0"/>
      </w:pPr>
      <w:r w:rsidRPr="00EF7558">
        <w:t>il prezzo comprende e compensa:</w:t>
      </w:r>
    </w:p>
    <w:p w:rsidR="00193025" w:rsidRPr="00EF7558" w:rsidRDefault="00193025" w:rsidP="00CF2A22">
      <w:pPr>
        <w:pStyle w:val="descriz"/>
        <w:spacing w:line="276" w:lineRule="auto"/>
        <w:ind w:right="2734" w:hanging="69"/>
      </w:pPr>
      <w:r w:rsidRPr="00EF7558">
        <w:t xml:space="preserve">- gli oneri per il nolo, il prelievo, il </w:t>
      </w:r>
      <w:proofErr w:type="spellStart"/>
      <w:r w:rsidRPr="00EF7558">
        <w:t>carico,il</w:t>
      </w:r>
      <w:proofErr w:type="spellEnd"/>
      <w:r w:rsidRPr="00EF7558">
        <w:t xml:space="preserve"> traporto dal magazzino dell'Impresa;</w:t>
      </w:r>
    </w:p>
    <w:p w:rsidR="00193025" w:rsidRPr="00EF7558" w:rsidRDefault="00193025" w:rsidP="00CF2A22">
      <w:pPr>
        <w:pStyle w:val="descriz"/>
        <w:spacing w:line="276" w:lineRule="auto"/>
        <w:ind w:hanging="69"/>
      </w:pPr>
      <w:r w:rsidRPr="00EF7558">
        <w:t xml:space="preserve"> - l'installazione del materiale per segnaletica verticale nella quantità e modalità previste dalle "Norme di Sicurezza" e dalle disposizioni integrative predisposte dalla Committente;</w:t>
      </w:r>
    </w:p>
    <w:p w:rsidR="00193025" w:rsidRPr="00EF7558" w:rsidRDefault="00193025" w:rsidP="00CF2A22">
      <w:pPr>
        <w:pStyle w:val="descriz"/>
        <w:spacing w:line="276" w:lineRule="auto"/>
        <w:ind w:right="2734" w:hanging="69"/>
      </w:pPr>
      <w:r w:rsidRPr="00EF7558">
        <w:t>- il mantenimento in efficienza della segnaletica verticale e degli impianti luminosi per tutta la durata dell'installazione;</w:t>
      </w:r>
    </w:p>
    <w:p w:rsidR="00193025" w:rsidRPr="00EF7558" w:rsidRDefault="00193025" w:rsidP="00CF2A22">
      <w:pPr>
        <w:pStyle w:val="descriz"/>
        <w:spacing w:line="276" w:lineRule="auto"/>
        <w:ind w:right="2734" w:hanging="69"/>
      </w:pPr>
      <w:r w:rsidRPr="00EF7558">
        <w:t xml:space="preserve">- la rimozione al termine delle lavorazioni, il carico e rientro al magazzino;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956C5" w:rsidRPr="00EF7558">
        <w:trPr>
          <w:trHeight w:val="100"/>
        </w:trPr>
        <w:tc>
          <w:tcPr>
            <w:tcW w:w="5451" w:type="dxa"/>
          </w:tcPr>
          <w:p w:rsidR="00B956C5" w:rsidRPr="00EF7558" w:rsidRDefault="00B956C5" w:rsidP="00FC41A8">
            <w:pPr>
              <w:pStyle w:val="Testotabella"/>
              <w:tabs>
                <w:tab w:val="center" w:pos="2655"/>
              </w:tabs>
            </w:pPr>
            <w:r w:rsidRPr="00EF7558">
              <w:t xml:space="preserve">- per ogni </w:t>
            </w:r>
            <w:r w:rsidR="005767A1" w:rsidRPr="00EF7558">
              <w:t>apposizione e rimozione</w:t>
            </w:r>
            <w:r w:rsidRPr="00EF7558">
              <w:tab/>
            </w:r>
          </w:p>
        </w:tc>
        <w:tc>
          <w:tcPr>
            <w:tcW w:w="425" w:type="dxa"/>
          </w:tcPr>
          <w:p w:rsidR="00B956C5" w:rsidRPr="00EF7558" w:rsidRDefault="00B956C5" w:rsidP="00FC41A8">
            <w:pPr>
              <w:pStyle w:val="Testotabella"/>
              <w:rPr>
                <w:b/>
              </w:rPr>
            </w:pPr>
            <w:r w:rsidRPr="00EF7558">
              <w:rPr>
                <w:b/>
              </w:rPr>
              <w:t>€.</w:t>
            </w:r>
          </w:p>
        </w:tc>
        <w:tc>
          <w:tcPr>
            <w:tcW w:w="902" w:type="dxa"/>
          </w:tcPr>
          <w:p w:rsidR="00B956C5" w:rsidRPr="00EF7558" w:rsidRDefault="00F762BB" w:rsidP="00FC41A8">
            <w:pPr>
              <w:pStyle w:val="Testotabella"/>
              <w:ind w:right="-160"/>
              <w:jc w:val="right"/>
            </w:pPr>
            <w:r w:rsidRPr="00EF7558">
              <w:t>726,34</w:t>
            </w:r>
            <w:r w:rsidR="00B956C5" w:rsidRPr="00EF7558">
              <w:t>.=</w:t>
            </w:r>
          </w:p>
        </w:tc>
      </w:tr>
      <w:tr w:rsidR="00B956C5" w:rsidRPr="00EF7558">
        <w:trPr>
          <w:gridAfter w:val="2"/>
          <w:wAfter w:w="1327" w:type="dxa"/>
          <w:trHeight w:val="303"/>
        </w:trPr>
        <w:tc>
          <w:tcPr>
            <w:tcW w:w="5451" w:type="dxa"/>
          </w:tcPr>
          <w:p w:rsidR="00B956C5" w:rsidRPr="00EF7558" w:rsidRDefault="00B956C5" w:rsidP="00FC41A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F762BB" w:rsidRPr="00EF7558">
              <w:rPr>
                <w:rFonts w:ascii="Helv" w:hAnsi="Helv" w:cs="Helv"/>
                <w:noProof/>
                <w:color w:val="000000"/>
              </w:rPr>
              <w:t>settecentoventisei e 34/100</w:t>
            </w:r>
            <w:r w:rsidR="00B90E74" w:rsidRPr="00EF7558">
              <w:rPr>
                <w:rFonts w:ascii="Helv" w:hAnsi="Helv" w:cs="Helv"/>
                <w:color w:val="000000"/>
              </w:rPr>
              <w:fldChar w:fldCharType="end"/>
            </w:r>
            <w:r w:rsidRPr="00EF7558">
              <w:t>)</w:t>
            </w:r>
          </w:p>
        </w:tc>
      </w:tr>
    </w:tbl>
    <w:p w:rsidR="00193025" w:rsidRPr="00EF7558" w:rsidRDefault="00193025" w:rsidP="00CF2A22">
      <w:pPr>
        <w:pStyle w:val="descriz"/>
        <w:spacing w:line="276" w:lineRule="auto"/>
        <w:ind w:right="2734"/>
      </w:pPr>
      <w:r w:rsidRPr="00EF7558">
        <w:rPr>
          <w:b/>
        </w:rPr>
        <w:t>VA</w:t>
      </w:r>
      <w:r w:rsidR="00DB1A4C" w:rsidRPr="00EF7558">
        <w:rPr>
          <w:b/>
        </w:rPr>
        <w:t>.</w:t>
      </w:r>
      <w:r w:rsidRPr="00EF7558">
        <w:rPr>
          <w:b/>
        </w:rPr>
        <w:t xml:space="preserve">005   </w:t>
      </w:r>
      <w:r w:rsidRPr="00EF7558">
        <w:t xml:space="preserve">- Compenso fisso per </w:t>
      </w:r>
      <w:r w:rsidRPr="00EF7558">
        <w:rPr>
          <w:b/>
        </w:rPr>
        <w:t xml:space="preserve">l'abbattimento di deviazione di traffico su </w:t>
      </w:r>
      <w:r w:rsidR="005767A1" w:rsidRPr="00EF7558">
        <w:rPr>
          <w:b/>
        </w:rPr>
        <w:t>a</w:t>
      </w:r>
      <w:r w:rsidRPr="00EF7558">
        <w:rPr>
          <w:b/>
        </w:rPr>
        <w:t xml:space="preserve">utostrada a 2 corsie per senso di marcia </w:t>
      </w:r>
      <w:r w:rsidRPr="00EF7558">
        <w:t>descritta all'art. VA004, ed il successivo rialzamento in loco.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956C5" w:rsidRPr="00EF7558">
        <w:trPr>
          <w:trHeight w:val="100"/>
        </w:trPr>
        <w:tc>
          <w:tcPr>
            <w:tcW w:w="5451" w:type="dxa"/>
          </w:tcPr>
          <w:p w:rsidR="00B956C5" w:rsidRPr="00EF7558" w:rsidRDefault="00B956C5" w:rsidP="00FC41A8">
            <w:pPr>
              <w:pStyle w:val="Testotabella"/>
              <w:tabs>
                <w:tab w:val="center" w:pos="2655"/>
              </w:tabs>
            </w:pPr>
            <w:r w:rsidRPr="00EF7558">
              <w:t xml:space="preserve">- per ogni </w:t>
            </w:r>
            <w:r w:rsidR="005767A1" w:rsidRPr="00EF7558">
              <w:t>abbattimento e rialzamento</w:t>
            </w:r>
            <w:r w:rsidRPr="00EF7558">
              <w:tab/>
            </w:r>
          </w:p>
        </w:tc>
        <w:tc>
          <w:tcPr>
            <w:tcW w:w="425" w:type="dxa"/>
          </w:tcPr>
          <w:p w:rsidR="00B956C5" w:rsidRPr="00EF7558" w:rsidRDefault="00B956C5" w:rsidP="00FC41A8">
            <w:pPr>
              <w:pStyle w:val="Testotabella"/>
              <w:rPr>
                <w:b/>
              </w:rPr>
            </w:pPr>
            <w:r w:rsidRPr="00EF7558">
              <w:rPr>
                <w:b/>
              </w:rPr>
              <w:t>€.</w:t>
            </w:r>
          </w:p>
        </w:tc>
        <w:tc>
          <w:tcPr>
            <w:tcW w:w="902" w:type="dxa"/>
          </w:tcPr>
          <w:p w:rsidR="00B956C5" w:rsidRPr="00EF7558" w:rsidRDefault="000970CB" w:rsidP="00FC41A8">
            <w:pPr>
              <w:pStyle w:val="Testotabella"/>
              <w:ind w:right="-160"/>
              <w:jc w:val="right"/>
            </w:pPr>
            <w:r w:rsidRPr="00EF7558">
              <w:t>214,17</w:t>
            </w:r>
            <w:r w:rsidR="00B956C5" w:rsidRPr="00EF7558">
              <w:t>.=</w:t>
            </w:r>
          </w:p>
        </w:tc>
      </w:tr>
      <w:tr w:rsidR="00B956C5" w:rsidRPr="00EF7558">
        <w:trPr>
          <w:gridAfter w:val="2"/>
          <w:wAfter w:w="1327" w:type="dxa"/>
          <w:trHeight w:val="303"/>
        </w:trPr>
        <w:tc>
          <w:tcPr>
            <w:tcW w:w="5451" w:type="dxa"/>
          </w:tcPr>
          <w:p w:rsidR="00B956C5" w:rsidRPr="00EF7558" w:rsidRDefault="00B956C5" w:rsidP="00FC41A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0970CB" w:rsidRPr="00EF7558">
              <w:rPr>
                <w:rFonts w:ascii="Helv" w:hAnsi="Helv" w:cs="Helv"/>
                <w:noProof/>
                <w:color w:val="000000"/>
              </w:rPr>
              <w:t>duecentoquattordici e 17/100</w:t>
            </w:r>
            <w:r w:rsidR="00B90E74" w:rsidRPr="00EF7558">
              <w:rPr>
                <w:rFonts w:ascii="Helv" w:hAnsi="Helv" w:cs="Helv"/>
                <w:color w:val="000000"/>
              </w:rPr>
              <w:fldChar w:fldCharType="end"/>
            </w:r>
            <w:r w:rsidRPr="00EF7558">
              <w:t>)</w:t>
            </w:r>
          </w:p>
        </w:tc>
      </w:tr>
    </w:tbl>
    <w:p w:rsidR="00193025" w:rsidRPr="00EF7558" w:rsidRDefault="00193025" w:rsidP="00CF2A22">
      <w:pPr>
        <w:pStyle w:val="descriz"/>
        <w:spacing w:line="276" w:lineRule="auto"/>
      </w:pPr>
      <w:r w:rsidRPr="00EF7558">
        <w:rPr>
          <w:b/>
        </w:rPr>
        <w:t>VA</w:t>
      </w:r>
      <w:r w:rsidR="00DB1A4C" w:rsidRPr="00EF7558">
        <w:rPr>
          <w:b/>
        </w:rPr>
        <w:t>.</w:t>
      </w:r>
      <w:r w:rsidRPr="00EF7558">
        <w:rPr>
          <w:b/>
        </w:rPr>
        <w:t>00</w:t>
      </w:r>
      <w:r w:rsidR="005F3C66">
        <w:rPr>
          <w:b/>
        </w:rPr>
        <w:t>6</w:t>
      </w:r>
      <w:r w:rsidRPr="00EF7558">
        <w:tab/>
        <w:t xml:space="preserve">- Compenso fisso per la realizzazione </w:t>
      </w:r>
      <w:r w:rsidRPr="00EF7558">
        <w:rPr>
          <w:b/>
        </w:rPr>
        <w:t>di riduzione di traffico su autostrada a 3 corsie con chiusura di due corsie</w:t>
      </w:r>
      <w:r w:rsidRPr="00EF7558">
        <w:t>, per la du</w:t>
      </w:r>
      <w:r w:rsidR="0033638B" w:rsidRPr="00EF7558">
        <w:t>rata di una giornata lavorativa.</w:t>
      </w:r>
    </w:p>
    <w:p w:rsidR="00193025" w:rsidRPr="00EF7558" w:rsidRDefault="00193025" w:rsidP="00CF2A22">
      <w:pPr>
        <w:pStyle w:val="descriz"/>
        <w:spacing w:line="276" w:lineRule="auto"/>
        <w:ind w:firstLine="0"/>
      </w:pPr>
      <w:r w:rsidRPr="00EF7558">
        <w:t xml:space="preserve"> </w:t>
      </w:r>
      <w:r w:rsidR="0033638B" w:rsidRPr="00EF7558">
        <w:t>I</w:t>
      </w:r>
      <w:r w:rsidRPr="00EF7558">
        <w:t>l prezzo comprende e compensa:</w:t>
      </w:r>
    </w:p>
    <w:p w:rsidR="00193025" w:rsidRPr="00EF7558" w:rsidRDefault="00193025" w:rsidP="00CF2A22">
      <w:pPr>
        <w:pStyle w:val="descriz"/>
        <w:spacing w:line="276" w:lineRule="auto"/>
        <w:ind w:hanging="69"/>
      </w:pPr>
      <w:r w:rsidRPr="00EF7558">
        <w:t xml:space="preserve">- gli oneri per il nolo, il prelievo, il </w:t>
      </w:r>
      <w:proofErr w:type="spellStart"/>
      <w:r w:rsidRPr="00EF7558">
        <w:t>carico,il</w:t>
      </w:r>
      <w:proofErr w:type="spellEnd"/>
      <w:r w:rsidRPr="00EF7558">
        <w:t xml:space="preserve"> trasporto dal magazzino dell'Impresa;</w:t>
      </w:r>
    </w:p>
    <w:p w:rsidR="00193025" w:rsidRPr="00EF7558" w:rsidRDefault="00193025" w:rsidP="00CF2A22">
      <w:pPr>
        <w:pStyle w:val="descriz"/>
        <w:spacing w:line="276" w:lineRule="auto"/>
        <w:ind w:hanging="69"/>
      </w:pPr>
      <w:r w:rsidRPr="00EF7558">
        <w:t>- l'installazione del materiale per segnaletica verticale nella quantità e modalità previste dalle "Norme di Sicurezza" e dalle disposizioni integrative predisposte dalla Committente;</w:t>
      </w:r>
    </w:p>
    <w:p w:rsidR="00193025" w:rsidRPr="00EF7558" w:rsidRDefault="00193025" w:rsidP="00CF2A22">
      <w:pPr>
        <w:pStyle w:val="descriz"/>
        <w:spacing w:line="276" w:lineRule="auto"/>
        <w:ind w:hanging="69"/>
        <w:rPr>
          <w:rFonts w:cs="Arial"/>
        </w:rPr>
      </w:pPr>
      <w:r w:rsidRPr="00EF7558">
        <w:rPr>
          <w:rFonts w:cs="Arial"/>
        </w:rPr>
        <w:t>- il mantenimento in efficienza della segnaletica verticale e degli impianti luminosi per tutta la durata dell'installazione;</w:t>
      </w:r>
    </w:p>
    <w:p w:rsidR="00193025" w:rsidRPr="00EF7558" w:rsidRDefault="00193025" w:rsidP="00CF2A22">
      <w:pPr>
        <w:pStyle w:val="descriz"/>
        <w:spacing w:line="276" w:lineRule="auto"/>
        <w:ind w:hanging="69"/>
        <w:rPr>
          <w:rFonts w:cs="Arial"/>
        </w:rPr>
      </w:pPr>
      <w:r w:rsidRPr="00EF7558">
        <w:rPr>
          <w:rFonts w:cs="Arial"/>
        </w:rPr>
        <w:t>- la rimozione al termine delle lavorazioni, il carico e rientro al magazzino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956C5" w:rsidRPr="00EF7558">
        <w:trPr>
          <w:trHeight w:val="100"/>
        </w:trPr>
        <w:tc>
          <w:tcPr>
            <w:tcW w:w="5451" w:type="dxa"/>
          </w:tcPr>
          <w:p w:rsidR="00B956C5" w:rsidRPr="00EF7558" w:rsidRDefault="00B956C5" w:rsidP="00FC41A8">
            <w:pPr>
              <w:pStyle w:val="Testotabella"/>
              <w:tabs>
                <w:tab w:val="center" w:pos="2655"/>
              </w:tabs>
            </w:pPr>
            <w:r w:rsidRPr="00EF7558">
              <w:t xml:space="preserve">- per ogni </w:t>
            </w:r>
            <w:r w:rsidR="005767A1" w:rsidRPr="00EF7558">
              <w:t>apposizione e rimozione</w:t>
            </w:r>
            <w:r w:rsidRPr="00EF7558">
              <w:tab/>
            </w:r>
          </w:p>
        </w:tc>
        <w:tc>
          <w:tcPr>
            <w:tcW w:w="425" w:type="dxa"/>
          </w:tcPr>
          <w:p w:rsidR="00B956C5" w:rsidRPr="00EF7558" w:rsidRDefault="00B956C5" w:rsidP="00FC41A8">
            <w:pPr>
              <w:pStyle w:val="Testotabella"/>
              <w:rPr>
                <w:b/>
              </w:rPr>
            </w:pPr>
            <w:r w:rsidRPr="00EF7558">
              <w:rPr>
                <w:b/>
              </w:rPr>
              <w:t>€.</w:t>
            </w:r>
          </w:p>
        </w:tc>
        <w:tc>
          <w:tcPr>
            <w:tcW w:w="902" w:type="dxa"/>
          </w:tcPr>
          <w:p w:rsidR="00B956C5" w:rsidRPr="00EF7558" w:rsidRDefault="000970CB" w:rsidP="00FC41A8">
            <w:pPr>
              <w:pStyle w:val="Testotabella"/>
              <w:ind w:right="-160"/>
              <w:jc w:val="right"/>
            </w:pPr>
            <w:r w:rsidRPr="00EF7558">
              <w:t>481,79</w:t>
            </w:r>
            <w:r w:rsidR="00B956C5" w:rsidRPr="00EF7558">
              <w:t>.=</w:t>
            </w:r>
          </w:p>
        </w:tc>
      </w:tr>
      <w:tr w:rsidR="00B956C5" w:rsidRPr="00EF7558">
        <w:trPr>
          <w:gridAfter w:val="2"/>
          <w:wAfter w:w="1327" w:type="dxa"/>
          <w:trHeight w:val="303"/>
        </w:trPr>
        <w:tc>
          <w:tcPr>
            <w:tcW w:w="5451" w:type="dxa"/>
          </w:tcPr>
          <w:p w:rsidR="00B956C5" w:rsidRPr="00EF7558" w:rsidRDefault="00B956C5" w:rsidP="00FC41A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0970CB" w:rsidRPr="00EF7558">
              <w:rPr>
                <w:rFonts w:ascii="Helv" w:hAnsi="Helv" w:cs="Helv"/>
                <w:noProof/>
                <w:color w:val="000000"/>
              </w:rPr>
              <w:t>quattrocentoottantuno e 79/100</w:t>
            </w:r>
            <w:r w:rsidR="00B90E74" w:rsidRPr="00EF7558">
              <w:rPr>
                <w:rFonts w:ascii="Helv" w:hAnsi="Helv" w:cs="Helv"/>
                <w:color w:val="000000"/>
              </w:rPr>
              <w:fldChar w:fldCharType="end"/>
            </w:r>
            <w:r w:rsidRPr="00EF7558">
              <w:t>)</w:t>
            </w:r>
          </w:p>
        </w:tc>
      </w:tr>
    </w:tbl>
    <w:p w:rsidR="00193025" w:rsidRPr="00EF7558" w:rsidRDefault="00193025" w:rsidP="00CF2A22">
      <w:pPr>
        <w:pStyle w:val="descriz"/>
        <w:spacing w:line="276" w:lineRule="auto"/>
      </w:pPr>
      <w:r w:rsidRPr="00EF7558">
        <w:rPr>
          <w:b/>
        </w:rPr>
        <w:t>VA</w:t>
      </w:r>
      <w:r w:rsidR="00DB1A4C" w:rsidRPr="00EF7558">
        <w:rPr>
          <w:b/>
        </w:rPr>
        <w:t>.</w:t>
      </w:r>
      <w:r w:rsidRPr="00EF7558">
        <w:rPr>
          <w:b/>
        </w:rPr>
        <w:t>00</w:t>
      </w:r>
      <w:r w:rsidR="005F3C66">
        <w:rPr>
          <w:b/>
        </w:rPr>
        <w:t>7</w:t>
      </w:r>
      <w:r w:rsidRPr="00EF7558">
        <w:tab/>
        <w:t xml:space="preserve">- Compenso fisso per l'abbattimento </w:t>
      </w:r>
      <w:r w:rsidRPr="00EF7558">
        <w:rPr>
          <w:b/>
        </w:rPr>
        <w:t>di riduzione di traffico su autostrada a 3 corsie</w:t>
      </w:r>
      <w:r w:rsidRPr="00EF7558">
        <w:t xml:space="preserve"> descritta all'art. VA007, e successivo rialzamento in loco; </w:t>
      </w:r>
    </w:p>
    <w:p w:rsidR="00B03BF3" w:rsidRPr="00EF7558" w:rsidRDefault="00193025" w:rsidP="00CF2A22">
      <w:pPr>
        <w:pStyle w:val="descriz"/>
        <w:spacing w:line="276" w:lineRule="auto"/>
      </w:pPr>
      <w:r w:rsidRPr="00EF7558">
        <w:rPr>
          <w:b/>
          <w:color w:val="000000"/>
        </w:rPr>
        <w:t>VA</w:t>
      </w:r>
      <w:r w:rsidR="00DB1A4C" w:rsidRPr="00EF7558">
        <w:rPr>
          <w:b/>
          <w:color w:val="000000"/>
        </w:rPr>
        <w:t>.</w:t>
      </w:r>
      <w:r w:rsidR="005F3C66">
        <w:rPr>
          <w:b/>
          <w:color w:val="000000"/>
        </w:rPr>
        <w:t>008</w:t>
      </w:r>
      <w:r w:rsidRPr="00EF7558">
        <w:rPr>
          <w:color w:val="000000"/>
        </w:rPr>
        <w:t xml:space="preserve"> - </w:t>
      </w:r>
      <w:r w:rsidRPr="00EF7558">
        <w:t xml:space="preserve">Compenso fisso per  </w:t>
      </w:r>
      <w:r w:rsidRPr="00EF7558">
        <w:rPr>
          <w:b/>
        </w:rPr>
        <w:t>riduzione del traffico su carreggiata a due o tre corsie, con cantiere mobile per la chiusura di una sola corsia</w:t>
      </w:r>
      <w:r w:rsidR="005D19A5" w:rsidRPr="00EF7558">
        <w:rPr>
          <w:b/>
        </w:rPr>
        <w:t xml:space="preserve"> </w:t>
      </w:r>
      <w:r w:rsidR="005D19A5" w:rsidRPr="00EF7558">
        <w:t>composto da :</w:t>
      </w:r>
      <w:r w:rsidR="005D19A5" w:rsidRPr="00EF7558">
        <w:rPr>
          <w:b/>
        </w:rPr>
        <w:t xml:space="preserve"> </w:t>
      </w:r>
      <w:r w:rsidR="00B03BF3" w:rsidRPr="00EF7558">
        <w:t xml:space="preserve">composto da 2 mezzi da 60 </w:t>
      </w:r>
      <w:proofErr w:type="spellStart"/>
      <w:r w:rsidR="00B03BF3" w:rsidRPr="00EF7558">
        <w:t>ql</w:t>
      </w:r>
      <w:proofErr w:type="spellEnd"/>
      <w:r w:rsidR="00B03BF3" w:rsidRPr="00EF7558">
        <w:t xml:space="preserve"> con segnale di preavviso, 1 mezzo da 180 </w:t>
      </w:r>
      <w:proofErr w:type="spellStart"/>
      <w:r w:rsidR="00B03BF3" w:rsidRPr="00EF7558">
        <w:t>ql</w:t>
      </w:r>
      <w:proofErr w:type="spellEnd"/>
      <w:r w:rsidR="00B03BF3" w:rsidRPr="00EF7558">
        <w:t xml:space="preserve"> con assorbitore d’urto e </w:t>
      </w:r>
      <w:r w:rsidR="007A22ED" w:rsidRPr="00EF7558">
        <w:t>segnale</w:t>
      </w:r>
      <w:r w:rsidR="00B03BF3" w:rsidRPr="00EF7558">
        <w:t xml:space="preserve"> di protezione (</w:t>
      </w:r>
      <w:proofErr w:type="spellStart"/>
      <w:r w:rsidR="00B03BF3" w:rsidRPr="00EF7558">
        <w:t>fig</w:t>
      </w:r>
      <w:proofErr w:type="spellEnd"/>
      <w:r w:rsidR="00B03BF3" w:rsidRPr="00EF7558">
        <w:t xml:space="preserve"> II 401 art 39) che transita sulla corsia di sorpasso o in dx su tratte prive di corsia di emergenza.</w:t>
      </w:r>
    </w:p>
    <w:p w:rsidR="00193025" w:rsidRPr="00EF7558" w:rsidRDefault="0033638B" w:rsidP="00CF2A22">
      <w:pPr>
        <w:pStyle w:val="descriz"/>
        <w:spacing w:line="276" w:lineRule="auto"/>
        <w:ind w:hanging="774"/>
      </w:pPr>
      <w:r w:rsidRPr="00EF7558">
        <w:rPr>
          <w:color w:val="000000"/>
        </w:rPr>
        <w:t xml:space="preserve">             </w:t>
      </w:r>
      <w:r w:rsidR="00193025" w:rsidRPr="00EF7558">
        <w:t xml:space="preserve"> Il prezzo comprende e compensa:</w:t>
      </w:r>
    </w:p>
    <w:p w:rsidR="00193025" w:rsidRPr="00EF7558" w:rsidRDefault="00193025" w:rsidP="00CF2A22">
      <w:pPr>
        <w:pStyle w:val="descriz"/>
        <w:spacing w:line="276" w:lineRule="auto"/>
        <w:ind w:hanging="69"/>
      </w:pPr>
      <w:r w:rsidRPr="00EF7558">
        <w:rPr>
          <w:b/>
          <w:color w:val="000000"/>
        </w:rPr>
        <w:t>-</w:t>
      </w:r>
      <w:r w:rsidRPr="00EF7558">
        <w:tab/>
        <w:t xml:space="preserve"> il nolo dei mezzi allestiti con segnaletica necessaria, nella quantità e modalità previste dalle "Norme di Sicurezza" e dalle disposizioni integrative predisposte dalla Committente;</w:t>
      </w:r>
    </w:p>
    <w:p w:rsidR="00193025" w:rsidRPr="00EF7558" w:rsidRDefault="00193025" w:rsidP="00CF2A22">
      <w:pPr>
        <w:pStyle w:val="descriz"/>
        <w:spacing w:line="276" w:lineRule="auto"/>
        <w:ind w:hanging="69"/>
      </w:pPr>
      <w:r w:rsidRPr="00EF7558">
        <w:t>- i conducenti dei mezzi ed ogni altro onere e adempimento previsto nella Norma sopra citata.</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767A1" w:rsidRPr="00EF7558">
        <w:trPr>
          <w:trHeight w:val="100"/>
        </w:trPr>
        <w:tc>
          <w:tcPr>
            <w:tcW w:w="5451" w:type="dxa"/>
          </w:tcPr>
          <w:p w:rsidR="005767A1" w:rsidRPr="00EF7558" w:rsidRDefault="005767A1" w:rsidP="00FC41A8">
            <w:pPr>
              <w:pStyle w:val="Testotabella"/>
              <w:tabs>
                <w:tab w:val="center" w:pos="2655"/>
              </w:tabs>
            </w:pPr>
            <w:r w:rsidRPr="00EF7558">
              <w:t>- per ogni ora di impiego</w:t>
            </w:r>
            <w:r w:rsidRPr="00EF7558">
              <w:tab/>
            </w:r>
          </w:p>
        </w:tc>
        <w:tc>
          <w:tcPr>
            <w:tcW w:w="425" w:type="dxa"/>
          </w:tcPr>
          <w:p w:rsidR="005767A1" w:rsidRPr="00EF7558" w:rsidRDefault="005767A1" w:rsidP="00FC41A8">
            <w:pPr>
              <w:pStyle w:val="Testotabella"/>
              <w:rPr>
                <w:b/>
              </w:rPr>
            </w:pPr>
            <w:r w:rsidRPr="00EF7558">
              <w:rPr>
                <w:b/>
              </w:rPr>
              <w:t>€.</w:t>
            </w:r>
          </w:p>
        </w:tc>
        <w:tc>
          <w:tcPr>
            <w:tcW w:w="902" w:type="dxa"/>
          </w:tcPr>
          <w:p w:rsidR="005767A1" w:rsidRPr="00EF7558" w:rsidRDefault="000970CB" w:rsidP="009F3D35">
            <w:pPr>
              <w:pStyle w:val="Testotabella"/>
              <w:ind w:right="-160"/>
              <w:jc w:val="center"/>
            </w:pPr>
            <w:r w:rsidRPr="00EF7558">
              <w:t>184,72</w:t>
            </w:r>
          </w:p>
        </w:tc>
      </w:tr>
      <w:tr w:rsidR="005767A1" w:rsidRPr="00EF7558">
        <w:trPr>
          <w:gridAfter w:val="2"/>
          <w:wAfter w:w="1327" w:type="dxa"/>
          <w:trHeight w:val="303"/>
        </w:trPr>
        <w:tc>
          <w:tcPr>
            <w:tcW w:w="5451" w:type="dxa"/>
          </w:tcPr>
          <w:p w:rsidR="005767A1" w:rsidRPr="00EF7558" w:rsidRDefault="005767A1" w:rsidP="00FC41A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0970CB" w:rsidRPr="00EF7558">
              <w:rPr>
                <w:rFonts w:ascii="Helv" w:hAnsi="Helv" w:cs="Helv"/>
                <w:noProof/>
                <w:color w:val="000000"/>
              </w:rPr>
              <w:t>centoottantaquattro e 72/100</w:t>
            </w:r>
            <w:r w:rsidR="00B90E74" w:rsidRPr="00EF7558">
              <w:rPr>
                <w:rFonts w:ascii="Helv" w:hAnsi="Helv" w:cs="Helv"/>
                <w:color w:val="000000"/>
              </w:rPr>
              <w:fldChar w:fldCharType="end"/>
            </w:r>
            <w:r w:rsidRPr="00EF7558">
              <w:t>)</w:t>
            </w:r>
          </w:p>
        </w:tc>
      </w:tr>
    </w:tbl>
    <w:p w:rsidR="00193025" w:rsidRPr="00EF7558" w:rsidRDefault="00193025" w:rsidP="002D1FE4">
      <w:pPr>
        <w:pStyle w:val="descriz"/>
        <w:spacing w:line="276" w:lineRule="auto"/>
      </w:pPr>
      <w:r w:rsidRPr="00EF7558">
        <w:rPr>
          <w:b/>
        </w:rPr>
        <w:t>VA</w:t>
      </w:r>
      <w:r w:rsidR="00DB1A4C" w:rsidRPr="00EF7558">
        <w:rPr>
          <w:b/>
        </w:rPr>
        <w:t>.</w:t>
      </w:r>
      <w:r w:rsidR="005F3C66">
        <w:rPr>
          <w:b/>
        </w:rPr>
        <w:t>009</w:t>
      </w:r>
      <w:r w:rsidRPr="00EF7558">
        <w:tab/>
        <w:t xml:space="preserve">- Compenso fisso per </w:t>
      </w:r>
      <w:r w:rsidRPr="00EF7558">
        <w:rPr>
          <w:b/>
        </w:rPr>
        <w:t>apertura dei varchi amovibili di qualsiasi tipo e genere</w:t>
      </w:r>
      <w:r w:rsidRPr="00EF7558">
        <w:t xml:space="preserve"> per deviazione del traffico su carreggiata a due o tre corsie </w:t>
      </w:r>
      <w:r w:rsidRPr="00EF7558">
        <w:rPr>
          <w:b/>
        </w:rPr>
        <w:t>e successiva chiusura</w:t>
      </w:r>
      <w:r w:rsidR="0033638B" w:rsidRPr="00EF7558">
        <w:rPr>
          <w:b/>
        </w:rPr>
        <w:t>.</w:t>
      </w:r>
    </w:p>
    <w:p w:rsidR="00193025" w:rsidRPr="00EF7558" w:rsidRDefault="00193025" w:rsidP="002D1FE4">
      <w:pPr>
        <w:pStyle w:val="descriz"/>
        <w:spacing w:line="276" w:lineRule="auto"/>
      </w:pPr>
      <w:r w:rsidRPr="00EF7558">
        <w:tab/>
        <w:t>Il prezzo comprende e compensa:</w:t>
      </w:r>
    </w:p>
    <w:p w:rsidR="00193025" w:rsidRPr="00EF7558" w:rsidRDefault="00193025" w:rsidP="002D1FE4">
      <w:pPr>
        <w:pStyle w:val="descriz"/>
        <w:spacing w:line="276" w:lineRule="auto"/>
        <w:ind w:hanging="69"/>
      </w:pPr>
      <w:r w:rsidRPr="00EF7558">
        <w:rPr>
          <w:b/>
          <w:color w:val="000000"/>
        </w:rPr>
        <w:t>-</w:t>
      </w:r>
      <w:r w:rsidRPr="00EF7558">
        <w:tab/>
        <w:t xml:space="preserve"> il nolo del mezzo, l’attrezzatura minuta ed il materiale necessario per l’esecuzione dell’intervento; </w:t>
      </w:r>
    </w:p>
    <w:p w:rsidR="00193025" w:rsidRPr="00EF7558" w:rsidRDefault="00193025" w:rsidP="002D1FE4">
      <w:pPr>
        <w:pStyle w:val="descriz"/>
        <w:spacing w:line="276" w:lineRule="auto"/>
        <w:ind w:hanging="69"/>
      </w:pPr>
      <w:r w:rsidRPr="00EF7558">
        <w:t>- la mano d’opera  ed ogni altro onere e adempimento previsto nel capitolato Speciale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767A1" w:rsidRPr="00EF7558">
        <w:trPr>
          <w:trHeight w:val="100"/>
        </w:trPr>
        <w:tc>
          <w:tcPr>
            <w:tcW w:w="5451" w:type="dxa"/>
          </w:tcPr>
          <w:p w:rsidR="005767A1" w:rsidRPr="00EF7558" w:rsidRDefault="005767A1" w:rsidP="00FC41A8">
            <w:pPr>
              <w:pStyle w:val="Testotabella"/>
              <w:tabs>
                <w:tab w:val="center" w:pos="2655"/>
              </w:tabs>
            </w:pPr>
            <w:r w:rsidRPr="00EF7558">
              <w:t>- per ogni intervento</w:t>
            </w:r>
            <w:r w:rsidRPr="00EF7558">
              <w:tab/>
            </w:r>
          </w:p>
        </w:tc>
        <w:tc>
          <w:tcPr>
            <w:tcW w:w="425" w:type="dxa"/>
          </w:tcPr>
          <w:p w:rsidR="005767A1" w:rsidRPr="00EF7558" w:rsidRDefault="005767A1" w:rsidP="00FC41A8">
            <w:pPr>
              <w:pStyle w:val="Testotabella"/>
              <w:rPr>
                <w:b/>
              </w:rPr>
            </w:pPr>
            <w:r w:rsidRPr="00EF7558">
              <w:rPr>
                <w:b/>
              </w:rPr>
              <w:t>€.</w:t>
            </w:r>
          </w:p>
        </w:tc>
        <w:tc>
          <w:tcPr>
            <w:tcW w:w="902" w:type="dxa"/>
          </w:tcPr>
          <w:p w:rsidR="005767A1" w:rsidRPr="00EF7558" w:rsidRDefault="000970CB" w:rsidP="00FC41A8">
            <w:pPr>
              <w:pStyle w:val="Testotabella"/>
              <w:ind w:right="-160"/>
              <w:jc w:val="right"/>
            </w:pPr>
            <w:r w:rsidRPr="00EF7558">
              <w:t>94,37</w:t>
            </w:r>
            <w:r w:rsidR="005767A1" w:rsidRPr="00EF7558">
              <w:t>.=</w:t>
            </w:r>
          </w:p>
        </w:tc>
      </w:tr>
      <w:tr w:rsidR="005767A1" w:rsidRPr="00EF7558">
        <w:trPr>
          <w:gridAfter w:val="2"/>
          <w:wAfter w:w="1327" w:type="dxa"/>
          <w:trHeight w:val="303"/>
        </w:trPr>
        <w:tc>
          <w:tcPr>
            <w:tcW w:w="5451" w:type="dxa"/>
          </w:tcPr>
          <w:p w:rsidR="005767A1" w:rsidRPr="00EF7558" w:rsidRDefault="005767A1" w:rsidP="00FC41A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0970CB" w:rsidRPr="00EF7558">
              <w:rPr>
                <w:rFonts w:ascii="Helv" w:hAnsi="Helv" w:cs="Helv"/>
                <w:noProof/>
                <w:color w:val="000000"/>
              </w:rPr>
              <w:t>novantaquattro e 37/100</w:t>
            </w:r>
            <w:r w:rsidR="00B90E74" w:rsidRPr="00EF7558">
              <w:rPr>
                <w:rFonts w:ascii="Helv" w:hAnsi="Helv" w:cs="Helv"/>
                <w:color w:val="000000"/>
              </w:rPr>
              <w:fldChar w:fldCharType="end"/>
            </w:r>
            <w:r w:rsidRPr="00EF7558">
              <w:t>)</w:t>
            </w:r>
          </w:p>
        </w:tc>
      </w:tr>
    </w:tbl>
    <w:p w:rsidR="00193025" w:rsidRPr="00EF7558" w:rsidRDefault="00193025" w:rsidP="00A553A4">
      <w:pPr>
        <w:pStyle w:val="descriz"/>
        <w:spacing w:line="276" w:lineRule="auto"/>
      </w:pPr>
      <w:r w:rsidRPr="00EF7558">
        <w:rPr>
          <w:b/>
        </w:rPr>
        <w:t>VA</w:t>
      </w:r>
      <w:r w:rsidR="00DB1A4C" w:rsidRPr="00EF7558">
        <w:rPr>
          <w:b/>
        </w:rPr>
        <w:t>.</w:t>
      </w:r>
      <w:r w:rsidR="005F3C66">
        <w:rPr>
          <w:b/>
        </w:rPr>
        <w:t>010</w:t>
      </w:r>
      <w:r w:rsidRPr="00EF7558">
        <w:tab/>
        <w:t xml:space="preserve">- Compenso fisso per </w:t>
      </w:r>
      <w:r w:rsidRPr="00EF7558">
        <w:rPr>
          <w:b/>
        </w:rPr>
        <w:t>fornitura, installazione</w:t>
      </w:r>
      <w:r w:rsidRPr="00EF7558">
        <w:t xml:space="preserve"> </w:t>
      </w:r>
      <w:r w:rsidRPr="00EF7558">
        <w:rPr>
          <w:b/>
        </w:rPr>
        <w:t>di carrello mobile di preavviso  cantiere</w:t>
      </w:r>
      <w:r w:rsidR="0033638B" w:rsidRPr="00EF7558">
        <w:t xml:space="preserve"> e successiva rimozione.</w:t>
      </w:r>
      <w:r w:rsidRPr="00EF7558">
        <w:t xml:space="preserve"> </w:t>
      </w:r>
    </w:p>
    <w:p w:rsidR="00193025" w:rsidRPr="00EF7558" w:rsidRDefault="00193025" w:rsidP="00A553A4">
      <w:pPr>
        <w:pStyle w:val="descriz"/>
        <w:spacing w:line="276" w:lineRule="auto"/>
        <w:ind w:hanging="69"/>
      </w:pPr>
      <w:r w:rsidRPr="00EF7558">
        <w:t xml:space="preserve"> Il prezzo comprende e compensa:</w:t>
      </w:r>
    </w:p>
    <w:p w:rsidR="00193025" w:rsidRPr="00EF7558" w:rsidRDefault="00193025" w:rsidP="00A553A4">
      <w:pPr>
        <w:pStyle w:val="descriz"/>
        <w:spacing w:line="276" w:lineRule="auto"/>
        <w:ind w:hanging="69"/>
      </w:pPr>
      <w:r w:rsidRPr="00EF7558">
        <w:t>- gli oneri per il nolo, il prelievo, il trasporto dal magazzino dell'Impresa;</w:t>
      </w:r>
    </w:p>
    <w:p w:rsidR="00193025" w:rsidRPr="00EF7558" w:rsidRDefault="00193025" w:rsidP="00A553A4">
      <w:pPr>
        <w:pStyle w:val="descriz"/>
        <w:spacing w:line="276" w:lineRule="auto"/>
        <w:ind w:hanging="69"/>
      </w:pPr>
      <w:r w:rsidRPr="00EF7558">
        <w:rPr>
          <w:b/>
          <w:color w:val="000000"/>
        </w:rPr>
        <w:t>-</w:t>
      </w:r>
      <w:r w:rsidRPr="00EF7558">
        <w:t xml:space="preserve">  il mantenimento in efficienza della segnaletica verticale e degli impianti luminosi per tutta la durata dell'installazione;</w:t>
      </w:r>
    </w:p>
    <w:p w:rsidR="00193025" w:rsidRPr="00EF7558" w:rsidRDefault="00193025" w:rsidP="00A553A4">
      <w:pPr>
        <w:pStyle w:val="descriz"/>
        <w:spacing w:line="276" w:lineRule="auto"/>
        <w:ind w:hanging="69"/>
      </w:pPr>
      <w:r w:rsidRPr="00EF7558">
        <w:t>- la rimozione al termine delle lavorazioni, e rientro al magazzino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767A1" w:rsidRPr="00EF7558">
        <w:trPr>
          <w:trHeight w:val="100"/>
        </w:trPr>
        <w:tc>
          <w:tcPr>
            <w:tcW w:w="5451" w:type="dxa"/>
          </w:tcPr>
          <w:p w:rsidR="005767A1" w:rsidRPr="00EF7558" w:rsidRDefault="005767A1" w:rsidP="00FC41A8">
            <w:pPr>
              <w:pStyle w:val="Testotabella"/>
              <w:tabs>
                <w:tab w:val="center" w:pos="2655"/>
              </w:tabs>
            </w:pPr>
            <w:r w:rsidRPr="00EF7558">
              <w:t xml:space="preserve">- per ogni </w:t>
            </w:r>
            <w:r w:rsidR="00953DA1" w:rsidRPr="00EF7558">
              <w:t>intervento</w:t>
            </w:r>
            <w:r w:rsidRPr="00EF7558">
              <w:tab/>
            </w:r>
          </w:p>
        </w:tc>
        <w:tc>
          <w:tcPr>
            <w:tcW w:w="425" w:type="dxa"/>
          </w:tcPr>
          <w:p w:rsidR="005767A1" w:rsidRPr="00EF7558" w:rsidRDefault="005767A1" w:rsidP="00FC41A8">
            <w:pPr>
              <w:pStyle w:val="Testotabella"/>
              <w:rPr>
                <w:b/>
              </w:rPr>
            </w:pPr>
            <w:r w:rsidRPr="00EF7558">
              <w:rPr>
                <w:b/>
              </w:rPr>
              <w:t>€.</w:t>
            </w:r>
          </w:p>
        </w:tc>
        <w:tc>
          <w:tcPr>
            <w:tcW w:w="902" w:type="dxa"/>
          </w:tcPr>
          <w:p w:rsidR="005767A1" w:rsidRPr="00EF7558" w:rsidRDefault="000970CB" w:rsidP="00FC41A8">
            <w:pPr>
              <w:pStyle w:val="Testotabella"/>
              <w:ind w:right="-160"/>
              <w:jc w:val="right"/>
            </w:pPr>
            <w:r w:rsidRPr="00EF7558">
              <w:t>90,06</w:t>
            </w:r>
            <w:r w:rsidR="005767A1" w:rsidRPr="00EF7558">
              <w:t>.=</w:t>
            </w:r>
          </w:p>
        </w:tc>
      </w:tr>
      <w:tr w:rsidR="005767A1" w:rsidRPr="00EF7558">
        <w:trPr>
          <w:gridAfter w:val="2"/>
          <w:wAfter w:w="1327" w:type="dxa"/>
          <w:trHeight w:val="303"/>
        </w:trPr>
        <w:tc>
          <w:tcPr>
            <w:tcW w:w="5451" w:type="dxa"/>
          </w:tcPr>
          <w:p w:rsidR="007E38EC" w:rsidRPr="00EF7558" w:rsidRDefault="005767A1" w:rsidP="007E38E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0970CB" w:rsidRPr="00EF7558">
              <w:rPr>
                <w:rFonts w:ascii="Helv" w:hAnsi="Helv" w:cs="Helv"/>
                <w:noProof/>
                <w:color w:val="000000"/>
              </w:rPr>
              <w:t>novanta e 06/100</w:t>
            </w:r>
            <w:r w:rsidR="00B90E74" w:rsidRPr="00EF7558">
              <w:rPr>
                <w:rFonts w:ascii="Helv" w:hAnsi="Helv" w:cs="Helv"/>
                <w:color w:val="000000"/>
              </w:rPr>
              <w:fldChar w:fldCharType="end"/>
            </w:r>
            <w:r w:rsidRPr="00EF7558">
              <w:t>)</w:t>
            </w:r>
          </w:p>
        </w:tc>
      </w:tr>
    </w:tbl>
    <w:p w:rsidR="00956B77" w:rsidRPr="00EF7558" w:rsidRDefault="00956B77" w:rsidP="00956B77">
      <w:pPr>
        <w:autoSpaceDE w:val="0"/>
        <w:autoSpaceDN w:val="0"/>
        <w:adjustRightInd w:val="0"/>
        <w:spacing w:line="360" w:lineRule="auto"/>
        <w:ind w:left="993" w:right="2694" w:hanging="993"/>
        <w:jc w:val="both"/>
        <w:rPr>
          <w:rFonts w:ascii="Arial" w:hAnsi="Arial" w:cs="Arial"/>
        </w:rPr>
      </w:pPr>
      <w:r w:rsidRPr="00EF7558">
        <w:rPr>
          <w:rFonts w:ascii="Arial" w:hAnsi="Arial"/>
          <w:b/>
        </w:rPr>
        <w:t>VA.01</w:t>
      </w:r>
      <w:r w:rsidR="005F3C66">
        <w:rPr>
          <w:rFonts w:ascii="Arial" w:hAnsi="Arial"/>
          <w:b/>
        </w:rPr>
        <w:t>1</w:t>
      </w:r>
      <w:r w:rsidRPr="00EF7558">
        <w:rPr>
          <w:rFonts w:ascii="Arial" w:hAnsi="Arial"/>
          <w:b/>
        </w:rPr>
        <w:t xml:space="preserve">- Sorveglianza e manutenzione della segnaletica di cantiere fisso </w:t>
      </w:r>
      <w:r w:rsidRPr="00EF7558">
        <w:rPr>
          <w:rFonts w:ascii="Arial" w:hAnsi="Arial"/>
        </w:rPr>
        <w:t>che</w:t>
      </w:r>
      <w:r w:rsidRPr="00EF7558">
        <w:rPr>
          <w:rFonts w:ascii="Arial" w:hAnsi="Arial" w:cs="Arial"/>
        </w:rPr>
        <w:t xml:space="preserve"> occupi una o più corsie di marcia in Autostrada (esclusa la corsia di emergenza), </w:t>
      </w:r>
      <w:r w:rsidRPr="00EF7558">
        <w:rPr>
          <w:rFonts w:ascii="Arial" w:hAnsi="Arial" w:cs="Arial"/>
          <w:b/>
        </w:rPr>
        <w:t xml:space="preserve">installato per conto di altra Impresa, </w:t>
      </w:r>
      <w:r w:rsidRPr="00EF7558">
        <w:rPr>
          <w:rFonts w:ascii="Arial" w:hAnsi="Arial" w:cs="Arial"/>
        </w:rPr>
        <w:t>al fine di garantire il mantenimento delle condizioni di  sicurezza e visibilità, controllando il corretto posizionamento dei segnali qualora essi vengano spostati e/o abbattuti dal vento o dagli utenti in transito o da qualsiasi altra causa; mantenere i dispositivi luminosi sempre in efficienza in condizioni di scarsa visibilità o eventi meteorici   avversi garantendo sempre la chiara percezione dei messaggi; il prezzo comprende e compensa un operatore con automezzo.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7E38EC" w:rsidRPr="00EF7558" w:rsidTr="007E38EC">
        <w:trPr>
          <w:trHeight w:val="100"/>
        </w:trPr>
        <w:tc>
          <w:tcPr>
            <w:tcW w:w="5451" w:type="dxa"/>
          </w:tcPr>
          <w:p w:rsidR="007E38EC" w:rsidRPr="00EF7558" w:rsidRDefault="007E38EC" w:rsidP="00956B77">
            <w:pPr>
              <w:pStyle w:val="Testotabella"/>
              <w:tabs>
                <w:tab w:val="center" w:pos="2655"/>
              </w:tabs>
            </w:pPr>
            <w:r w:rsidRPr="00EF7558">
              <w:t xml:space="preserve">- per ogni </w:t>
            </w:r>
            <w:r w:rsidR="00956B77" w:rsidRPr="00EF7558">
              <w:t>ora</w:t>
            </w:r>
            <w:r w:rsidRPr="00EF7558">
              <w:tab/>
            </w:r>
          </w:p>
        </w:tc>
        <w:tc>
          <w:tcPr>
            <w:tcW w:w="425" w:type="dxa"/>
          </w:tcPr>
          <w:p w:rsidR="007E38EC" w:rsidRPr="00EF7558" w:rsidRDefault="007E38EC" w:rsidP="007E38EC">
            <w:pPr>
              <w:pStyle w:val="Testotabella"/>
              <w:rPr>
                <w:b/>
              </w:rPr>
            </w:pPr>
            <w:r w:rsidRPr="00EF7558">
              <w:rPr>
                <w:b/>
              </w:rPr>
              <w:t>€.</w:t>
            </w:r>
          </w:p>
        </w:tc>
        <w:tc>
          <w:tcPr>
            <w:tcW w:w="902" w:type="dxa"/>
          </w:tcPr>
          <w:p w:rsidR="007E38EC" w:rsidRPr="00EF7558" w:rsidRDefault="00956B77" w:rsidP="00956B77">
            <w:pPr>
              <w:pStyle w:val="Testotabella"/>
              <w:ind w:right="-160"/>
              <w:jc w:val="right"/>
            </w:pPr>
            <w:r w:rsidRPr="00EF7558">
              <w:t>21</w:t>
            </w:r>
            <w:r w:rsidR="007E38EC" w:rsidRPr="00EF7558">
              <w:t>,0</w:t>
            </w:r>
            <w:r w:rsidRPr="00EF7558">
              <w:t>0</w:t>
            </w:r>
            <w:r w:rsidR="007E38EC" w:rsidRPr="00EF7558">
              <w:t>.=</w:t>
            </w:r>
          </w:p>
        </w:tc>
      </w:tr>
      <w:tr w:rsidR="007E38EC" w:rsidRPr="00EF7558" w:rsidTr="007E38EC">
        <w:trPr>
          <w:gridAfter w:val="2"/>
          <w:wAfter w:w="1327" w:type="dxa"/>
          <w:trHeight w:val="303"/>
        </w:trPr>
        <w:tc>
          <w:tcPr>
            <w:tcW w:w="5451" w:type="dxa"/>
          </w:tcPr>
          <w:p w:rsidR="007E38EC" w:rsidRPr="00EF7558" w:rsidRDefault="007E38EC" w:rsidP="00B75C45">
            <w:pPr>
              <w:pStyle w:val="Testotabella"/>
            </w:pPr>
            <w:r w:rsidRPr="00EF7558">
              <w:t>(</w:t>
            </w:r>
            <w:proofErr w:type="spellStart"/>
            <w:r w:rsidRPr="00EF7558">
              <w:t>diconsi</w:t>
            </w:r>
            <w:proofErr w:type="spellEnd"/>
            <w:r w:rsidRPr="00EF7558">
              <w:t xml:space="preserve"> euro </w:t>
            </w:r>
            <w:r w:rsidRPr="00EF7558">
              <w:rPr>
                <w:rFonts w:ascii="Helv" w:hAnsi="Helv" w:cs="Helv"/>
                <w:color w:val="000000"/>
              </w:rPr>
              <w:fldChar w:fldCharType="begin"/>
            </w:r>
            <w:r w:rsidRPr="00EF7558">
              <w:rPr>
                <w:rFonts w:ascii="Helv" w:hAnsi="Helv" w:cs="Helv"/>
                <w:color w:val="000000"/>
              </w:rPr>
              <w:instrText xml:space="preserve"> =C1 \*DollarText </w:instrText>
            </w:r>
            <w:r w:rsidRPr="00EF7558">
              <w:rPr>
                <w:rFonts w:ascii="Helv" w:hAnsi="Helv" w:cs="Helv"/>
                <w:color w:val="000000"/>
              </w:rPr>
              <w:fldChar w:fldCharType="separate"/>
            </w:r>
            <w:r w:rsidR="00956B77" w:rsidRPr="00EF7558">
              <w:rPr>
                <w:rFonts w:ascii="Helv" w:hAnsi="Helv" w:cs="Helv"/>
                <w:noProof/>
                <w:color w:val="000000"/>
              </w:rPr>
              <w:t>ventuno e 00/100</w:t>
            </w:r>
            <w:r w:rsidRPr="00EF7558">
              <w:rPr>
                <w:rFonts w:ascii="Helv" w:hAnsi="Helv" w:cs="Helv"/>
                <w:color w:val="000000"/>
              </w:rPr>
              <w:fldChar w:fldCharType="end"/>
            </w:r>
            <w:r w:rsidRPr="00EF7558">
              <w:t>)</w:t>
            </w:r>
          </w:p>
        </w:tc>
      </w:tr>
    </w:tbl>
    <w:p w:rsidR="00193025" w:rsidRPr="00EF7558" w:rsidRDefault="00193025" w:rsidP="002C2516">
      <w:pPr>
        <w:pStyle w:val="descriz"/>
        <w:spacing w:line="276" w:lineRule="auto"/>
      </w:pPr>
      <w:r w:rsidRPr="00EF7558">
        <w:rPr>
          <w:b/>
        </w:rPr>
        <w:t>VA</w:t>
      </w:r>
      <w:r w:rsidR="00DB1A4C" w:rsidRPr="00EF7558">
        <w:rPr>
          <w:b/>
        </w:rPr>
        <w:t>.</w:t>
      </w:r>
      <w:r w:rsidR="005F3C66">
        <w:rPr>
          <w:b/>
        </w:rPr>
        <w:t>012</w:t>
      </w:r>
      <w:r w:rsidRPr="00EF7558">
        <w:tab/>
        <w:t xml:space="preserve">- Compenso fisso per </w:t>
      </w:r>
      <w:r w:rsidRPr="00EF7558">
        <w:rPr>
          <w:b/>
        </w:rPr>
        <w:t xml:space="preserve">cantiere mobile in corsia di emergenza, </w:t>
      </w:r>
      <w:r w:rsidRPr="00EF7558">
        <w:t xml:space="preserve">composto da un mezzo </w:t>
      </w:r>
      <w:r w:rsidR="00B03BF3" w:rsidRPr="00EF7558">
        <w:t xml:space="preserve">da 100 </w:t>
      </w:r>
      <w:proofErr w:type="spellStart"/>
      <w:r w:rsidR="00B03BF3" w:rsidRPr="00EF7558">
        <w:t>ql</w:t>
      </w:r>
      <w:proofErr w:type="spellEnd"/>
      <w:r w:rsidR="00B03BF3" w:rsidRPr="00EF7558">
        <w:t xml:space="preserve"> con segnale di </w:t>
      </w:r>
      <w:r w:rsidR="008F2BDA" w:rsidRPr="00EF7558">
        <w:t xml:space="preserve">protezione </w:t>
      </w:r>
      <w:proofErr w:type="spellStart"/>
      <w:r w:rsidRPr="00EF7558">
        <w:t>un</w:t>
      </w:r>
      <w:proofErr w:type="spellEnd"/>
      <w:r w:rsidRPr="00EF7558">
        <w:t xml:space="preserve"> </w:t>
      </w:r>
      <w:r w:rsidR="007A22ED" w:rsidRPr="00EF7558">
        <w:t>da</w:t>
      </w:r>
      <w:r w:rsidR="00B03BF3" w:rsidRPr="00EF7558">
        <w:t xml:space="preserve"> </w:t>
      </w:r>
      <w:r w:rsidR="00163CFA" w:rsidRPr="00EF7558">
        <w:t>60</w:t>
      </w:r>
      <w:r w:rsidR="00B03BF3" w:rsidRPr="00EF7558">
        <w:t xml:space="preserve"> </w:t>
      </w:r>
      <w:proofErr w:type="spellStart"/>
      <w:r w:rsidR="00B03BF3" w:rsidRPr="00EF7558">
        <w:t>ql</w:t>
      </w:r>
      <w:proofErr w:type="spellEnd"/>
      <w:r w:rsidR="007A22ED" w:rsidRPr="00EF7558">
        <w:t xml:space="preserve"> con segnale di </w:t>
      </w:r>
      <w:r w:rsidR="008F2BDA" w:rsidRPr="00EF7558">
        <w:t xml:space="preserve">preavviso,  </w:t>
      </w:r>
    </w:p>
    <w:p w:rsidR="00193025" w:rsidRPr="00EF7558" w:rsidRDefault="00193025" w:rsidP="002C2516">
      <w:pPr>
        <w:pStyle w:val="descriz"/>
        <w:spacing w:line="276" w:lineRule="auto"/>
        <w:ind w:hanging="69"/>
      </w:pPr>
      <w:r w:rsidRPr="00EF7558">
        <w:t>Il prezzo comprende e compensa:</w:t>
      </w:r>
    </w:p>
    <w:p w:rsidR="00193025" w:rsidRPr="00EF7558" w:rsidRDefault="00193025" w:rsidP="002C2516">
      <w:pPr>
        <w:pStyle w:val="descriz"/>
        <w:spacing w:line="276" w:lineRule="auto"/>
        <w:ind w:hanging="69"/>
      </w:pPr>
      <w:r w:rsidRPr="00EF7558">
        <w:rPr>
          <w:b/>
          <w:color w:val="000000"/>
        </w:rPr>
        <w:t>-</w:t>
      </w:r>
      <w:r w:rsidRPr="00EF7558">
        <w:tab/>
        <w:t xml:space="preserve"> il nolo dei mezzi allestiti con segnaletica necessaria, nella quantità e modalità previste dalle "Norme di Sicurezza" e dalle disposizioni integrative predisposte dalla Committente;</w:t>
      </w:r>
    </w:p>
    <w:p w:rsidR="00193025" w:rsidRPr="00EF7558" w:rsidRDefault="00193025" w:rsidP="002C2516">
      <w:pPr>
        <w:pStyle w:val="descriz"/>
        <w:spacing w:line="276" w:lineRule="auto"/>
        <w:ind w:hanging="69"/>
        <w:rPr>
          <w:b/>
        </w:rPr>
      </w:pPr>
      <w:r w:rsidRPr="00EF7558">
        <w:t>- i conducenti dei mezzi ed ogni altro onere e adempimento previsto nella Norma sopra citata.</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767A1" w:rsidRPr="00EF7558">
        <w:trPr>
          <w:trHeight w:val="100"/>
        </w:trPr>
        <w:tc>
          <w:tcPr>
            <w:tcW w:w="5451" w:type="dxa"/>
          </w:tcPr>
          <w:p w:rsidR="005767A1" w:rsidRPr="00EF7558" w:rsidRDefault="005767A1" w:rsidP="00FC41A8">
            <w:pPr>
              <w:pStyle w:val="Testotabella"/>
              <w:tabs>
                <w:tab w:val="center" w:pos="2655"/>
              </w:tabs>
            </w:pPr>
            <w:r w:rsidRPr="00EF7558">
              <w:t xml:space="preserve">- per ogni </w:t>
            </w:r>
            <w:r w:rsidR="00665EF4" w:rsidRPr="00EF7558">
              <w:t>ora di impiego</w:t>
            </w:r>
            <w:r w:rsidRPr="00EF7558">
              <w:tab/>
            </w:r>
          </w:p>
        </w:tc>
        <w:tc>
          <w:tcPr>
            <w:tcW w:w="425" w:type="dxa"/>
          </w:tcPr>
          <w:p w:rsidR="005767A1" w:rsidRPr="00EF7558" w:rsidRDefault="005767A1" w:rsidP="00FC41A8">
            <w:pPr>
              <w:pStyle w:val="Testotabella"/>
              <w:rPr>
                <w:b/>
              </w:rPr>
            </w:pPr>
            <w:r w:rsidRPr="00EF7558">
              <w:rPr>
                <w:b/>
              </w:rPr>
              <w:t>€.</w:t>
            </w:r>
          </w:p>
        </w:tc>
        <w:tc>
          <w:tcPr>
            <w:tcW w:w="902" w:type="dxa"/>
          </w:tcPr>
          <w:p w:rsidR="005767A1" w:rsidRPr="00EF7558" w:rsidRDefault="000970CB" w:rsidP="00FC41A8">
            <w:pPr>
              <w:pStyle w:val="Testotabella"/>
              <w:ind w:right="-160"/>
              <w:jc w:val="right"/>
            </w:pPr>
            <w:r w:rsidRPr="00EF7558">
              <w:t>107,42</w:t>
            </w:r>
            <w:r w:rsidR="005767A1" w:rsidRPr="00EF7558">
              <w:t>.=</w:t>
            </w:r>
          </w:p>
        </w:tc>
      </w:tr>
      <w:tr w:rsidR="005767A1" w:rsidRPr="00EF7558">
        <w:trPr>
          <w:gridAfter w:val="2"/>
          <w:wAfter w:w="1327" w:type="dxa"/>
          <w:trHeight w:val="303"/>
        </w:trPr>
        <w:tc>
          <w:tcPr>
            <w:tcW w:w="5451" w:type="dxa"/>
          </w:tcPr>
          <w:p w:rsidR="005767A1" w:rsidRPr="00EF7558" w:rsidRDefault="005767A1" w:rsidP="00FC41A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0970CB" w:rsidRPr="00EF7558">
              <w:rPr>
                <w:rFonts w:ascii="Helv" w:hAnsi="Helv" w:cs="Helv"/>
                <w:noProof/>
                <w:color w:val="000000"/>
              </w:rPr>
              <w:t>centosette e 42/100</w:t>
            </w:r>
            <w:r w:rsidR="00B90E74" w:rsidRPr="00EF7558">
              <w:rPr>
                <w:rFonts w:ascii="Helv" w:hAnsi="Helv" w:cs="Helv"/>
                <w:color w:val="000000"/>
              </w:rPr>
              <w:fldChar w:fldCharType="end"/>
            </w:r>
            <w:r w:rsidRPr="00EF7558">
              <w:t>)</w:t>
            </w:r>
          </w:p>
        </w:tc>
      </w:tr>
    </w:tbl>
    <w:p w:rsidR="00193025" w:rsidRPr="00EF7558" w:rsidRDefault="00193025" w:rsidP="00193025"/>
    <w:p w:rsidR="005F3C66" w:rsidRDefault="005F3C66" w:rsidP="00B75C45">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p>
    <w:p w:rsidR="005F3C66" w:rsidRDefault="005F3C66" w:rsidP="00B75C45">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p>
    <w:p w:rsidR="005F3C66" w:rsidRDefault="005F3C66" w:rsidP="00B75C45">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p>
    <w:p w:rsidR="00193025" w:rsidRPr="00EF7558" w:rsidRDefault="00193025" w:rsidP="002C2516">
      <w:pPr>
        <w:pStyle w:val="descriz"/>
        <w:spacing w:line="276" w:lineRule="auto"/>
      </w:pPr>
      <w:r w:rsidRPr="00EF7558">
        <w:rPr>
          <w:b/>
        </w:rPr>
        <w:t>VA</w:t>
      </w:r>
      <w:r w:rsidR="00DB1A4C" w:rsidRPr="00EF7558">
        <w:rPr>
          <w:b/>
        </w:rPr>
        <w:t>.</w:t>
      </w:r>
      <w:r w:rsidR="005F3C66">
        <w:rPr>
          <w:b/>
        </w:rPr>
        <w:t>013</w:t>
      </w:r>
      <w:r w:rsidRPr="00EF7558">
        <w:tab/>
        <w:t xml:space="preserve">- Compenso fisso per </w:t>
      </w:r>
      <w:r w:rsidRPr="00EF7558">
        <w:rPr>
          <w:b/>
        </w:rPr>
        <w:t xml:space="preserve">cantiere mobile </w:t>
      </w:r>
      <w:r w:rsidR="0033638B" w:rsidRPr="00EF7558">
        <w:rPr>
          <w:b/>
        </w:rPr>
        <w:t>su svincolo</w:t>
      </w:r>
      <w:r w:rsidRPr="00EF7558">
        <w:rPr>
          <w:b/>
        </w:rPr>
        <w:t xml:space="preserve"> </w:t>
      </w:r>
      <w:r w:rsidRPr="00EF7558">
        <w:t xml:space="preserve">composto </w:t>
      </w:r>
      <w:r w:rsidR="00A50C39" w:rsidRPr="00EF7558">
        <w:t xml:space="preserve">da </w:t>
      </w:r>
      <w:r w:rsidRPr="00EF7558">
        <w:t xml:space="preserve">segnaletica verticale, da un mezzo </w:t>
      </w:r>
      <w:r w:rsidR="00163CFA" w:rsidRPr="00EF7558">
        <w:t xml:space="preserve">da 60 </w:t>
      </w:r>
      <w:proofErr w:type="spellStart"/>
      <w:r w:rsidR="00163CFA" w:rsidRPr="00EF7558">
        <w:t>ql</w:t>
      </w:r>
      <w:proofErr w:type="spellEnd"/>
      <w:r w:rsidR="00163CFA" w:rsidRPr="00EF7558">
        <w:t xml:space="preserve"> con segnale di preavviso</w:t>
      </w:r>
      <w:r w:rsidRPr="00EF7558">
        <w:t xml:space="preserve">, </w:t>
      </w:r>
      <w:r w:rsidR="00665EF4" w:rsidRPr="00EF7558">
        <w:t xml:space="preserve">1 uomo </w:t>
      </w:r>
      <w:r w:rsidR="00163CFA" w:rsidRPr="00EF7558">
        <w:t xml:space="preserve">a terra </w:t>
      </w:r>
      <w:r w:rsidR="00665EF4" w:rsidRPr="00EF7558">
        <w:t>con bandierina.</w:t>
      </w:r>
    </w:p>
    <w:p w:rsidR="00193025" w:rsidRPr="00EF7558" w:rsidRDefault="00193025" w:rsidP="002C2516">
      <w:pPr>
        <w:pStyle w:val="descriz"/>
        <w:spacing w:line="276" w:lineRule="auto"/>
        <w:ind w:hanging="69"/>
      </w:pPr>
      <w:r w:rsidRPr="00EF7558">
        <w:t>Il prezzo comprende e compensa:</w:t>
      </w:r>
    </w:p>
    <w:p w:rsidR="00193025" w:rsidRPr="00EF7558" w:rsidRDefault="00193025" w:rsidP="002C2516">
      <w:pPr>
        <w:pStyle w:val="descriz"/>
        <w:spacing w:line="276" w:lineRule="auto"/>
        <w:ind w:hanging="69"/>
        <w:rPr>
          <w:b/>
        </w:rPr>
      </w:pPr>
      <w:r w:rsidRPr="00EF7558">
        <w:t xml:space="preserve">- gli oneri per il nolo, il prelievo, il </w:t>
      </w:r>
      <w:proofErr w:type="spellStart"/>
      <w:r w:rsidRPr="00EF7558">
        <w:t>carico,il</w:t>
      </w:r>
      <w:proofErr w:type="spellEnd"/>
      <w:r w:rsidRPr="00EF7558">
        <w:t xml:space="preserve"> trasporto dal magazzino dell'Impresa del pannello di preavviso;</w:t>
      </w:r>
    </w:p>
    <w:p w:rsidR="00193025" w:rsidRPr="00EF7558" w:rsidRDefault="00193025" w:rsidP="002C2516">
      <w:pPr>
        <w:pStyle w:val="descriz"/>
        <w:spacing w:line="276" w:lineRule="auto"/>
        <w:ind w:hanging="69"/>
      </w:pPr>
      <w:r w:rsidRPr="00EF7558">
        <w:rPr>
          <w:b/>
          <w:color w:val="000000"/>
        </w:rPr>
        <w:t>-</w:t>
      </w:r>
      <w:r w:rsidRPr="00EF7558">
        <w:tab/>
        <w:t xml:space="preserve"> il nolo del mezzo allestito con segnaletica necessaria, nella quantità e modalità previste dalle "Norme di Sicurezza" e dalle disposizioni integrative predisposte dalla Committente;</w:t>
      </w:r>
    </w:p>
    <w:p w:rsidR="00193025" w:rsidRPr="00EF7558" w:rsidRDefault="00193025" w:rsidP="002C2516">
      <w:pPr>
        <w:pStyle w:val="descriz"/>
        <w:spacing w:line="276" w:lineRule="auto"/>
        <w:ind w:hanging="69"/>
        <w:rPr>
          <w:b/>
        </w:rPr>
      </w:pPr>
      <w:r w:rsidRPr="00EF7558">
        <w:t>- il conducente del mezzo e dell’uomo a terra con bandierina ed ogni altro onere e adempimento previsto nella Norma sopra citata.</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65EF4" w:rsidRPr="00EF7558">
        <w:trPr>
          <w:trHeight w:val="100"/>
        </w:trPr>
        <w:tc>
          <w:tcPr>
            <w:tcW w:w="5451" w:type="dxa"/>
          </w:tcPr>
          <w:p w:rsidR="00665EF4" w:rsidRPr="00EF7558" w:rsidRDefault="00665EF4" w:rsidP="00FC41A8">
            <w:pPr>
              <w:pStyle w:val="Testotabella"/>
              <w:tabs>
                <w:tab w:val="center" w:pos="2655"/>
              </w:tabs>
            </w:pPr>
            <w:r w:rsidRPr="00EF7558">
              <w:t>- per ogni ora di impiego</w:t>
            </w:r>
            <w:r w:rsidRPr="00EF7558">
              <w:tab/>
            </w:r>
          </w:p>
        </w:tc>
        <w:tc>
          <w:tcPr>
            <w:tcW w:w="425" w:type="dxa"/>
          </w:tcPr>
          <w:p w:rsidR="00665EF4" w:rsidRPr="00EF7558" w:rsidRDefault="00665EF4" w:rsidP="00FC41A8">
            <w:pPr>
              <w:pStyle w:val="Testotabella"/>
              <w:rPr>
                <w:b/>
              </w:rPr>
            </w:pPr>
            <w:r w:rsidRPr="00EF7558">
              <w:rPr>
                <w:b/>
              </w:rPr>
              <w:t>€.</w:t>
            </w:r>
          </w:p>
        </w:tc>
        <w:tc>
          <w:tcPr>
            <w:tcW w:w="902" w:type="dxa"/>
          </w:tcPr>
          <w:p w:rsidR="00665EF4" w:rsidRPr="00EF7558" w:rsidRDefault="000970CB" w:rsidP="00FC41A8">
            <w:pPr>
              <w:pStyle w:val="Testotabella"/>
              <w:ind w:right="-160"/>
              <w:jc w:val="right"/>
            </w:pPr>
            <w:r w:rsidRPr="00EF7558">
              <w:t>72,39</w:t>
            </w:r>
            <w:r w:rsidR="00665EF4" w:rsidRPr="00EF7558">
              <w:t>.=</w:t>
            </w:r>
          </w:p>
        </w:tc>
      </w:tr>
      <w:tr w:rsidR="00665EF4" w:rsidRPr="00EF7558">
        <w:trPr>
          <w:gridAfter w:val="2"/>
          <w:wAfter w:w="1327" w:type="dxa"/>
          <w:trHeight w:val="303"/>
        </w:trPr>
        <w:tc>
          <w:tcPr>
            <w:tcW w:w="5451" w:type="dxa"/>
          </w:tcPr>
          <w:p w:rsidR="00665EF4" w:rsidRPr="00EF7558" w:rsidRDefault="00665EF4" w:rsidP="00FC41A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0970CB" w:rsidRPr="00EF7558">
              <w:rPr>
                <w:rFonts w:ascii="Helv" w:hAnsi="Helv" w:cs="Helv"/>
                <w:noProof/>
                <w:color w:val="000000"/>
              </w:rPr>
              <w:t>settantadue e 39/100</w:t>
            </w:r>
            <w:r w:rsidR="00B90E74" w:rsidRPr="00EF7558">
              <w:rPr>
                <w:rFonts w:ascii="Helv" w:hAnsi="Helv" w:cs="Helv"/>
                <w:color w:val="000000"/>
              </w:rPr>
              <w:fldChar w:fldCharType="end"/>
            </w:r>
            <w:r w:rsidRPr="00EF7558">
              <w:t>)</w:t>
            </w:r>
          </w:p>
        </w:tc>
      </w:tr>
      <w:bookmarkEnd w:id="0"/>
    </w:tbl>
    <w:p w:rsidR="00193025" w:rsidRPr="00EF7558" w:rsidRDefault="00193025" w:rsidP="00777CDB">
      <w:pPr>
        <w:pStyle w:val="Testonormale"/>
        <w:jc w:val="center"/>
        <w:rPr>
          <w:rFonts w:ascii="Arial" w:hAnsi="Arial"/>
          <w:b/>
          <w:i/>
          <w:szCs w:val="24"/>
        </w:rPr>
      </w:pPr>
    </w:p>
    <w:p w:rsidR="006C0ADE" w:rsidRPr="00EF7558" w:rsidRDefault="006C0ADE" w:rsidP="002C2516">
      <w:pPr>
        <w:pStyle w:val="descriz"/>
        <w:spacing w:line="276" w:lineRule="auto"/>
      </w:pPr>
      <w:r w:rsidRPr="00EF7558">
        <w:rPr>
          <w:b/>
        </w:rPr>
        <w:t>VA</w:t>
      </w:r>
      <w:r w:rsidR="00DB1A4C" w:rsidRPr="00EF7558">
        <w:rPr>
          <w:b/>
        </w:rPr>
        <w:t>.</w:t>
      </w:r>
      <w:r w:rsidR="005F3C66">
        <w:rPr>
          <w:b/>
        </w:rPr>
        <w:t>01</w:t>
      </w:r>
      <w:r w:rsidRPr="00EF7558">
        <w:rPr>
          <w:b/>
        </w:rPr>
        <w:t>4</w:t>
      </w:r>
      <w:r w:rsidRPr="00EF7558">
        <w:tab/>
        <w:t xml:space="preserve">- Compenso fisso per la realizzazione </w:t>
      </w:r>
      <w:r w:rsidRPr="00EF7558">
        <w:rPr>
          <w:b/>
        </w:rPr>
        <w:t>di chiusura su ramo di svincolo</w:t>
      </w:r>
      <w:r w:rsidRPr="00EF7558">
        <w:t>, per la durata di una giornata lavorativa.</w:t>
      </w:r>
    </w:p>
    <w:p w:rsidR="006C0ADE" w:rsidRPr="00EF7558" w:rsidRDefault="006C0ADE" w:rsidP="002C2516">
      <w:pPr>
        <w:pStyle w:val="descriz"/>
        <w:spacing w:line="276" w:lineRule="auto"/>
        <w:ind w:firstLine="0"/>
      </w:pPr>
      <w:r w:rsidRPr="00EF7558">
        <w:t>Il prezzo comprende e compensa:</w:t>
      </w:r>
    </w:p>
    <w:p w:rsidR="006C0ADE" w:rsidRPr="00EF7558" w:rsidRDefault="006C0ADE" w:rsidP="002C2516">
      <w:pPr>
        <w:pStyle w:val="descriz"/>
        <w:spacing w:line="276" w:lineRule="auto"/>
        <w:ind w:hanging="69"/>
      </w:pPr>
      <w:r w:rsidRPr="00EF7558">
        <w:t xml:space="preserve">- gli oneri per il nolo, il prelievo, il </w:t>
      </w:r>
      <w:proofErr w:type="spellStart"/>
      <w:r w:rsidRPr="00EF7558">
        <w:t>carico,il</w:t>
      </w:r>
      <w:proofErr w:type="spellEnd"/>
      <w:r w:rsidRPr="00EF7558">
        <w:t xml:space="preserve"> trasporto dal magazzino dell'Impresa;</w:t>
      </w:r>
    </w:p>
    <w:p w:rsidR="006C0ADE" w:rsidRPr="00EF7558" w:rsidRDefault="006C0ADE" w:rsidP="002C2516">
      <w:pPr>
        <w:pStyle w:val="descriz"/>
        <w:spacing w:line="276" w:lineRule="auto"/>
        <w:ind w:hanging="69"/>
      </w:pPr>
      <w:r w:rsidRPr="00EF7558">
        <w:t>- l'installazione del materiale per segnaletica verticale nella quantità e modalità previste dalle "Norme di Sicurezza" e dalle disposizioni integrative predisposte dalla Committente;</w:t>
      </w:r>
    </w:p>
    <w:p w:rsidR="006C0ADE" w:rsidRPr="00EF7558" w:rsidRDefault="006C0ADE" w:rsidP="002C2516">
      <w:pPr>
        <w:pStyle w:val="descriz"/>
        <w:spacing w:line="276" w:lineRule="auto"/>
        <w:ind w:hanging="69"/>
        <w:rPr>
          <w:rFonts w:cs="Arial"/>
        </w:rPr>
      </w:pPr>
      <w:r w:rsidRPr="00EF7558">
        <w:rPr>
          <w:rFonts w:cs="Arial"/>
        </w:rPr>
        <w:t>- il mantenimento in efficienza della segnaletica verticale e degli impianti luminosi per tutta la durata dell'installazione;</w:t>
      </w:r>
    </w:p>
    <w:p w:rsidR="006C0ADE" w:rsidRPr="00EF7558" w:rsidRDefault="006C0ADE" w:rsidP="002C2516">
      <w:pPr>
        <w:pStyle w:val="descriz"/>
        <w:spacing w:line="276" w:lineRule="auto"/>
        <w:ind w:hanging="69"/>
        <w:rPr>
          <w:rFonts w:cs="Arial"/>
        </w:rPr>
      </w:pPr>
      <w:r w:rsidRPr="00EF7558">
        <w:rPr>
          <w:rFonts w:cs="Arial"/>
        </w:rPr>
        <w:t>- la rimozione al termine delle lavorazioni, il carico e rientro al magazzino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C0ADE" w:rsidRPr="00EF7558">
        <w:trPr>
          <w:trHeight w:val="100"/>
        </w:trPr>
        <w:tc>
          <w:tcPr>
            <w:tcW w:w="5451" w:type="dxa"/>
          </w:tcPr>
          <w:p w:rsidR="006C0ADE" w:rsidRPr="00EF7558" w:rsidRDefault="006C0ADE" w:rsidP="006225D0">
            <w:pPr>
              <w:pStyle w:val="Testotabella"/>
              <w:tabs>
                <w:tab w:val="center" w:pos="2655"/>
              </w:tabs>
            </w:pPr>
            <w:r w:rsidRPr="00EF7558">
              <w:t>- per ogni apposizione e rimozione</w:t>
            </w:r>
            <w:r w:rsidRPr="00EF7558">
              <w:tab/>
            </w:r>
          </w:p>
        </w:tc>
        <w:tc>
          <w:tcPr>
            <w:tcW w:w="425" w:type="dxa"/>
          </w:tcPr>
          <w:p w:rsidR="006C0ADE" w:rsidRPr="00EF7558" w:rsidRDefault="006C0ADE" w:rsidP="006225D0">
            <w:pPr>
              <w:pStyle w:val="Testotabella"/>
              <w:rPr>
                <w:b/>
              </w:rPr>
            </w:pPr>
            <w:r w:rsidRPr="00EF7558">
              <w:rPr>
                <w:b/>
              </w:rPr>
              <w:t>€.</w:t>
            </w:r>
          </w:p>
        </w:tc>
        <w:tc>
          <w:tcPr>
            <w:tcW w:w="902" w:type="dxa"/>
          </w:tcPr>
          <w:p w:rsidR="006C0ADE" w:rsidRPr="00EF7558" w:rsidRDefault="000970CB" w:rsidP="006225D0">
            <w:pPr>
              <w:pStyle w:val="Testotabella"/>
              <w:ind w:left="-212" w:right="-160"/>
              <w:jc w:val="right"/>
            </w:pPr>
            <w:r w:rsidRPr="00EF7558">
              <w:t>43,19</w:t>
            </w:r>
            <w:r w:rsidR="006C0ADE" w:rsidRPr="00EF7558">
              <w:t>.=</w:t>
            </w:r>
          </w:p>
        </w:tc>
      </w:tr>
      <w:tr w:rsidR="006C0ADE" w:rsidRPr="00EF7558">
        <w:trPr>
          <w:gridAfter w:val="2"/>
          <w:wAfter w:w="1327" w:type="dxa"/>
          <w:trHeight w:val="303"/>
        </w:trPr>
        <w:tc>
          <w:tcPr>
            <w:tcW w:w="5451" w:type="dxa"/>
          </w:tcPr>
          <w:p w:rsidR="006C0ADE" w:rsidRPr="00EF7558" w:rsidRDefault="006C0ADE" w:rsidP="006225D0">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0970CB" w:rsidRPr="00EF7558">
              <w:rPr>
                <w:rFonts w:ascii="Helv" w:hAnsi="Helv" w:cs="Helv"/>
                <w:noProof/>
                <w:color w:val="000000"/>
              </w:rPr>
              <w:t>quarantatré e 19/100</w:t>
            </w:r>
            <w:r w:rsidR="00B90E74" w:rsidRPr="00EF7558">
              <w:rPr>
                <w:rFonts w:ascii="Helv" w:hAnsi="Helv" w:cs="Helv"/>
                <w:color w:val="000000"/>
              </w:rPr>
              <w:fldChar w:fldCharType="end"/>
            </w:r>
            <w:r w:rsidRPr="00EF7558">
              <w:t>)</w:t>
            </w:r>
          </w:p>
        </w:tc>
      </w:tr>
    </w:tbl>
    <w:p w:rsidR="006C0ADE" w:rsidRPr="00EF7558" w:rsidRDefault="006C0ADE" w:rsidP="006C0ADE">
      <w:pPr>
        <w:pStyle w:val="Testonormale"/>
        <w:jc w:val="center"/>
        <w:rPr>
          <w:rFonts w:ascii="Arial" w:hAnsi="Arial"/>
          <w:b/>
          <w:i/>
          <w:szCs w:val="24"/>
        </w:rPr>
      </w:pPr>
    </w:p>
    <w:p w:rsidR="006C0ADE" w:rsidRPr="00EF7558" w:rsidRDefault="006C0ADE" w:rsidP="006C0ADE">
      <w:pPr>
        <w:pStyle w:val="Testonormale"/>
        <w:jc w:val="center"/>
        <w:rPr>
          <w:rFonts w:ascii="Arial" w:hAnsi="Arial"/>
          <w:b/>
          <w:i/>
          <w:szCs w:val="24"/>
        </w:rPr>
      </w:pPr>
    </w:p>
    <w:p w:rsidR="006C0ADE" w:rsidRPr="00EF7558" w:rsidRDefault="006C0ADE" w:rsidP="002C2516">
      <w:pPr>
        <w:pStyle w:val="descriz"/>
        <w:spacing w:line="276" w:lineRule="auto"/>
        <w:rPr>
          <w:b/>
        </w:rPr>
      </w:pPr>
      <w:r w:rsidRPr="00EF7558">
        <w:rPr>
          <w:b/>
        </w:rPr>
        <w:t>VA</w:t>
      </w:r>
      <w:r w:rsidR="00DB1A4C" w:rsidRPr="00EF7558">
        <w:rPr>
          <w:b/>
        </w:rPr>
        <w:t>.</w:t>
      </w:r>
      <w:r w:rsidR="005F3C66">
        <w:rPr>
          <w:b/>
        </w:rPr>
        <w:t>01</w:t>
      </w:r>
      <w:r w:rsidRPr="00EF7558">
        <w:rPr>
          <w:b/>
        </w:rPr>
        <w:t>5</w:t>
      </w:r>
      <w:r w:rsidRPr="00EF7558">
        <w:tab/>
        <w:t xml:space="preserve">- Compenso fisso per la </w:t>
      </w:r>
      <w:r w:rsidRPr="00EF7558">
        <w:rPr>
          <w:b/>
        </w:rPr>
        <w:t>limitazione del piazzale di stazione</w:t>
      </w:r>
      <w:r w:rsidRPr="00EF7558">
        <w:t>, per la durata di una giornata lavorativa.</w:t>
      </w:r>
    </w:p>
    <w:p w:rsidR="006C0ADE" w:rsidRPr="00EF7558" w:rsidRDefault="006C0ADE" w:rsidP="002C2516">
      <w:pPr>
        <w:pStyle w:val="descriz"/>
        <w:spacing w:line="276" w:lineRule="auto"/>
        <w:ind w:firstLine="0"/>
      </w:pPr>
      <w:r w:rsidRPr="00EF7558">
        <w:t>Il prezzo comprende e compensa:</w:t>
      </w:r>
    </w:p>
    <w:p w:rsidR="006C0ADE" w:rsidRPr="00EF7558" w:rsidRDefault="006C0ADE" w:rsidP="002C2516">
      <w:pPr>
        <w:pStyle w:val="descriz"/>
        <w:spacing w:line="276" w:lineRule="auto"/>
        <w:ind w:hanging="69"/>
      </w:pPr>
      <w:r w:rsidRPr="00EF7558">
        <w:t xml:space="preserve">- gli oneri per il nolo, il prelievo, il </w:t>
      </w:r>
      <w:proofErr w:type="spellStart"/>
      <w:r w:rsidRPr="00EF7558">
        <w:t>carico,il</w:t>
      </w:r>
      <w:proofErr w:type="spellEnd"/>
      <w:r w:rsidRPr="00EF7558">
        <w:t xml:space="preserve"> trasporto dal magazzino dell'Impresa;</w:t>
      </w:r>
    </w:p>
    <w:p w:rsidR="006C0ADE" w:rsidRPr="00EF7558" w:rsidRDefault="006C0ADE" w:rsidP="002C2516">
      <w:pPr>
        <w:pStyle w:val="descriz"/>
        <w:spacing w:line="276" w:lineRule="auto"/>
        <w:ind w:hanging="69"/>
      </w:pPr>
      <w:r w:rsidRPr="00EF7558">
        <w:t>- l'installazione del materiale per segnaletica verticale nella quantità e modalità previste dalle "Norme di Sicurezza" e dalle disposizioni integrative predisposte dalla Committente;</w:t>
      </w:r>
    </w:p>
    <w:p w:rsidR="006C0ADE" w:rsidRPr="00EF7558" w:rsidRDefault="006C0ADE" w:rsidP="002C2516">
      <w:pPr>
        <w:pStyle w:val="descriz"/>
        <w:spacing w:line="276" w:lineRule="auto"/>
        <w:ind w:hanging="69"/>
        <w:rPr>
          <w:rFonts w:cs="Arial"/>
        </w:rPr>
      </w:pPr>
      <w:r w:rsidRPr="00EF7558">
        <w:rPr>
          <w:rFonts w:cs="Arial"/>
        </w:rPr>
        <w:t>- il mantenimento in efficienza della segnaletica verticale e degli impianti luminosi per tutta la durata dell'installazione;</w:t>
      </w:r>
    </w:p>
    <w:p w:rsidR="006C0ADE" w:rsidRPr="00EF7558" w:rsidRDefault="006C0ADE" w:rsidP="002C2516">
      <w:pPr>
        <w:pStyle w:val="descriz"/>
        <w:spacing w:line="276" w:lineRule="auto"/>
        <w:ind w:hanging="69"/>
        <w:rPr>
          <w:rFonts w:cs="Arial"/>
        </w:rPr>
      </w:pPr>
      <w:r w:rsidRPr="00EF7558">
        <w:rPr>
          <w:rFonts w:cs="Arial"/>
        </w:rPr>
        <w:t>- la rimozione al termine delle lavorazioni, il carico e rientro al magazzino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C0ADE" w:rsidRPr="00EF7558">
        <w:trPr>
          <w:trHeight w:val="100"/>
        </w:trPr>
        <w:tc>
          <w:tcPr>
            <w:tcW w:w="5451" w:type="dxa"/>
          </w:tcPr>
          <w:p w:rsidR="006C0ADE" w:rsidRPr="00EF7558" w:rsidRDefault="006C0ADE" w:rsidP="006225D0">
            <w:pPr>
              <w:pStyle w:val="Testotabella"/>
              <w:tabs>
                <w:tab w:val="center" w:pos="2655"/>
              </w:tabs>
            </w:pPr>
            <w:r w:rsidRPr="00EF7558">
              <w:t>- per ogni apposizione e rimozione</w:t>
            </w:r>
            <w:r w:rsidRPr="00EF7558">
              <w:tab/>
            </w:r>
          </w:p>
        </w:tc>
        <w:tc>
          <w:tcPr>
            <w:tcW w:w="425" w:type="dxa"/>
          </w:tcPr>
          <w:p w:rsidR="006C0ADE" w:rsidRPr="00EF7558" w:rsidRDefault="006C0ADE" w:rsidP="006225D0">
            <w:pPr>
              <w:pStyle w:val="Testotabella"/>
              <w:rPr>
                <w:b/>
              </w:rPr>
            </w:pPr>
            <w:r w:rsidRPr="00EF7558">
              <w:rPr>
                <w:b/>
              </w:rPr>
              <w:t>€.</w:t>
            </w:r>
          </w:p>
        </w:tc>
        <w:tc>
          <w:tcPr>
            <w:tcW w:w="902" w:type="dxa"/>
          </w:tcPr>
          <w:p w:rsidR="006C0ADE" w:rsidRPr="00EF7558" w:rsidRDefault="000970CB" w:rsidP="006225D0">
            <w:pPr>
              <w:pStyle w:val="Testotabella"/>
              <w:ind w:left="-212" w:right="-160"/>
              <w:jc w:val="right"/>
            </w:pPr>
            <w:r w:rsidRPr="00EF7558">
              <w:t>35,62</w:t>
            </w:r>
            <w:r w:rsidR="006C0ADE" w:rsidRPr="00EF7558">
              <w:t>.=</w:t>
            </w:r>
          </w:p>
        </w:tc>
      </w:tr>
      <w:tr w:rsidR="006C0ADE" w:rsidRPr="00EF7558">
        <w:trPr>
          <w:gridAfter w:val="2"/>
          <w:wAfter w:w="1327" w:type="dxa"/>
          <w:trHeight w:val="303"/>
        </w:trPr>
        <w:tc>
          <w:tcPr>
            <w:tcW w:w="5451" w:type="dxa"/>
          </w:tcPr>
          <w:p w:rsidR="006C0ADE" w:rsidRPr="00EF7558" w:rsidRDefault="006C0ADE" w:rsidP="006225D0">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0970CB" w:rsidRPr="00EF7558">
              <w:rPr>
                <w:rFonts w:ascii="Helv" w:hAnsi="Helv" w:cs="Helv"/>
                <w:noProof/>
                <w:color w:val="000000"/>
              </w:rPr>
              <w:t>trentacinque e 62/100</w:t>
            </w:r>
            <w:r w:rsidR="00B90E74" w:rsidRPr="00EF7558">
              <w:rPr>
                <w:rFonts w:ascii="Helv" w:hAnsi="Helv" w:cs="Helv"/>
                <w:color w:val="000000"/>
              </w:rPr>
              <w:fldChar w:fldCharType="end"/>
            </w:r>
            <w:r w:rsidRPr="00EF7558">
              <w:t>)</w:t>
            </w:r>
          </w:p>
        </w:tc>
      </w:tr>
    </w:tbl>
    <w:p w:rsidR="005F3C66" w:rsidRDefault="005F3C66" w:rsidP="00BD2F93">
      <w:pPr>
        <w:pStyle w:val="descriz"/>
        <w:tabs>
          <w:tab w:val="left" w:pos="284"/>
          <w:tab w:val="center" w:pos="6237"/>
        </w:tabs>
        <w:spacing w:line="240" w:lineRule="auto"/>
        <w:ind w:left="1134" w:right="1395" w:hanging="850"/>
        <w:rPr>
          <w:i/>
          <w:u w:val="single"/>
        </w:rPr>
      </w:pPr>
    </w:p>
    <w:p w:rsidR="005F3C66" w:rsidRDefault="005F3C66" w:rsidP="00BD2F93">
      <w:pPr>
        <w:pStyle w:val="descriz"/>
        <w:tabs>
          <w:tab w:val="left" w:pos="284"/>
          <w:tab w:val="center" w:pos="6237"/>
        </w:tabs>
        <w:spacing w:line="240" w:lineRule="auto"/>
        <w:ind w:left="1134" w:right="1395" w:hanging="850"/>
        <w:rPr>
          <w:i/>
          <w:u w:val="single"/>
        </w:rPr>
      </w:pPr>
    </w:p>
    <w:p w:rsidR="00BD2F93" w:rsidRPr="0071492D" w:rsidRDefault="00BD2F93" w:rsidP="00BD2F93">
      <w:pPr>
        <w:pStyle w:val="descriz"/>
        <w:tabs>
          <w:tab w:val="center" w:pos="6237"/>
        </w:tabs>
        <w:ind w:left="851" w:right="1395" w:hanging="851"/>
      </w:pPr>
      <w:r w:rsidRPr="00F735AF">
        <w:rPr>
          <w:b/>
        </w:rPr>
        <w:t>VA</w:t>
      </w:r>
      <w:r>
        <w:rPr>
          <w:b/>
        </w:rPr>
        <w:t>.</w:t>
      </w:r>
      <w:r w:rsidR="005F3C66">
        <w:rPr>
          <w:b/>
        </w:rPr>
        <w:t>01</w:t>
      </w:r>
      <w:r w:rsidRPr="00F735AF">
        <w:rPr>
          <w:b/>
        </w:rPr>
        <w:t>6</w:t>
      </w:r>
      <w:r w:rsidRPr="0071492D">
        <w:tab/>
        <w:t xml:space="preserve">- Compenso fisso per la realizzazione di </w:t>
      </w:r>
      <w:r w:rsidRPr="0071492D">
        <w:rPr>
          <w:b/>
        </w:rPr>
        <w:t>riduzione di traffico</w:t>
      </w:r>
      <w:r w:rsidRPr="0071492D">
        <w:t xml:space="preserve"> su autostrada a 2 o 3 corsie con chiusura di una sola corsia, </w:t>
      </w:r>
      <w:r w:rsidRPr="0071492D">
        <w:rPr>
          <w:b/>
        </w:rPr>
        <w:t>per la durata superiore a una giornata lavorativa</w:t>
      </w:r>
      <w:r w:rsidRPr="0071492D">
        <w:t>.</w:t>
      </w:r>
    </w:p>
    <w:p w:rsidR="00BD2F93" w:rsidRPr="0071492D" w:rsidRDefault="00BD2F93" w:rsidP="00BD2F93">
      <w:pPr>
        <w:pStyle w:val="descriz"/>
        <w:tabs>
          <w:tab w:val="center" w:pos="6237"/>
        </w:tabs>
        <w:ind w:left="851" w:right="0" w:firstLine="0"/>
      </w:pPr>
      <w:r w:rsidRPr="0071492D">
        <w:t>Il prezzo comprende e compensa:</w:t>
      </w:r>
    </w:p>
    <w:p w:rsidR="00BD2F93" w:rsidRPr="0071492D" w:rsidRDefault="00BD2F93" w:rsidP="00BD2F93">
      <w:pPr>
        <w:pStyle w:val="descriz"/>
        <w:tabs>
          <w:tab w:val="center" w:pos="6237"/>
        </w:tabs>
        <w:ind w:left="851" w:right="0" w:firstLine="0"/>
      </w:pPr>
      <w:r w:rsidRPr="0071492D">
        <w:t>- gli oneri per il nolo, il prelievo, il carico, il trasporto dal magazzino dell'Impresa;</w:t>
      </w:r>
    </w:p>
    <w:p w:rsidR="00BD2F93" w:rsidRPr="0071492D" w:rsidRDefault="00BD2F93" w:rsidP="00BD2F93">
      <w:pPr>
        <w:pStyle w:val="descriz"/>
        <w:tabs>
          <w:tab w:val="center" w:pos="6237"/>
        </w:tabs>
        <w:ind w:left="851" w:right="1395" w:firstLine="0"/>
      </w:pPr>
      <w:r w:rsidRPr="0071492D">
        <w:t>- l'installazione del materiale per segnaletica verticale nella quantità e modalità previste dalle "Norme di Sicurezza" e dalle disposizioni integrative predisposte dalla Committente;</w:t>
      </w:r>
    </w:p>
    <w:p w:rsidR="00BD2F93" w:rsidRPr="0071492D" w:rsidRDefault="00BD2F93" w:rsidP="00BD2F93">
      <w:pPr>
        <w:pStyle w:val="descriz"/>
        <w:tabs>
          <w:tab w:val="center" w:pos="6237"/>
        </w:tabs>
        <w:ind w:left="851" w:right="1395" w:firstLine="0"/>
      </w:pPr>
      <w:r w:rsidRPr="0071492D">
        <w:t>- il mantenimento in efficienza della segnaletica verticale e degli impianti luminosi per tutta la durata dell'installazione;</w:t>
      </w:r>
    </w:p>
    <w:p w:rsidR="00BD2F93" w:rsidRPr="0071492D" w:rsidRDefault="00BD2F93" w:rsidP="00BD2F93">
      <w:pPr>
        <w:pStyle w:val="descriz"/>
        <w:tabs>
          <w:tab w:val="center" w:pos="6237"/>
        </w:tabs>
        <w:ind w:left="851" w:right="0" w:firstLine="0"/>
      </w:pPr>
      <w:r w:rsidRPr="0071492D">
        <w:t>- la rimozione al termine delle lavorazioni, il carico e rientro al magazzino;</w:t>
      </w:r>
    </w:p>
    <w:tbl>
      <w:tblPr>
        <w:tblW w:w="7435" w:type="dxa"/>
        <w:tblInd w:w="1140" w:type="dxa"/>
        <w:tblLayout w:type="fixed"/>
        <w:tblCellMar>
          <w:left w:w="70" w:type="dxa"/>
          <w:right w:w="70" w:type="dxa"/>
        </w:tblCellMar>
        <w:tblLook w:val="0000" w:firstRow="0" w:lastRow="0" w:firstColumn="0" w:lastColumn="0" w:noHBand="0" w:noVBand="0"/>
      </w:tblPr>
      <w:tblGrid>
        <w:gridCol w:w="5451"/>
        <w:gridCol w:w="425"/>
        <w:gridCol w:w="1559"/>
      </w:tblGrid>
      <w:tr w:rsidR="00BD2F93" w:rsidRPr="0071492D" w:rsidTr="00BD2F93">
        <w:trPr>
          <w:trHeight w:val="100"/>
        </w:trPr>
        <w:tc>
          <w:tcPr>
            <w:tcW w:w="5451" w:type="dxa"/>
          </w:tcPr>
          <w:p w:rsidR="00BD2F93" w:rsidRPr="0071492D" w:rsidRDefault="00BD2F93" w:rsidP="00BD2F93">
            <w:pPr>
              <w:pStyle w:val="Testotabella"/>
              <w:tabs>
                <w:tab w:val="center" w:pos="2655"/>
                <w:tab w:val="center" w:pos="6237"/>
              </w:tabs>
            </w:pPr>
            <w:r w:rsidRPr="0071492D">
              <w:t>- per ogni apposizione e rimozione</w:t>
            </w:r>
            <w:r w:rsidRPr="0071492D">
              <w:tab/>
            </w:r>
          </w:p>
        </w:tc>
        <w:tc>
          <w:tcPr>
            <w:tcW w:w="425" w:type="dxa"/>
          </w:tcPr>
          <w:p w:rsidR="00BD2F93" w:rsidRPr="0071492D" w:rsidRDefault="00BD2F93" w:rsidP="00BD2F93">
            <w:pPr>
              <w:pStyle w:val="Testotabella"/>
              <w:tabs>
                <w:tab w:val="center" w:pos="6237"/>
              </w:tabs>
              <w:rPr>
                <w:b/>
              </w:rPr>
            </w:pPr>
            <w:r w:rsidRPr="0071492D">
              <w:rPr>
                <w:b/>
              </w:rPr>
              <w:t>€.</w:t>
            </w:r>
          </w:p>
        </w:tc>
        <w:tc>
          <w:tcPr>
            <w:tcW w:w="1559" w:type="dxa"/>
          </w:tcPr>
          <w:p w:rsidR="00BD2F93" w:rsidRPr="0071492D" w:rsidRDefault="00BD2F93" w:rsidP="00BD2F93">
            <w:pPr>
              <w:pStyle w:val="Testotabella"/>
              <w:tabs>
                <w:tab w:val="center" w:pos="6237"/>
              </w:tabs>
              <w:jc w:val="right"/>
            </w:pPr>
            <w:r w:rsidRPr="0071492D">
              <w:t>578,71.=</w:t>
            </w:r>
          </w:p>
        </w:tc>
      </w:tr>
      <w:tr w:rsidR="00BD2F93" w:rsidRPr="0071492D" w:rsidTr="00BD2F93">
        <w:trPr>
          <w:gridAfter w:val="2"/>
          <w:wAfter w:w="1984" w:type="dxa"/>
          <w:trHeight w:val="303"/>
        </w:trPr>
        <w:tc>
          <w:tcPr>
            <w:tcW w:w="5451" w:type="dxa"/>
          </w:tcPr>
          <w:p w:rsidR="00BD2F93" w:rsidRPr="0071492D" w:rsidRDefault="00BD2F93" w:rsidP="00BD2F93">
            <w:pPr>
              <w:pStyle w:val="Testotabella"/>
              <w:tabs>
                <w:tab w:val="center" w:pos="6237"/>
              </w:tabs>
            </w:pPr>
            <w:r w:rsidRPr="0071492D">
              <w:t>(</w:t>
            </w:r>
            <w:proofErr w:type="spellStart"/>
            <w:r w:rsidRPr="0071492D">
              <w:t>diconsi</w:t>
            </w:r>
            <w:proofErr w:type="spellEnd"/>
            <w:r w:rsidRPr="0071492D">
              <w:t xml:space="preserve"> euro </w:t>
            </w:r>
            <w:r w:rsidRPr="0071492D">
              <w:rPr>
                <w:rFonts w:ascii="Helv" w:hAnsi="Helv" w:cs="Helv"/>
              </w:rPr>
              <w:fldChar w:fldCharType="begin"/>
            </w:r>
            <w:r w:rsidRPr="0071492D">
              <w:rPr>
                <w:rFonts w:ascii="Helv" w:hAnsi="Helv" w:cs="Helv"/>
              </w:rPr>
              <w:instrText xml:space="preserve"> =C1 \*DollarText </w:instrText>
            </w:r>
            <w:r w:rsidRPr="0071492D">
              <w:rPr>
                <w:rFonts w:ascii="Helv" w:hAnsi="Helv" w:cs="Helv"/>
              </w:rPr>
              <w:fldChar w:fldCharType="separate"/>
            </w:r>
            <w:r w:rsidRPr="0071492D">
              <w:rPr>
                <w:rFonts w:ascii="Helv" w:hAnsi="Helv" w:cs="Helv"/>
                <w:noProof/>
              </w:rPr>
              <w:t>cinquecentosettantotto e 71/100</w:t>
            </w:r>
            <w:r w:rsidRPr="0071492D">
              <w:rPr>
                <w:rFonts w:ascii="Helv" w:hAnsi="Helv" w:cs="Helv"/>
              </w:rPr>
              <w:fldChar w:fldCharType="end"/>
            </w:r>
            <w:r w:rsidRPr="0071492D">
              <w:t>)</w:t>
            </w:r>
          </w:p>
        </w:tc>
      </w:tr>
    </w:tbl>
    <w:p w:rsidR="00BD2F93" w:rsidRPr="0071492D" w:rsidRDefault="00BD2F93" w:rsidP="00BD2F93">
      <w:pPr>
        <w:pStyle w:val="Testonormale"/>
        <w:tabs>
          <w:tab w:val="center" w:pos="6237"/>
        </w:tabs>
      </w:pPr>
    </w:p>
    <w:p w:rsidR="00BD2F93" w:rsidRPr="0071492D" w:rsidRDefault="00BD2F93" w:rsidP="00BD2F93">
      <w:pPr>
        <w:pStyle w:val="descriz"/>
        <w:tabs>
          <w:tab w:val="center" w:pos="6237"/>
        </w:tabs>
        <w:ind w:left="851" w:right="1395" w:hanging="709"/>
      </w:pPr>
      <w:r w:rsidRPr="00F735AF">
        <w:rPr>
          <w:b/>
        </w:rPr>
        <w:t>VA</w:t>
      </w:r>
      <w:r>
        <w:rPr>
          <w:b/>
        </w:rPr>
        <w:t>.</w:t>
      </w:r>
      <w:r w:rsidR="005F3C66">
        <w:rPr>
          <w:b/>
        </w:rPr>
        <w:t>01</w:t>
      </w:r>
      <w:r w:rsidRPr="00F735AF">
        <w:rPr>
          <w:b/>
        </w:rPr>
        <w:t>7</w:t>
      </w:r>
      <w:r w:rsidRPr="00F735AF">
        <w:rPr>
          <w:b/>
        </w:rPr>
        <w:tab/>
      </w:r>
      <w:r w:rsidRPr="0071492D">
        <w:t xml:space="preserve">- Compenso fisso per </w:t>
      </w:r>
      <w:r w:rsidRPr="0071492D">
        <w:rPr>
          <w:b/>
        </w:rPr>
        <w:t>l’abbattimento di riduzione di traffico</w:t>
      </w:r>
      <w:r w:rsidRPr="0071492D">
        <w:t xml:space="preserve"> su autostrada a 2 o 3 corsie descritta all’art.VA026, ed il successivo rialzamento in loco </w:t>
      </w:r>
    </w:p>
    <w:tbl>
      <w:tblPr>
        <w:tblW w:w="7152" w:type="dxa"/>
        <w:tblInd w:w="1140" w:type="dxa"/>
        <w:tblLayout w:type="fixed"/>
        <w:tblCellMar>
          <w:left w:w="70" w:type="dxa"/>
          <w:right w:w="70" w:type="dxa"/>
        </w:tblCellMar>
        <w:tblLook w:val="0000" w:firstRow="0" w:lastRow="0" w:firstColumn="0" w:lastColumn="0" w:noHBand="0" w:noVBand="0"/>
      </w:tblPr>
      <w:tblGrid>
        <w:gridCol w:w="5451"/>
        <w:gridCol w:w="425"/>
        <w:gridCol w:w="1276"/>
      </w:tblGrid>
      <w:tr w:rsidR="00BD2F93" w:rsidRPr="0071492D" w:rsidTr="00BD2F93">
        <w:trPr>
          <w:trHeight w:val="100"/>
        </w:trPr>
        <w:tc>
          <w:tcPr>
            <w:tcW w:w="5451" w:type="dxa"/>
          </w:tcPr>
          <w:p w:rsidR="00BD2F93" w:rsidRPr="0071492D" w:rsidRDefault="00BD2F93" w:rsidP="00BD2F93">
            <w:pPr>
              <w:pStyle w:val="Testotabella"/>
              <w:tabs>
                <w:tab w:val="center" w:pos="2655"/>
                <w:tab w:val="center" w:pos="6237"/>
              </w:tabs>
            </w:pPr>
            <w:r w:rsidRPr="0071492D">
              <w:t>- per ogni abbattimento e rialzamento</w:t>
            </w:r>
            <w:r w:rsidRPr="0071492D">
              <w:tab/>
            </w:r>
          </w:p>
        </w:tc>
        <w:tc>
          <w:tcPr>
            <w:tcW w:w="425" w:type="dxa"/>
          </w:tcPr>
          <w:p w:rsidR="00BD2F93" w:rsidRPr="0071492D" w:rsidRDefault="00BD2F93" w:rsidP="00BD2F93">
            <w:pPr>
              <w:pStyle w:val="Testotabella"/>
              <w:tabs>
                <w:tab w:val="center" w:pos="6237"/>
              </w:tabs>
              <w:rPr>
                <w:b/>
              </w:rPr>
            </w:pPr>
            <w:r w:rsidRPr="0071492D">
              <w:rPr>
                <w:b/>
              </w:rPr>
              <w:t>€.</w:t>
            </w:r>
          </w:p>
        </w:tc>
        <w:tc>
          <w:tcPr>
            <w:tcW w:w="1276" w:type="dxa"/>
          </w:tcPr>
          <w:p w:rsidR="00BD2F93" w:rsidRPr="0071492D" w:rsidRDefault="00BD2F93" w:rsidP="00BD2F93">
            <w:pPr>
              <w:pStyle w:val="Testotabella"/>
              <w:tabs>
                <w:tab w:val="center" w:pos="6237"/>
              </w:tabs>
              <w:jc w:val="right"/>
            </w:pPr>
            <w:r w:rsidRPr="0071492D">
              <w:t>240,80.=</w:t>
            </w:r>
          </w:p>
        </w:tc>
      </w:tr>
      <w:tr w:rsidR="00BD2F93" w:rsidRPr="0071492D" w:rsidTr="00BD2F93">
        <w:trPr>
          <w:gridAfter w:val="2"/>
          <w:wAfter w:w="1701" w:type="dxa"/>
          <w:trHeight w:val="303"/>
        </w:trPr>
        <w:tc>
          <w:tcPr>
            <w:tcW w:w="5451" w:type="dxa"/>
          </w:tcPr>
          <w:p w:rsidR="00BD2F93" w:rsidRPr="0071492D" w:rsidRDefault="00BD2F93" w:rsidP="00BD2F93">
            <w:pPr>
              <w:pStyle w:val="Testotabella"/>
              <w:tabs>
                <w:tab w:val="center" w:pos="6237"/>
              </w:tabs>
            </w:pPr>
            <w:r w:rsidRPr="0071492D">
              <w:t>(</w:t>
            </w:r>
            <w:proofErr w:type="spellStart"/>
            <w:r w:rsidRPr="0071492D">
              <w:t>diconsi</w:t>
            </w:r>
            <w:proofErr w:type="spellEnd"/>
            <w:r w:rsidRPr="0071492D">
              <w:t xml:space="preserve"> euro </w:t>
            </w:r>
            <w:r w:rsidRPr="0071492D">
              <w:rPr>
                <w:rFonts w:ascii="Helv" w:hAnsi="Helv" w:cs="Helv"/>
              </w:rPr>
              <w:fldChar w:fldCharType="begin"/>
            </w:r>
            <w:r w:rsidRPr="0071492D">
              <w:rPr>
                <w:rFonts w:ascii="Helv" w:hAnsi="Helv" w:cs="Helv"/>
              </w:rPr>
              <w:instrText xml:space="preserve"> =C1 \*DollarText </w:instrText>
            </w:r>
            <w:r w:rsidRPr="0071492D">
              <w:rPr>
                <w:rFonts w:ascii="Helv" w:hAnsi="Helv" w:cs="Helv"/>
              </w:rPr>
              <w:fldChar w:fldCharType="separate"/>
            </w:r>
            <w:r w:rsidRPr="0071492D">
              <w:rPr>
                <w:rFonts w:ascii="Helv" w:hAnsi="Helv" w:cs="Helv"/>
                <w:noProof/>
              </w:rPr>
              <w:t>duecentoquaranta e 80/100</w:t>
            </w:r>
            <w:r w:rsidRPr="0071492D">
              <w:rPr>
                <w:rFonts w:ascii="Helv" w:hAnsi="Helv" w:cs="Helv"/>
              </w:rPr>
              <w:fldChar w:fldCharType="end"/>
            </w:r>
            <w:r w:rsidRPr="0071492D">
              <w:t>)</w:t>
            </w:r>
          </w:p>
        </w:tc>
      </w:tr>
    </w:tbl>
    <w:p w:rsidR="00BD2F93" w:rsidRPr="0071492D" w:rsidRDefault="00BD2F93" w:rsidP="00BD2F93">
      <w:pPr>
        <w:pStyle w:val="descriz"/>
        <w:tabs>
          <w:tab w:val="center" w:pos="6237"/>
        </w:tabs>
        <w:ind w:left="0" w:right="0" w:firstLine="0"/>
        <w:rPr>
          <w:b/>
          <w:highlight w:val="yellow"/>
        </w:rPr>
      </w:pPr>
      <w:r>
        <w:rPr>
          <w:b/>
          <w:highlight w:val="yellow"/>
        </w:rPr>
        <w:t xml:space="preserve"> </w:t>
      </w:r>
    </w:p>
    <w:p w:rsidR="00BD2F93" w:rsidRPr="0071492D" w:rsidRDefault="00BD2F93" w:rsidP="00BD2F93">
      <w:pPr>
        <w:pStyle w:val="descriz"/>
        <w:tabs>
          <w:tab w:val="center" w:pos="6237"/>
        </w:tabs>
        <w:ind w:left="851" w:right="1395" w:hanging="851"/>
        <w:rPr>
          <w:b/>
        </w:rPr>
      </w:pPr>
      <w:r w:rsidRPr="00F735AF">
        <w:rPr>
          <w:b/>
        </w:rPr>
        <w:t>VA</w:t>
      </w:r>
      <w:r>
        <w:rPr>
          <w:b/>
        </w:rPr>
        <w:t>.</w:t>
      </w:r>
      <w:r w:rsidR="005F3C66">
        <w:rPr>
          <w:b/>
        </w:rPr>
        <w:t>01</w:t>
      </w:r>
      <w:r w:rsidRPr="00F735AF">
        <w:rPr>
          <w:b/>
        </w:rPr>
        <w:t>8</w:t>
      </w:r>
      <w:r w:rsidRPr="00F735AF">
        <w:rPr>
          <w:b/>
        </w:rPr>
        <w:tab/>
      </w:r>
      <w:r w:rsidRPr="0071492D">
        <w:t xml:space="preserve">- Compenso fisso per la realizzazione di </w:t>
      </w:r>
      <w:r w:rsidRPr="0071492D">
        <w:rPr>
          <w:b/>
        </w:rPr>
        <w:t>deviazione di traffico su autostrada a 2 corsie</w:t>
      </w:r>
      <w:r w:rsidRPr="0071492D">
        <w:t xml:space="preserve"> </w:t>
      </w:r>
      <w:r w:rsidRPr="0071492D">
        <w:rPr>
          <w:b/>
        </w:rPr>
        <w:t>per senso di marcia</w:t>
      </w:r>
      <w:r w:rsidRPr="0071492D">
        <w:t xml:space="preserve">, con posa in opera di segnaletica atta a mantenere 1 via di traffico per senso di marcia, e l’eventuale predisposizione della bretella interna per la gestione di code e/o emergenze su richiesta della committente </w:t>
      </w:r>
      <w:r w:rsidRPr="0071492D">
        <w:rPr>
          <w:b/>
        </w:rPr>
        <w:t>per la durata superiore a una giornata lavorativa.</w:t>
      </w:r>
    </w:p>
    <w:p w:rsidR="00BD2F93" w:rsidRPr="0071492D" w:rsidRDefault="00BD2F93" w:rsidP="00BD2F93">
      <w:pPr>
        <w:pStyle w:val="descriz"/>
        <w:tabs>
          <w:tab w:val="center" w:pos="6237"/>
        </w:tabs>
        <w:ind w:left="851" w:right="0" w:firstLine="0"/>
      </w:pPr>
      <w:r w:rsidRPr="0071492D">
        <w:t>Il prezzo comprende e compensa:</w:t>
      </w:r>
    </w:p>
    <w:p w:rsidR="00BD2F93" w:rsidRPr="0071492D" w:rsidRDefault="00BD2F93" w:rsidP="00BD2F93">
      <w:pPr>
        <w:pStyle w:val="descriz"/>
        <w:tabs>
          <w:tab w:val="center" w:pos="6237"/>
        </w:tabs>
        <w:ind w:left="851" w:right="0" w:firstLine="0"/>
      </w:pPr>
      <w:r w:rsidRPr="0071492D">
        <w:t xml:space="preserve">- gli oneri per il nolo, il prelievo, il </w:t>
      </w:r>
      <w:proofErr w:type="spellStart"/>
      <w:r w:rsidRPr="0071492D">
        <w:t>carico,il</w:t>
      </w:r>
      <w:proofErr w:type="spellEnd"/>
      <w:r w:rsidRPr="0071492D">
        <w:t xml:space="preserve"> traporto dal magazzino dell'Impresa;</w:t>
      </w:r>
    </w:p>
    <w:p w:rsidR="00BD2F93" w:rsidRPr="0071492D" w:rsidRDefault="00BD2F93" w:rsidP="00BD2F93">
      <w:pPr>
        <w:pStyle w:val="descriz"/>
        <w:tabs>
          <w:tab w:val="center" w:pos="6237"/>
        </w:tabs>
        <w:ind w:left="851" w:right="1395" w:firstLine="0"/>
      </w:pPr>
      <w:r w:rsidRPr="0071492D">
        <w:t xml:space="preserve"> - l'installazione del materiale per segnaletica verticale nella quantità e modalità previste dalle "Norme di Sicurezza" e dalle disposizioni integrative predisposte dalla Committente;</w:t>
      </w:r>
    </w:p>
    <w:p w:rsidR="00BD2F93" w:rsidRPr="0071492D" w:rsidRDefault="00BD2F93" w:rsidP="00BD2F93">
      <w:pPr>
        <w:pStyle w:val="descriz"/>
        <w:tabs>
          <w:tab w:val="center" w:pos="6237"/>
        </w:tabs>
        <w:ind w:left="851" w:right="1395" w:firstLine="0"/>
      </w:pPr>
      <w:r w:rsidRPr="0071492D">
        <w:t>- il mantenimento in efficienza della segnaletica verticale e degli impianti luminosi per tutta la durata dell'installazione;</w:t>
      </w:r>
    </w:p>
    <w:p w:rsidR="00BD2F93" w:rsidRPr="0071492D" w:rsidRDefault="00BD2F93" w:rsidP="00BD2F93">
      <w:pPr>
        <w:pStyle w:val="descriz"/>
        <w:tabs>
          <w:tab w:val="center" w:pos="6237"/>
        </w:tabs>
        <w:ind w:left="851" w:right="0" w:firstLine="0"/>
      </w:pPr>
      <w:r w:rsidRPr="0071492D">
        <w:t xml:space="preserve">- la rimozione al termine delle lavorazioni, il carico e rientro al magazzino;           </w:t>
      </w:r>
    </w:p>
    <w:tbl>
      <w:tblPr>
        <w:tblW w:w="7294" w:type="dxa"/>
        <w:tblInd w:w="1140" w:type="dxa"/>
        <w:tblLayout w:type="fixed"/>
        <w:tblCellMar>
          <w:left w:w="70" w:type="dxa"/>
          <w:right w:w="70" w:type="dxa"/>
        </w:tblCellMar>
        <w:tblLook w:val="0000" w:firstRow="0" w:lastRow="0" w:firstColumn="0" w:lastColumn="0" w:noHBand="0" w:noVBand="0"/>
      </w:tblPr>
      <w:tblGrid>
        <w:gridCol w:w="5451"/>
        <w:gridCol w:w="425"/>
        <w:gridCol w:w="1418"/>
      </w:tblGrid>
      <w:tr w:rsidR="00BD2F93" w:rsidRPr="0071492D" w:rsidTr="00BD2F93">
        <w:trPr>
          <w:trHeight w:val="100"/>
        </w:trPr>
        <w:tc>
          <w:tcPr>
            <w:tcW w:w="5451" w:type="dxa"/>
          </w:tcPr>
          <w:p w:rsidR="00BD2F93" w:rsidRPr="0071492D" w:rsidRDefault="00BD2F93" w:rsidP="00BD2F93">
            <w:pPr>
              <w:pStyle w:val="Testotabella"/>
              <w:tabs>
                <w:tab w:val="center" w:pos="2655"/>
                <w:tab w:val="center" w:pos="6237"/>
              </w:tabs>
            </w:pPr>
            <w:r w:rsidRPr="0071492D">
              <w:t>- per ogni apposizione e rimozione</w:t>
            </w:r>
            <w:r w:rsidRPr="0071492D">
              <w:tab/>
            </w:r>
          </w:p>
        </w:tc>
        <w:tc>
          <w:tcPr>
            <w:tcW w:w="425" w:type="dxa"/>
          </w:tcPr>
          <w:p w:rsidR="00BD2F93" w:rsidRPr="0071492D" w:rsidRDefault="00BD2F93" w:rsidP="00BD2F93">
            <w:pPr>
              <w:pStyle w:val="Testotabella"/>
              <w:tabs>
                <w:tab w:val="center" w:pos="6237"/>
              </w:tabs>
              <w:rPr>
                <w:b/>
              </w:rPr>
            </w:pPr>
            <w:r w:rsidRPr="0071492D">
              <w:rPr>
                <w:b/>
              </w:rPr>
              <w:t>€.</w:t>
            </w:r>
          </w:p>
        </w:tc>
        <w:tc>
          <w:tcPr>
            <w:tcW w:w="1418" w:type="dxa"/>
          </w:tcPr>
          <w:p w:rsidR="00BD2F93" w:rsidRPr="0071492D" w:rsidRDefault="00BD2F93" w:rsidP="00BD2F93">
            <w:pPr>
              <w:pStyle w:val="Testotabella"/>
              <w:tabs>
                <w:tab w:val="center" w:pos="6237"/>
              </w:tabs>
              <w:jc w:val="right"/>
            </w:pPr>
            <w:r w:rsidRPr="0071492D">
              <w:t>2.940,69.=</w:t>
            </w:r>
          </w:p>
        </w:tc>
      </w:tr>
      <w:tr w:rsidR="00BD2F93" w:rsidRPr="0071492D" w:rsidTr="00BD2F93">
        <w:trPr>
          <w:gridAfter w:val="2"/>
          <w:wAfter w:w="1843" w:type="dxa"/>
          <w:trHeight w:val="303"/>
        </w:trPr>
        <w:tc>
          <w:tcPr>
            <w:tcW w:w="5451" w:type="dxa"/>
          </w:tcPr>
          <w:p w:rsidR="00BD2F93" w:rsidRPr="0071492D" w:rsidRDefault="00BD2F93" w:rsidP="00BD2F93">
            <w:pPr>
              <w:pStyle w:val="Testotabella"/>
              <w:tabs>
                <w:tab w:val="center" w:pos="6237"/>
              </w:tabs>
            </w:pPr>
            <w:r w:rsidRPr="0071492D">
              <w:t>(</w:t>
            </w:r>
            <w:proofErr w:type="spellStart"/>
            <w:r w:rsidRPr="0071492D">
              <w:t>diconsi</w:t>
            </w:r>
            <w:proofErr w:type="spellEnd"/>
            <w:r w:rsidRPr="0071492D">
              <w:t xml:space="preserve"> euro </w:t>
            </w:r>
            <w:r w:rsidRPr="0071492D">
              <w:rPr>
                <w:rFonts w:ascii="Helv" w:hAnsi="Helv" w:cs="Helv"/>
              </w:rPr>
              <w:fldChar w:fldCharType="begin"/>
            </w:r>
            <w:r w:rsidRPr="0071492D">
              <w:rPr>
                <w:rFonts w:ascii="Helv" w:hAnsi="Helv" w:cs="Helv"/>
              </w:rPr>
              <w:instrText xml:space="preserve"> =C1 \*DollarText </w:instrText>
            </w:r>
            <w:r w:rsidRPr="0071492D">
              <w:rPr>
                <w:rFonts w:ascii="Helv" w:hAnsi="Helv" w:cs="Helv"/>
              </w:rPr>
              <w:fldChar w:fldCharType="separate"/>
            </w:r>
            <w:r w:rsidRPr="0071492D">
              <w:rPr>
                <w:rFonts w:ascii="Helv" w:hAnsi="Helv" w:cs="Helv"/>
                <w:noProof/>
              </w:rPr>
              <w:t>duemilanovecentoquaranta e 69/100</w:t>
            </w:r>
            <w:r w:rsidRPr="0071492D">
              <w:rPr>
                <w:rFonts w:ascii="Helv" w:hAnsi="Helv" w:cs="Helv"/>
              </w:rPr>
              <w:fldChar w:fldCharType="end"/>
            </w:r>
            <w:r w:rsidRPr="0071492D">
              <w:t>)</w:t>
            </w:r>
          </w:p>
        </w:tc>
      </w:tr>
    </w:tbl>
    <w:p w:rsidR="00BD2F93" w:rsidRPr="0071492D" w:rsidRDefault="00BD2F93" w:rsidP="00BD2F93">
      <w:pPr>
        <w:pStyle w:val="descriz"/>
        <w:tabs>
          <w:tab w:val="center" w:pos="6237"/>
        </w:tabs>
        <w:ind w:left="0" w:right="0" w:firstLine="0"/>
        <w:jc w:val="left"/>
      </w:pPr>
    </w:p>
    <w:p w:rsidR="00BD2F93" w:rsidRPr="0071492D" w:rsidRDefault="00BD2F93" w:rsidP="00BD2F93">
      <w:pPr>
        <w:pStyle w:val="descriz"/>
        <w:tabs>
          <w:tab w:val="center" w:pos="6237"/>
        </w:tabs>
        <w:ind w:left="993" w:right="1395" w:hanging="993"/>
      </w:pPr>
      <w:r w:rsidRPr="00F735AF">
        <w:rPr>
          <w:b/>
        </w:rPr>
        <w:t>VA</w:t>
      </w:r>
      <w:r>
        <w:rPr>
          <w:b/>
        </w:rPr>
        <w:t>.</w:t>
      </w:r>
      <w:r w:rsidR="005F3C66">
        <w:rPr>
          <w:b/>
        </w:rPr>
        <w:t>01</w:t>
      </w:r>
      <w:r w:rsidRPr="00F735AF">
        <w:rPr>
          <w:b/>
        </w:rPr>
        <w:t xml:space="preserve">9 </w:t>
      </w:r>
      <w:r w:rsidRPr="0071492D">
        <w:rPr>
          <w:b/>
        </w:rPr>
        <w:t xml:space="preserve"> </w:t>
      </w:r>
      <w:r w:rsidRPr="0071492D">
        <w:t xml:space="preserve">- Compenso fisso per </w:t>
      </w:r>
      <w:r w:rsidRPr="0071492D">
        <w:rPr>
          <w:b/>
        </w:rPr>
        <w:t xml:space="preserve">l'abbattimento di deviazione di traffico su autostrada a 2 corsie per senso di marcia </w:t>
      </w:r>
      <w:r w:rsidRPr="0071492D">
        <w:t>descritta all'art. VA028, ed il successivo rialzamento in loco.</w:t>
      </w:r>
    </w:p>
    <w:tbl>
      <w:tblPr>
        <w:tblW w:w="7152" w:type="dxa"/>
        <w:tblInd w:w="1140" w:type="dxa"/>
        <w:tblLayout w:type="fixed"/>
        <w:tblCellMar>
          <w:left w:w="70" w:type="dxa"/>
          <w:right w:w="70" w:type="dxa"/>
        </w:tblCellMar>
        <w:tblLook w:val="0000" w:firstRow="0" w:lastRow="0" w:firstColumn="0" w:lastColumn="0" w:noHBand="0" w:noVBand="0"/>
      </w:tblPr>
      <w:tblGrid>
        <w:gridCol w:w="5451"/>
        <w:gridCol w:w="425"/>
        <w:gridCol w:w="1276"/>
      </w:tblGrid>
      <w:tr w:rsidR="00BD2F93" w:rsidRPr="0071492D" w:rsidTr="00BD2F93">
        <w:trPr>
          <w:trHeight w:val="100"/>
        </w:trPr>
        <w:tc>
          <w:tcPr>
            <w:tcW w:w="5451" w:type="dxa"/>
          </w:tcPr>
          <w:p w:rsidR="00BD2F93" w:rsidRPr="0071492D" w:rsidRDefault="00BD2F93" w:rsidP="00BD2F93">
            <w:pPr>
              <w:pStyle w:val="Testotabella"/>
              <w:tabs>
                <w:tab w:val="center" w:pos="2655"/>
                <w:tab w:val="center" w:pos="6237"/>
              </w:tabs>
            </w:pPr>
            <w:r w:rsidRPr="0071492D">
              <w:t>- per ogni abbattimento e rialzamento</w:t>
            </w:r>
            <w:r w:rsidRPr="0071492D">
              <w:tab/>
            </w:r>
          </w:p>
        </w:tc>
        <w:tc>
          <w:tcPr>
            <w:tcW w:w="425" w:type="dxa"/>
          </w:tcPr>
          <w:p w:rsidR="00BD2F93" w:rsidRPr="0071492D" w:rsidRDefault="00BD2F93" w:rsidP="00BD2F93">
            <w:pPr>
              <w:pStyle w:val="Testotabella"/>
              <w:tabs>
                <w:tab w:val="center" w:pos="6237"/>
              </w:tabs>
              <w:rPr>
                <w:b/>
              </w:rPr>
            </w:pPr>
            <w:r w:rsidRPr="0071492D">
              <w:rPr>
                <w:b/>
              </w:rPr>
              <w:t>€.</w:t>
            </w:r>
          </w:p>
        </w:tc>
        <w:tc>
          <w:tcPr>
            <w:tcW w:w="1276" w:type="dxa"/>
          </w:tcPr>
          <w:p w:rsidR="00BD2F93" w:rsidRPr="0071492D" w:rsidRDefault="00BD2F93" w:rsidP="00BD2F93">
            <w:pPr>
              <w:pStyle w:val="Testotabella"/>
              <w:tabs>
                <w:tab w:val="center" w:pos="6237"/>
              </w:tabs>
              <w:jc w:val="right"/>
            </w:pPr>
            <w:r w:rsidRPr="0071492D">
              <w:t>656,10.=</w:t>
            </w:r>
          </w:p>
        </w:tc>
      </w:tr>
      <w:tr w:rsidR="00BD2F93" w:rsidRPr="0071492D" w:rsidTr="00BD2F93">
        <w:trPr>
          <w:gridAfter w:val="2"/>
          <w:wAfter w:w="1701" w:type="dxa"/>
          <w:trHeight w:val="303"/>
        </w:trPr>
        <w:tc>
          <w:tcPr>
            <w:tcW w:w="5451" w:type="dxa"/>
          </w:tcPr>
          <w:p w:rsidR="00BD2F93" w:rsidRPr="0071492D" w:rsidRDefault="00BD2F93" w:rsidP="00BD2F93">
            <w:pPr>
              <w:pStyle w:val="Testotabella"/>
              <w:tabs>
                <w:tab w:val="center" w:pos="6237"/>
              </w:tabs>
            </w:pPr>
            <w:r w:rsidRPr="0071492D">
              <w:t>(</w:t>
            </w:r>
            <w:proofErr w:type="spellStart"/>
            <w:r w:rsidRPr="0071492D">
              <w:t>diconsi</w:t>
            </w:r>
            <w:proofErr w:type="spellEnd"/>
            <w:r w:rsidRPr="0071492D">
              <w:t xml:space="preserve"> euro </w:t>
            </w:r>
            <w:r w:rsidRPr="0071492D">
              <w:rPr>
                <w:rFonts w:ascii="Helv" w:hAnsi="Helv" w:cs="Helv"/>
              </w:rPr>
              <w:fldChar w:fldCharType="begin"/>
            </w:r>
            <w:r w:rsidRPr="0071492D">
              <w:rPr>
                <w:rFonts w:ascii="Helv" w:hAnsi="Helv" w:cs="Helv"/>
              </w:rPr>
              <w:instrText xml:space="preserve"> =C1 \*DollarText </w:instrText>
            </w:r>
            <w:r w:rsidRPr="0071492D">
              <w:rPr>
                <w:rFonts w:ascii="Helv" w:hAnsi="Helv" w:cs="Helv"/>
              </w:rPr>
              <w:fldChar w:fldCharType="separate"/>
            </w:r>
            <w:r w:rsidRPr="0071492D">
              <w:rPr>
                <w:rFonts w:ascii="Helv" w:hAnsi="Helv" w:cs="Helv"/>
                <w:noProof/>
              </w:rPr>
              <w:t>seicentocinquantasei e 10/100</w:t>
            </w:r>
            <w:r w:rsidRPr="0071492D">
              <w:rPr>
                <w:rFonts w:ascii="Helv" w:hAnsi="Helv" w:cs="Helv"/>
              </w:rPr>
              <w:fldChar w:fldCharType="end"/>
            </w:r>
            <w:r w:rsidRPr="0071492D">
              <w:t>)</w:t>
            </w:r>
          </w:p>
        </w:tc>
      </w:tr>
    </w:tbl>
    <w:p w:rsidR="00BD2F93" w:rsidRPr="0071492D" w:rsidRDefault="00BD2F93" w:rsidP="00BD2F93">
      <w:pPr>
        <w:pStyle w:val="descriz"/>
        <w:tabs>
          <w:tab w:val="center" w:pos="6237"/>
        </w:tabs>
        <w:ind w:left="0" w:right="0" w:firstLine="0"/>
      </w:pPr>
      <w:r w:rsidRPr="0071492D">
        <w:tab/>
      </w:r>
    </w:p>
    <w:p w:rsidR="00BD2F93" w:rsidRPr="0071492D" w:rsidRDefault="00BD2F93" w:rsidP="00BD2F93">
      <w:pPr>
        <w:pStyle w:val="descriz"/>
        <w:tabs>
          <w:tab w:val="left" w:pos="142"/>
          <w:tab w:val="center" w:pos="6237"/>
        </w:tabs>
        <w:ind w:left="851" w:right="1395" w:hanging="851"/>
        <w:rPr>
          <w:b/>
        </w:rPr>
      </w:pPr>
      <w:r w:rsidRPr="00F735AF">
        <w:rPr>
          <w:b/>
        </w:rPr>
        <w:t>VA</w:t>
      </w:r>
      <w:r>
        <w:rPr>
          <w:b/>
        </w:rPr>
        <w:t>.</w:t>
      </w:r>
      <w:r w:rsidR="005F3C66">
        <w:rPr>
          <w:b/>
        </w:rPr>
        <w:t>02</w:t>
      </w:r>
      <w:r w:rsidRPr="00F735AF">
        <w:rPr>
          <w:b/>
        </w:rPr>
        <w:t>0</w:t>
      </w:r>
      <w:r w:rsidRPr="0071492D">
        <w:tab/>
        <w:t xml:space="preserve">- Compenso fisso per la realizzazione </w:t>
      </w:r>
      <w:r w:rsidRPr="0071492D">
        <w:rPr>
          <w:b/>
        </w:rPr>
        <w:t>di riduzione di traffico su autostrada a 3 corsie con chiusura di due corsie</w:t>
      </w:r>
      <w:r w:rsidRPr="0071492D">
        <w:t xml:space="preserve">, </w:t>
      </w:r>
      <w:r w:rsidRPr="0071492D">
        <w:rPr>
          <w:b/>
        </w:rPr>
        <w:t>per la durata superiore a una giornata lavorativa.</w:t>
      </w:r>
    </w:p>
    <w:p w:rsidR="00BD2F93" w:rsidRPr="0071492D" w:rsidRDefault="00BD2F93" w:rsidP="00BD2F93">
      <w:pPr>
        <w:pStyle w:val="descriz"/>
        <w:tabs>
          <w:tab w:val="center" w:pos="6237"/>
        </w:tabs>
        <w:ind w:left="851" w:right="0" w:firstLine="0"/>
      </w:pPr>
      <w:r w:rsidRPr="0071492D">
        <w:t xml:space="preserve"> Il prezzo comprende e compensa:</w:t>
      </w:r>
    </w:p>
    <w:p w:rsidR="00BD2F93" w:rsidRPr="0071492D" w:rsidRDefault="00BD2F93" w:rsidP="00BD2F93">
      <w:pPr>
        <w:pStyle w:val="descriz"/>
        <w:tabs>
          <w:tab w:val="center" w:pos="6237"/>
        </w:tabs>
        <w:ind w:left="851" w:right="0" w:firstLine="0"/>
      </w:pPr>
      <w:r w:rsidRPr="0071492D">
        <w:t xml:space="preserve">- gli oneri per il nolo, il prelievo, il </w:t>
      </w:r>
      <w:proofErr w:type="spellStart"/>
      <w:r w:rsidRPr="0071492D">
        <w:t>carico,il</w:t>
      </w:r>
      <w:proofErr w:type="spellEnd"/>
      <w:r w:rsidRPr="0071492D">
        <w:t xml:space="preserve"> trasporto dal magazzino dell'Impresa;</w:t>
      </w:r>
    </w:p>
    <w:p w:rsidR="00BD2F93" w:rsidRPr="0071492D" w:rsidRDefault="00BD2F93" w:rsidP="00BD2F93">
      <w:pPr>
        <w:pStyle w:val="descriz"/>
        <w:tabs>
          <w:tab w:val="center" w:pos="6237"/>
        </w:tabs>
        <w:ind w:left="851" w:right="1395" w:firstLine="0"/>
      </w:pPr>
      <w:r w:rsidRPr="0071492D">
        <w:t>- l'installazione del materiale per segnaletica verticale nella quantità e modalità previste dalle "Norme di Sicurezza" e dalle disposizioni integrative predisposte dalla Committente;</w:t>
      </w:r>
    </w:p>
    <w:p w:rsidR="00BD2F93" w:rsidRPr="0071492D" w:rsidRDefault="00BD2F93" w:rsidP="00BD2F93">
      <w:pPr>
        <w:pStyle w:val="descriz"/>
        <w:tabs>
          <w:tab w:val="center" w:pos="6237"/>
        </w:tabs>
        <w:ind w:left="851" w:right="1395" w:firstLine="0"/>
        <w:rPr>
          <w:rFonts w:cs="Arial"/>
        </w:rPr>
      </w:pPr>
      <w:r w:rsidRPr="0071492D">
        <w:rPr>
          <w:rFonts w:cs="Arial"/>
        </w:rPr>
        <w:t>- il mantenimento in efficienza della segnaletica verticale e degli impianti luminosi per tutta la durata dell'installazione;</w:t>
      </w:r>
    </w:p>
    <w:p w:rsidR="00BD2F93" w:rsidRPr="0071492D" w:rsidRDefault="00BD2F93" w:rsidP="00BD2F93">
      <w:pPr>
        <w:pStyle w:val="descriz"/>
        <w:tabs>
          <w:tab w:val="center" w:pos="6237"/>
        </w:tabs>
        <w:ind w:left="851" w:right="0" w:firstLine="0"/>
        <w:rPr>
          <w:rFonts w:cs="Arial"/>
        </w:rPr>
      </w:pPr>
      <w:r w:rsidRPr="0071492D">
        <w:rPr>
          <w:rFonts w:cs="Arial"/>
        </w:rPr>
        <w:t>- la rimozione al termine delle lavorazioni, il carico e rientro al magazzino</w:t>
      </w:r>
    </w:p>
    <w:tbl>
      <w:tblPr>
        <w:tblW w:w="7010" w:type="dxa"/>
        <w:tblInd w:w="1140" w:type="dxa"/>
        <w:tblLayout w:type="fixed"/>
        <w:tblCellMar>
          <w:left w:w="70" w:type="dxa"/>
          <w:right w:w="70" w:type="dxa"/>
        </w:tblCellMar>
        <w:tblLook w:val="0000" w:firstRow="0" w:lastRow="0" w:firstColumn="0" w:lastColumn="0" w:noHBand="0" w:noVBand="0"/>
      </w:tblPr>
      <w:tblGrid>
        <w:gridCol w:w="5451"/>
        <w:gridCol w:w="425"/>
        <w:gridCol w:w="1134"/>
      </w:tblGrid>
      <w:tr w:rsidR="00BD2F93" w:rsidRPr="0071492D" w:rsidTr="00BD2F93">
        <w:trPr>
          <w:trHeight w:val="100"/>
        </w:trPr>
        <w:tc>
          <w:tcPr>
            <w:tcW w:w="5451" w:type="dxa"/>
          </w:tcPr>
          <w:p w:rsidR="00BD2F93" w:rsidRPr="0071492D" w:rsidRDefault="00BD2F93" w:rsidP="00BD2F93">
            <w:pPr>
              <w:pStyle w:val="Testotabella"/>
              <w:tabs>
                <w:tab w:val="center" w:pos="2655"/>
                <w:tab w:val="center" w:pos="6237"/>
              </w:tabs>
            </w:pPr>
            <w:r w:rsidRPr="0071492D">
              <w:t>- per ogni apposizione e rimozione</w:t>
            </w:r>
            <w:r w:rsidRPr="0071492D">
              <w:tab/>
            </w:r>
          </w:p>
        </w:tc>
        <w:tc>
          <w:tcPr>
            <w:tcW w:w="425" w:type="dxa"/>
          </w:tcPr>
          <w:p w:rsidR="00BD2F93" w:rsidRPr="0071492D" w:rsidRDefault="00BD2F93" w:rsidP="00BD2F93">
            <w:pPr>
              <w:pStyle w:val="Testotabella"/>
              <w:tabs>
                <w:tab w:val="center" w:pos="6237"/>
              </w:tabs>
              <w:rPr>
                <w:b/>
              </w:rPr>
            </w:pPr>
            <w:r w:rsidRPr="0071492D">
              <w:rPr>
                <w:b/>
              </w:rPr>
              <w:t>€.</w:t>
            </w:r>
          </w:p>
        </w:tc>
        <w:tc>
          <w:tcPr>
            <w:tcW w:w="1134" w:type="dxa"/>
          </w:tcPr>
          <w:p w:rsidR="00BD2F93" w:rsidRPr="0071492D" w:rsidRDefault="00BD2F93" w:rsidP="00BD2F93">
            <w:pPr>
              <w:pStyle w:val="Testotabella"/>
              <w:tabs>
                <w:tab w:val="center" w:pos="6237"/>
              </w:tabs>
              <w:jc w:val="right"/>
            </w:pPr>
            <w:r w:rsidRPr="0071492D">
              <w:t>672,57.=</w:t>
            </w:r>
          </w:p>
        </w:tc>
      </w:tr>
      <w:tr w:rsidR="00BD2F93" w:rsidRPr="0071492D" w:rsidTr="00BD2F93">
        <w:trPr>
          <w:gridAfter w:val="2"/>
          <w:wAfter w:w="1559" w:type="dxa"/>
          <w:trHeight w:val="303"/>
        </w:trPr>
        <w:tc>
          <w:tcPr>
            <w:tcW w:w="5451" w:type="dxa"/>
          </w:tcPr>
          <w:p w:rsidR="00BD2F93" w:rsidRPr="0071492D" w:rsidRDefault="00BD2F93" w:rsidP="00BD2F93">
            <w:pPr>
              <w:pStyle w:val="Testotabella"/>
              <w:tabs>
                <w:tab w:val="center" w:pos="6237"/>
              </w:tabs>
            </w:pPr>
            <w:r w:rsidRPr="0071492D">
              <w:t>(</w:t>
            </w:r>
            <w:proofErr w:type="spellStart"/>
            <w:r w:rsidRPr="0071492D">
              <w:t>diconsi</w:t>
            </w:r>
            <w:proofErr w:type="spellEnd"/>
            <w:r w:rsidRPr="0071492D">
              <w:t xml:space="preserve"> euro </w:t>
            </w:r>
            <w:r w:rsidRPr="0071492D">
              <w:rPr>
                <w:rFonts w:ascii="Helv" w:hAnsi="Helv" w:cs="Helv"/>
              </w:rPr>
              <w:fldChar w:fldCharType="begin"/>
            </w:r>
            <w:r w:rsidRPr="0071492D">
              <w:rPr>
                <w:rFonts w:ascii="Helv" w:hAnsi="Helv" w:cs="Helv"/>
              </w:rPr>
              <w:instrText xml:space="preserve"> =C1 \*DollarText </w:instrText>
            </w:r>
            <w:r w:rsidRPr="0071492D">
              <w:rPr>
                <w:rFonts w:ascii="Helv" w:hAnsi="Helv" w:cs="Helv"/>
              </w:rPr>
              <w:fldChar w:fldCharType="separate"/>
            </w:r>
            <w:r w:rsidRPr="0071492D">
              <w:rPr>
                <w:rFonts w:ascii="Helv" w:hAnsi="Helv" w:cs="Helv"/>
                <w:noProof/>
              </w:rPr>
              <w:t>seicentosettantadue e 57/100</w:t>
            </w:r>
            <w:r w:rsidRPr="0071492D">
              <w:rPr>
                <w:rFonts w:ascii="Helv" w:hAnsi="Helv" w:cs="Helv"/>
              </w:rPr>
              <w:fldChar w:fldCharType="end"/>
            </w:r>
            <w:r w:rsidRPr="0071492D">
              <w:t>)</w:t>
            </w:r>
          </w:p>
        </w:tc>
      </w:tr>
    </w:tbl>
    <w:p w:rsidR="00BD2F93" w:rsidRPr="0071492D" w:rsidRDefault="00BD2F93" w:rsidP="00BD2F93">
      <w:pPr>
        <w:pStyle w:val="descriz"/>
        <w:tabs>
          <w:tab w:val="center" w:pos="6237"/>
        </w:tabs>
        <w:ind w:left="851" w:right="1395" w:hanging="851"/>
      </w:pPr>
      <w:r w:rsidRPr="00AA7E0A">
        <w:rPr>
          <w:b/>
        </w:rPr>
        <w:t>VA</w:t>
      </w:r>
      <w:r>
        <w:rPr>
          <w:b/>
        </w:rPr>
        <w:t>.</w:t>
      </w:r>
      <w:r w:rsidR="005F3C66">
        <w:rPr>
          <w:b/>
        </w:rPr>
        <w:t>02</w:t>
      </w:r>
      <w:r w:rsidRPr="00AA7E0A">
        <w:rPr>
          <w:b/>
        </w:rPr>
        <w:t>1</w:t>
      </w:r>
      <w:r w:rsidRPr="0071492D">
        <w:tab/>
        <w:t xml:space="preserve">- Compenso fisso per l'abbattimento </w:t>
      </w:r>
      <w:r w:rsidRPr="0071492D">
        <w:rPr>
          <w:b/>
        </w:rPr>
        <w:t>di riduzione di traffico su autostrada a 3 corsie</w:t>
      </w:r>
      <w:r w:rsidRPr="0071492D">
        <w:t xml:space="preserve"> descritta all'art. VA030, e successivo rialzamento in loco.</w:t>
      </w:r>
    </w:p>
    <w:tbl>
      <w:tblPr>
        <w:tblW w:w="7152" w:type="dxa"/>
        <w:tblInd w:w="1140" w:type="dxa"/>
        <w:tblLayout w:type="fixed"/>
        <w:tblCellMar>
          <w:left w:w="70" w:type="dxa"/>
          <w:right w:w="70" w:type="dxa"/>
        </w:tblCellMar>
        <w:tblLook w:val="0000" w:firstRow="0" w:lastRow="0" w:firstColumn="0" w:lastColumn="0" w:noHBand="0" w:noVBand="0"/>
      </w:tblPr>
      <w:tblGrid>
        <w:gridCol w:w="5451"/>
        <w:gridCol w:w="425"/>
        <w:gridCol w:w="1276"/>
      </w:tblGrid>
      <w:tr w:rsidR="00BD2F93" w:rsidRPr="0071492D" w:rsidTr="00BD2F93">
        <w:trPr>
          <w:trHeight w:val="100"/>
        </w:trPr>
        <w:tc>
          <w:tcPr>
            <w:tcW w:w="5451" w:type="dxa"/>
          </w:tcPr>
          <w:p w:rsidR="00BD2F93" w:rsidRPr="0071492D" w:rsidRDefault="00BD2F93" w:rsidP="00BD2F93">
            <w:pPr>
              <w:pStyle w:val="Testotabella"/>
              <w:tabs>
                <w:tab w:val="center" w:pos="2655"/>
                <w:tab w:val="center" w:pos="6237"/>
              </w:tabs>
            </w:pPr>
            <w:r w:rsidRPr="0071492D">
              <w:t>- per ogni abbattimento e rialzamento</w:t>
            </w:r>
            <w:r w:rsidRPr="0071492D">
              <w:tab/>
            </w:r>
          </w:p>
        </w:tc>
        <w:tc>
          <w:tcPr>
            <w:tcW w:w="425" w:type="dxa"/>
          </w:tcPr>
          <w:p w:rsidR="00BD2F93" w:rsidRPr="0071492D" w:rsidRDefault="00BD2F93" w:rsidP="00BD2F93">
            <w:pPr>
              <w:pStyle w:val="Testotabella"/>
              <w:tabs>
                <w:tab w:val="center" w:pos="6237"/>
              </w:tabs>
              <w:rPr>
                <w:b/>
              </w:rPr>
            </w:pPr>
            <w:r w:rsidRPr="0071492D">
              <w:rPr>
                <w:b/>
              </w:rPr>
              <w:t>€.</w:t>
            </w:r>
          </w:p>
        </w:tc>
        <w:tc>
          <w:tcPr>
            <w:tcW w:w="1276" w:type="dxa"/>
          </w:tcPr>
          <w:p w:rsidR="00BD2F93" w:rsidRPr="0071492D" w:rsidRDefault="00BD2F93" w:rsidP="00BD2F93">
            <w:pPr>
              <w:pStyle w:val="Testotabella"/>
              <w:tabs>
                <w:tab w:val="center" w:pos="6237"/>
              </w:tabs>
              <w:jc w:val="right"/>
            </w:pPr>
            <w:r w:rsidRPr="0071492D">
              <w:t>330,83.=</w:t>
            </w:r>
          </w:p>
        </w:tc>
      </w:tr>
      <w:tr w:rsidR="00BD2F93" w:rsidRPr="0071492D" w:rsidTr="00BD2F93">
        <w:trPr>
          <w:gridAfter w:val="2"/>
          <w:wAfter w:w="1701" w:type="dxa"/>
          <w:trHeight w:val="303"/>
        </w:trPr>
        <w:tc>
          <w:tcPr>
            <w:tcW w:w="5451" w:type="dxa"/>
          </w:tcPr>
          <w:p w:rsidR="00BD2F93" w:rsidRPr="0071492D" w:rsidRDefault="00BD2F93" w:rsidP="00BD2F93">
            <w:pPr>
              <w:pStyle w:val="Testotabella"/>
              <w:tabs>
                <w:tab w:val="center" w:pos="6237"/>
              </w:tabs>
            </w:pPr>
            <w:r w:rsidRPr="0071492D">
              <w:t>(</w:t>
            </w:r>
            <w:proofErr w:type="spellStart"/>
            <w:r w:rsidRPr="0071492D">
              <w:t>diconsi</w:t>
            </w:r>
            <w:proofErr w:type="spellEnd"/>
            <w:r w:rsidRPr="0071492D">
              <w:t xml:space="preserve"> euro </w:t>
            </w:r>
            <w:r w:rsidRPr="0071492D">
              <w:rPr>
                <w:rFonts w:ascii="Helv" w:hAnsi="Helv" w:cs="Helv"/>
              </w:rPr>
              <w:fldChar w:fldCharType="begin"/>
            </w:r>
            <w:r w:rsidRPr="0071492D">
              <w:rPr>
                <w:rFonts w:ascii="Helv" w:hAnsi="Helv" w:cs="Helv"/>
              </w:rPr>
              <w:instrText xml:space="preserve"> =C1 \*DollarText </w:instrText>
            </w:r>
            <w:r w:rsidRPr="0071492D">
              <w:rPr>
                <w:rFonts w:ascii="Helv" w:hAnsi="Helv" w:cs="Helv"/>
              </w:rPr>
              <w:fldChar w:fldCharType="separate"/>
            </w:r>
            <w:r w:rsidRPr="0071492D">
              <w:rPr>
                <w:rFonts w:ascii="Helv" w:hAnsi="Helv" w:cs="Helv"/>
                <w:noProof/>
              </w:rPr>
              <w:t>trecentotrenta e 83/100</w:t>
            </w:r>
            <w:r w:rsidRPr="0071492D">
              <w:rPr>
                <w:rFonts w:ascii="Helv" w:hAnsi="Helv" w:cs="Helv"/>
              </w:rPr>
              <w:fldChar w:fldCharType="end"/>
            </w:r>
            <w:r w:rsidRPr="0071492D">
              <w:t>)</w:t>
            </w:r>
          </w:p>
        </w:tc>
      </w:tr>
    </w:tbl>
    <w:p w:rsidR="00BD2F93" w:rsidRPr="0071492D" w:rsidRDefault="00BD2F93" w:rsidP="00BD2F93">
      <w:pPr>
        <w:pStyle w:val="Testonormale"/>
        <w:tabs>
          <w:tab w:val="center" w:pos="6237"/>
        </w:tabs>
      </w:pPr>
    </w:p>
    <w:p w:rsidR="00BD2F93" w:rsidRDefault="00BD2F93" w:rsidP="00BD2F93">
      <w:pPr>
        <w:pStyle w:val="prezzo1"/>
        <w:tabs>
          <w:tab w:val="center" w:pos="6237"/>
        </w:tabs>
        <w:ind w:left="0"/>
      </w:pPr>
    </w:p>
    <w:p w:rsidR="00BD2F93" w:rsidRDefault="00BD2F93" w:rsidP="00BD2F93">
      <w:pPr>
        <w:pStyle w:val="prezzo1"/>
        <w:tabs>
          <w:tab w:val="clear" w:pos="720"/>
          <w:tab w:val="clear" w:pos="1440"/>
          <w:tab w:val="clear" w:pos="2160"/>
          <w:tab w:val="clear" w:pos="2880"/>
          <w:tab w:val="clear" w:pos="3600"/>
          <w:tab w:val="clear" w:pos="4320"/>
          <w:tab w:val="clear" w:pos="5040"/>
          <w:tab w:val="clear" w:pos="5760"/>
          <w:tab w:val="clear" w:pos="6480"/>
        </w:tabs>
        <w:spacing w:line="360" w:lineRule="auto"/>
        <w:ind w:left="851" w:right="1395"/>
      </w:pPr>
      <w:r w:rsidRPr="00AA7E0A">
        <w:rPr>
          <w:b/>
        </w:rPr>
        <w:t>VA</w:t>
      </w:r>
      <w:r>
        <w:rPr>
          <w:b/>
        </w:rPr>
        <w:t>.</w:t>
      </w:r>
      <w:r w:rsidRPr="00AA7E0A">
        <w:rPr>
          <w:b/>
        </w:rPr>
        <w:t xml:space="preserve">048 </w:t>
      </w:r>
      <w:r w:rsidRPr="00A92360">
        <w:t>-</w:t>
      </w:r>
      <w:r>
        <w:t xml:space="preserve"> Compenso per la segnaletica luminosa mobile costituita da una coppia di semafori, dotati di carrelli per lo spostamento, completi di lanterne (3 luci 1 via) di diametro da 200 a 300 mm. e relative centrali elettroniche, funzionanti a batteria collocate in contenitori stagni posizionati alla base dei semafori; valutazione riferita al sistema completo( coppia di semafori)</w:t>
      </w:r>
    </w:p>
    <w:p w:rsidR="00BD2F93" w:rsidRPr="00510B8E" w:rsidRDefault="00BD2F93" w:rsidP="00BD2F93">
      <w:pPr>
        <w:pStyle w:val="descriz"/>
        <w:tabs>
          <w:tab w:val="center" w:pos="6237"/>
        </w:tabs>
        <w:ind w:left="851" w:right="0" w:firstLine="0"/>
      </w:pPr>
      <w:r w:rsidRPr="00A15790">
        <w:rPr>
          <w:b/>
        </w:rPr>
        <w:t>a)</w:t>
      </w:r>
      <w:r>
        <w:t xml:space="preserve"> costo di utilizzo del sistema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D2F93" w:rsidTr="00BD2F93">
        <w:trPr>
          <w:trHeight w:val="100"/>
        </w:trPr>
        <w:tc>
          <w:tcPr>
            <w:tcW w:w="5451" w:type="dxa"/>
          </w:tcPr>
          <w:p w:rsidR="00BD2F93" w:rsidRDefault="00BD2F93" w:rsidP="00BD2F93">
            <w:pPr>
              <w:pStyle w:val="Testotabella"/>
              <w:tabs>
                <w:tab w:val="center" w:pos="2655"/>
                <w:tab w:val="center" w:pos="6237"/>
              </w:tabs>
            </w:pPr>
            <w:r>
              <w:t>- per ogni mese</w:t>
            </w:r>
            <w:r>
              <w:tab/>
            </w:r>
          </w:p>
        </w:tc>
        <w:tc>
          <w:tcPr>
            <w:tcW w:w="425" w:type="dxa"/>
          </w:tcPr>
          <w:p w:rsidR="00BD2F93" w:rsidRDefault="00BD2F93" w:rsidP="00BD2F93">
            <w:pPr>
              <w:pStyle w:val="Testotabella"/>
              <w:tabs>
                <w:tab w:val="center" w:pos="6237"/>
              </w:tabs>
              <w:rPr>
                <w:b/>
              </w:rPr>
            </w:pPr>
            <w:r>
              <w:rPr>
                <w:b/>
              </w:rPr>
              <w:t>€.</w:t>
            </w:r>
          </w:p>
        </w:tc>
        <w:tc>
          <w:tcPr>
            <w:tcW w:w="902" w:type="dxa"/>
          </w:tcPr>
          <w:p w:rsidR="00BD2F93" w:rsidRDefault="00BD2F93" w:rsidP="00BD2F93">
            <w:pPr>
              <w:pStyle w:val="Testotabella"/>
              <w:tabs>
                <w:tab w:val="center" w:pos="6237"/>
              </w:tabs>
              <w:jc w:val="right"/>
            </w:pPr>
            <w:r>
              <w:t>49,17.=</w:t>
            </w:r>
          </w:p>
        </w:tc>
      </w:tr>
      <w:tr w:rsidR="00BD2F93" w:rsidTr="00BD2F93">
        <w:trPr>
          <w:gridAfter w:val="2"/>
          <w:wAfter w:w="1327" w:type="dxa"/>
          <w:trHeight w:val="303"/>
        </w:trPr>
        <w:tc>
          <w:tcPr>
            <w:tcW w:w="5451" w:type="dxa"/>
          </w:tcPr>
          <w:p w:rsidR="00BD2F93" w:rsidRDefault="00BD2F93" w:rsidP="00BD2F93">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quarantanove e 17/100</w:t>
            </w:r>
            <w:r>
              <w:rPr>
                <w:rFonts w:ascii="Helv" w:hAnsi="Helv" w:cs="Helv"/>
                <w:color w:val="000000"/>
              </w:rPr>
              <w:fldChar w:fldCharType="end"/>
            </w:r>
            <w:r>
              <w:t>)</w:t>
            </w:r>
          </w:p>
        </w:tc>
      </w:tr>
    </w:tbl>
    <w:p w:rsidR="00BD2F93" w:rsidRPr="00510B8E" w:rsidRDefault="00BD2F93" w:rsidP="00BD2F93">
      <w:pPr>
        <w:pStyle w:val="descriz"/>
        <w:tabs>
          <w:tab w:val="center" w:pos="6237"/>
        </w:tabs>
        <w:ind w:left="851" w:right="0" w:firstLine="0"/>
      </w:pPr>
      <w:r>
        <w:rPr>
          <w:b/>
        </w:rPr>
        <w:t>b</w:t>
      </w:r>
      <w:r w:rsidRPr="00A15790">
        <w:rPr>
          <w:b/>
        </w:rPr>
        <w:t>)</w:t>
      </w:r>
      <w:r>
        <w:t xml:space="preserve"> posizionamento in opera e successiva rimozione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D2F93" w:rsidTr="00BD2F93">
        <w:trPr>
          <w:trHeight w:val="100"/>
        </w:trPr>
        <w:tc>
          <w:tcPr>
            <w:tcW w:w="5451" w:type="dxa"/>
          </w:tcPr>
          <w:p w:rsidR="00BD2F93" w:rsidRDefault="00BD2F93" w:rsidP="00BD2F93">
            <w:pPr>
              <w:pStyle w:val="Testotabella"/>
              <w:tabs>
                <w:tab w:val="center" w:pos="2655"/>
                <w:tab w:val="center" w:pos="6237"/>
              </w:tabs>
            </w:pPr>
            <w:r>
              <w:t>- per ogni apposizione e rimozione</w:t>
            </w:r>
            <w:r>
              <w:tab/>
            </w:r>
          </w:p>
        </w:tc>
        <w:tc>
          <w:tcPr>
            <w:tcW w:w="425" w:type="dxa"/>
          </w:tcPr>
          <w:p w:rsidR="00BD2F93" w:rsidRDefault="00BD2F93" w:rsidP="00BD2F93">
            <w:pPr>
              <w:pStyle w:val="Testotabella"/>
              <w:tabs>
                <w:tab w:val="center" w:pos="6237"/>
              </w:tabs>
              <w:rPr>
                <w:b/>
              </w:rPr>
            </w:pPr>
            <w:r>
              <w:rPr>
                <w:b/>
              </w:rPr>
              <w:t>€.</w:t>
            </w:r>
          </w:p>
        </w:tc>
        <w:tc>
          <w:tcPr>
            <w:tcW w:w="902" w:type="dxa"/>
          </w:tcPr>
          <w:p w:rsidR="00BD2F93" w:rsidRDefault="00BD2F93" w:rsidP="00BD2F93">
            <w:pPr>
              <w:pStyle w:val="Testotabella"/>
              <w:tabs>
                <w:tab w:val="center" w:pos="6237"/>
              </w:tabs>
              <w:jc w:val="right"/>
            </w:pPr>
            <w:r>
              <w:t>43,06=</w:t>
            </w:r>
          </w:p>
        </w:tc>
      </w:tr>
      <w:tr w:rsidR="00BD2F93" w:rsidTr="00BD2F93">
        <w:trPr>
          <w:gridAfter w:val="2"/>
          <w:wAfter w:w="1327" w:type="dxa"/>
          <w:trHeight w:val="303"/>
        </w:trPr>
        <w:tc>
          <w:tcPr>
            <w:tcW w:w="5451" w:type="dxa"/>
          </w:tcPr>
          <w:p w:rsidR="00BD2F93" w:rsidRDefault="00BD2F93" w:rsidP="00BD2F93">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quarantatré e 06/100</w:t>
            </w:r>
            <w:r>
              <w:rPr>
                <w:rFonts w:ascii="Helv" w:hAnsi="Helv" w:cs="Helv"/>
                <w:color w:val="000000"/>
              </w:rPr>
              <w:fldChar w:fldCharType="end"/>
            </w:r>
            <w:r>
              <w:t>)</w:t>
            </w:r>
          </w:p>
        </w:tc>
      </w:tr>
    </w:tbl>
    <w:p w:rsidR="00BD2F93" w:rsidRDefault="00BD2F93" w:rsidP="00BD2F93">
      <w:pPr>
        <w:pStyle w:val="prezzo1"/>
        <w:tabs>
          <w:tab w:val="center" w:pos="6237"/>
        </w:tabs>
        <w:ind w:left="0"/>
      </w:pPr>
    </w:p>
    <w:p w:rsidR="00BD2F93" w:rsidRDefault="00BD2F93" w:rsidP="00BD2F93">
      <w:pPr>
        <w:pStyle w:val="prezzo1"/>
        <w:tabs>
          <w:tab w:val="clear" w:pos="720"/>
          <w:tab w:val="clear" w:pos="1440"/>
          <w:tab w:val="clear" w:pos="2160"/>
          <w:tab w:val="clear" w:pos="2880"/>
          <w:tab w:val="clear" w:pos="3600"/>
          <w:tab w:val="clear" w:pos="4320"/>
          <w:tab w:val="clear" w:pos="5040"/>
          <w:tab w:val="clear" w:pos="5760"/>
          <w:tab w:val="clear" w:pos="6480"/>
        </w:tabs>
        <w:spacing w:line="360" w:lineRule="auto"/>
        <w:ind w:left="851" w:right="1395"/>
      </w:pPr>
      <w:r w:rsidRPr="00AA7E0A">
        <w:rPr>
          <w:b/>
        </w:rPr>
        <w:t>VA</w:t>
      </w:r>
      <w:r>
        <w:rPr>
          <w:b/>
        </w:rPr>
        <w:t>.</w:t>
      </w:r>
      <w:r w:rsidR="005F3C66">
        <w:rPr>
          <w:b/>
        </w:rPr>
        <w:t>022</w:t>
      </w:r>
      <w:r w:rsidRPr="00A92360">
        <w:t xml:space="preserve"> -</w:t>
      </w:r>
      <w:r>
        <w:t xml:space="preserve"> Compenso per impianto di preavviso di semaforo in presenza di cantiere, costituito da cartello triangolare, avente luce lampeggiante gialla nel disco di centro, collocato su palo sagomato di altezza pari a 2 m, base di appesantimento in gomma e cassetta stagna per alloggiamento delle batterie:</w:t>
      </w:r>
      <w:r w:rsidRPr="00CD01CC">
        <w:t xml:space="preserve"> </w:t>
      </w:r>
      <w:r>
        <w:t>; valutazione riferita al sistema completo( coppia di cartelli)</w:t>
      </w:r>
    </w:p>
    <w:p w:rsidR="00BD2F93" w:rsidRDefault="00BD2F93" w:rsidP="00BD2F93">
      <w:pPr>
        <w:pStyle w:val="descriz"/>
        <w:tabs>
          <w:tab w:val="left" w:pos="284"/>
          <w:tab w:val="center" w:pos="6237"/>
        </w:tabs>
        <w:spacing w:line="240" w:lineRule="auto"/>
        <w:ind w:left="1134" w:right="1395" w:hanging="850"/>
        <w:rPr>
          <w:i/>
          <w:u w:val="single"/>
        </w:rPr>
      </w:pPr>
    </w:p>
    <w:p w:rsidR="00BD2F93" w:rsidRPr="00510B8E" w:rsidRDefault="00BD2F93" w:rsidP="00BD2F93">
      <w:pPr>
        <w:pStyle w:val="descriz"/>
        <w:tabs>
          <w:tab w:val="center" w:pos="6237"/>
        </w:tabs>
        <w:ind w:left="851" w:right="0" w:firstLine="0"/>
      </w:pPr>
      <w:r w:rsidRPr="00A15790">
        <w:rPr>
          <w:b/>
        </w:rPr>
        <w:t>a)</w:t>
      </w:r>
      <w:r>
        <w:t xml:space="preserve"> costo di utilizzo del sistema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D2F93" w:rsidTr="00BD2F93">
        <w:trPr>
          <w:trHeight w:val="100"/>
        </w:trPr>
        <w:tc>
          <w:tcPr>
            <w:tcW w:w="5451" w:type="dxa"/>
          </w:tcPr>
          <w:p w:rsidR="00BD2F93" w:rsidRDefault="00BD2F93" w:rsidP="00BD2F93">
            <w:pPr>
              <w:pStyle w:val="Testotabella"/>
              <w:tabs>
                <w:tab w:val="center" w:pos="2655"/>
                <w:tab w:val="center" w:pos="6237"/>
              </w:tabs>
            </w:pPr>
            <w:r>
              <w:t>- per ogni mese</w:t>
            </w:r>
            <w:r>
              <w:tab/>
            </w:r>
          </w:p>
        </w:tc>
        <w:tc>
          <w:tcPr>
            <w:tcW w:w="425" w:type="dxa"/>
          </w:tcPr>
          <w:p w:rsidR="00BD2F93" w:rsidRDefault="00BD2F93" w:rsidP="00BD2F93">
            <w:pPr>
              <w:pStyle w:val="Testotabella"/>
              <w:tabs>
                <w:tab w:val="center" w:pos="6237"/>
              </w:tabs>
              <w:rPr>
                <w:b/>
              </w:rPr>
            </w:pPr>
            <w:r>
              <w:rPr>
                <w:b/>
              </w:rPr>
              <w:t>€.</w:t>
            </w:r>
          </w:p>
        </w:tc>
        <w:tc>
          <w:tcPr>
            <w:tcW w:w="902" w:type="dxa"/>
          </w:tcPr>
          <w:p w:rsidR="00BD2F93" w:rsidRDefault="00BD2F93" w:rsidP="00BD2F93">
            <w:pPr>
              <w:pStyle w:val="Testotabella"/>
              <w:tabs>
                <w:tab w:val="center" w:pos="6237"/>
              </w:tabs>
              <w:jc w:val="right"/>
            </w:pPr>
            <w:r>
              <w:t>18,85.=</w:t>
            </w:r>
          </w:p>
        </w:tc>
      </w:tr>
      <w:tr w:rsidR="00BD2F93" w:rsidTr="00BD2F93">
        <w:trPr>
          <w:gridAfter w:val="2"/>
          <w:wAfter w:w="1327" w:type="dxa"/>
          <w:trHeight w:val="303"/>
        </w:trPr>
        <w:tc>
          <w:tcPr>
            <w:tcW w:w="5451" w:type="dxa"/>
          </w:tcPr>
          <w:p w:rsidR="00BD2F93" w:rsidRDefault="00BD2F93" w:rsidP="00BD2F93">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diciotto e 85/100</w:t>
            </w:r>
            <w:r>
              <w:rPr>
                <w:rFonts w:ascii="Helv" w:hAnsi="Helv" w:cs="Helv"/>
                <w:color w:val="000000"/>
              </w:rPr>
              <w:fldChar w:fldCharType="end"/>
            </w:r>
            <w:r>
              <w:t>)</w:t>
            </w:r>
          </w:p>
        </w:tc>
      </w:tr>
    </w:tbl>
    <w:p w:rsidR="00BD2F93" w:rsidRDefault="00BD2F93" w:rsidP="00BD2F93">
      <w:pPr>
        <w:pStyle w:val="descriz"/>
        <w:tabs>
          <w:tab w:val="left" w:pos="284"/>
          <w:tab w:val="center" w:pos="6237"/>
        </w:tabs>
        <w:spacing w:line="240" w:lineRule="auto"/>
        <w:ind w:left="1134" w:right="1395" w:hanging="850"/>
        <w:rPr>
          <w:i/>
          <w:u w:val="single"/>
        </w:rPr>
      </w:pPr>
    </w:p>
    <w:p w:rsidR="00BD2F93" w:rsidRPr="00510B8E" w:rsidRDefault="00BD2F93" w:rsidP="00BD2F93">
      <w:pPr>
        <w:pStyle w:val="descriz"/>
        <w:tabs>
          <w:tab w:val="center" w:pos="6237"/>
        </w:tabs>
        <w:ind w:left="1134" w:right="0" w:hanging="283"/>
      </w:pPr>
      <w:r w:rsidRPr="00D749C1">
        <w:rPr>
          <w:b/>
        </w:rPr>
        <w:t>b)</w:t>
      </w:r>
      <w:r>
        <w:t xml:space="preserve"> posizionamento in opera e successiva rimozione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D2F93" w:rsidTr="00BD2F93">
        <w:trPr>
          <w:trHeight w:val="100"/>
        </w:trPr>
        <w:tc>
          <w:tcPr>
            <w:tcW w:w="5451" w:type="dxa"/>
          </w:tcPr>
          <w:p w:rsidR="00BD2F93" w:rsidRDefault="00BD2F93" w:rsidP="00BD2F93">
            <w:pPr>
              <w:pStyle w:val="Testotabella"/>
              <w:tabs>
                <w:tab w:val="center" w:pos="2655"/>
                <w:tab w:val="center" w:pos="6237"/>
              </w:tabs>
            </w:pPr>
            <w:r>
              <w:t>- per ogni apposizione e rimozione</w:t>
            </w:r>
            <w:r>
              <w:tab/>
            </w:r>
          </w:p>
        </w:tc>
        <w:tc>
          <w:tcPr>
            <w:tcW w:w="425" w:type="dxa"/>
          </w:tcPr>
          <w:p w:rsidR="00BD2F93" w:rsidRDefault="00BD2F93" w:rsidP="00BD2F93">
            <w:pPr>
              <w:pStyle w:val="Testotabella"/>
              <w:tabs>
                <w:tab w:val="center" w:pos="6237"/>
              </w:tabs>
              <w:rPr>
                <w:b/>
              </w:rPr>
            </w:pPr>
            <w:r>
              <w:rPr>
                <w:b/>
              </w:rPr>
              <w:t>€.</w:t>
            </w:r>
          </w:p>
        </w:tc>
        <w:tc>
          <w:tcPr>
            <w:tcW w:w="902" w:type="dxa"/>
          </w:tcPr>
          <w:p w:rsidR="00BD2F93" w:rsidRDefault="00BD2F93" w:rsidP="00BD2F93">
            <w:pPr>
              <w:pStyle w:val="Testotabella"/>
              <w:tabs>
                <w:tab w:val="center" w:pos="6237"/>
              </w:tabs>
              <w:jc w:val="right"/>
            </w:pPr>
            <w:r>
              <w:t>13,17=</w:t>
            </w:r>
          </w:p>
        </w:tc>
      </w:tr>
      <w:tr w:rsidR="00BD2F93" w:rsidTr="00BD2F93">
        <w:trPr>
          <w:gridAfter w:val="2"/>
          <w:wAfter w:w="1327" w:type="dxa"/>
          <w:trHeight w:val="303"/>
        </w:trPr>
        <w:tc>
          <w:tcPr>
            <w:tcW w:w="5451" w:type="dxa"/>
          </w:tcPr>
          <w:p w:rsidR="00BD2F93" w:rsidRDefault="00BD2F93" w:rsidP="00BD2F93">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tredici e 17/100</w:t>
            </w:r>
            <w:r>
              <w:rPr>
                <w:rFonts w:ascii="Helv" w:hAnsi="Helv" w:cs="Helv"/>
                <w:color w:val="000000"/>
              </w:rPr>
              <w:fldChar w:fldCharType="end"/>
            </w:r>
            <w:r>
              <w:t>)</w:t>
            </w:r>
          </w:p>
        </w:tc>
      </w:tr>
    </w:tbl>
    <w:p w:rsidR="00BD2F93" w:rsidRDefault="00BD2F93" w:rsidP="00BD2F93">
      <w:pPr>
        <w:pStyle w:val="prezzo1"/>
        <w:tabs>
          <w:tab w:val="center" w:pos="6237"/>
        </w:tabs>
        <w:ind w:left="0"/>
      </w:pPr>
    </w:p>
    <w:p w:rsidR="00BD2F93" w:rsidRDefault="00BD2F93" w:rsidP="00BD2F93">
      <w:pPr>
        <w:pStyle w:val="prezzo1"/>
        <w:tabs>
          <w:tab w:val="clear" w:pos="720"/>
          <w:tab w:val="left" w:pos="709"/>
          <w:tab w:val="center" w:pos="6237"/>
        </w:tabs>
        <w:spacing w:line="360" w:lineRule="auto"/>
        <w:ind w:left="851" w:right="1395"/>
      </w:pPr>
      <w:r w:rsidRPr="00F735AF">
        <w:rPr>
          <w:b/>
        </w:rPr>
        <w:t>VA</w:t>
      </w:r>
      <w:r>
        <w:rPr>
          <w:b/>
        </w:rPr>
        <w:t>.</w:t>
      </w:r>
      <w:r w:rsidR="005F3C66">
        <w:rPr>
          <w:b/>
        </w:rPr>
        <w:t>023</w:t>
      </w:r>
      <w:r w:rsidRPr="00F735AF">
        <w:rPr>
          <w:b/>
        </w:rPr>
        <w:t xml:space="preserve"> </w:t>
      </w:r>
      <w:r w:rsidRPr="00A92360">
        <w:t>–</w:t>
      </w:r>
      <w:r>
        <w:t xml:space="preserve"> Compenso per la segregazione delle aree di lavoro tramite realizzazione di recinzione con rete in polietilene alta densità, peso 240 gr/m</w:t>
      </w:r>
      <w:r w:rsidRPr="000D3593">
        <w:rPr>
          <w:vertAlign w:val="superscript"/>
        </w:rPr>
        <w:t>2</w:t>
      </w:r>
      <w:r>
        <w:rPr>
          <w:vertAlign w:val="superscript"/>
        </w:rPr>
        <w:t xml:space="preserve">  </w:t>
      </w:r>
      <w:r>
        <w:t>resistente ai raggi ultravioletti, indeformabile, colore arancio, sostenuta da appositi paletti di sostegno in ferro zincato, fissati nel terreno a distanza di 1 m</w:t>
      </w:r>
    </w:p>
    <w:p w:rsidR="00BD2F93" w:rsidRPr="00510B8E" w:rsidRDefault="00BD2F93" w:rsidP="00BD2F93">
      <w:pPr>
        <w:pStyle w:val="descriz"/>
        <w:tabs>
          <w:tab w:val="center" w:pos="6237"/>
        </w:tabs>
        <w:ind w:left="993" w:right="0" w:firstLine="0"/>
      </w:pPr>
      <w:r w:rsidRPr="00A15790">
        <w:rPr>
          <w:b/>
        </w:rPr>
        <w:t>a)</w:t>
      </w:r>
      <w:r>
        <w:t xml:space="preserve"> altezza 2,00 m, costo di utilizzo dei materiali per tutta la durata dei lavori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D2F93" w:rsidTr="00BD2F93">
        <w:trPr>
          <w:trHeight w:val="100"/>
        </w:trPr>
        <w:tc>
          <w:tcPr>
            <w:tcW w:w="5451" w:type="dxa"/>
          </w:tcPr>
          <w:p w:rsidR="00BD2F93" w:rsidRDefault="00BD2F93" w:rsidP="00BD2F93">
            <w:pPr>
              <w:pStyle w:val="Testotabella"/>
              <w:tabs>
                <w:tab w:val="center" w:pos="2655"/>
                <w:tab w:val="center" w:pos="6237"/>
              </w:tabs>
            </w:pPr>
            <w:r>
              <w:t>- per ogni metro</w:t>
            </w:r>
            <w:r>
              <w:tab/>
            </w:r>
          </w:p>
        </w:tc>
        <w:tc>
          <w:tcPr>
            <w:tcW w:w="425" w:type="dxa"/>
          </w:tcPr>
          <w:p w:rsidR="00BD2F93" w:rsidRDefault="00BD2F93" w:rsidP="00BD2F93">
            <w:pPr>
              <w:pStyle w:val="Testotabella"/>
              <w:tabs>
                <w:tab w:val="center" w:pos="6237"/>
              </w:tabs>
              <w:rPr>
                <w:b/>
              </w:rPr>
            </w:pPr>
            <w:r>
              <w:rPr>
                <w:b/>
              </w:rPr>
              <w:t>€.</w:t>
            </w:r>
          </w:p>
        </w:tc>
        <w:tc>
          <w:tcPr>
            <w:tcW w:w="902" w:type="dxa"/>
          </w:tcPr>
          <w:p w:rsidR="00BD2F93" w:rsidRDefault="00BD2F93" w:rsidP="00BD2F93">
            <w:pPr>
              <w:pStyle w:val="Testotabella"/>
              <w:tabs>
                <w:tab w:val="center" w:pos="6237"/>
              </w:tabs>
              <w:jc w:val="right"/>
            </w:pPr>
            <w:r>
              <w:t>1,86.=</w:t>
            </w:r>
          </w:p>
        </w:tc>
      </w:tr>
      <w:tr w:rsidR="00BD2F93" w:rsidTr="00BD2F93">
        <w:trPr>
          <w:gridAfter w:val="2"/>
          <w:wAfter w:w="1327" w:type="dxa"/>
          <w:trHeight w:val="303"/>
        </w:trPr>
        <w:tc>
          <w:tcPr>
            <w:tcW w:w="5451" w:type="dxa"/>
          </w:tcPr>
          <w:p w:rsidR="00BD2F93" w:rsidRDefault="00BD2F93" w:rsidP="00BD2F93">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uno e 86/100</w:t>
            </w:r>
            <w:r>
              <w:rPr>
                <w:rFonts w:ascii="Helv" w:hAnsi="Helv" w:cs="Helv"/>
                <w:color w:val="000000"/>
              </w:rPr>
              <w:fldChar w:fldCharType="end"/>
            </w:r>
            <w:r>
              <w:t>)</w:t>
            </w:r>
          </w:p>
        </w:tc>
      </w:tr>
    </w:tbl>
    <w:p w:rsidR="00BD2F93" w:rsidRPr="00510B8E" w:rsidRDefault="00BD2F93" w:rsidP="00BD2F93">
      <w:pPr>
        <w:pStyle w:val="descriz"/>
        <w:tabs>
          <w:tab w:val="center" w:pos="6237"/>
        </w:tabs>
        <w:ind w:left="851" w:right="0" w:firstLine="0"/>
      </w:pPr>
      <w:r>
        <w:rPr>
          <w:b/>
        </w:rPr>
        <w:t>b</w:t>
      </w:r>
      <w:r w:rsidRPr="00A15790">
        <w:rPr>
          <w:b/>
        </w:rPr>
        <w:t>)</w:t>
      </w:r>
      <w:r>
        <w:t xml:space="preserve"> posizionamento in opera e successiva rimozione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D2F93" w:rsidTr="00BD2F93">
        <w:trPr>
          <w:trHeight w:val="100"/>
        </w:trPr>
        <w:tc>
          <w:tcPr>
            <w:tcW w:w="5451" w:type="dxa"/>
          </w:tcPr>
          <w:p w:rsidR="00BD2F93" w:rsidRDefault="00BD2F93" w:rsidP="00BD2F93">
            <w:pPr>
              <w:pStyle w:val="Testotabella"/>
              <w:tabs>
                <w:tab w:val="center" w:pos="2655"/>
                <w:tab w:val="center" w:pos="6237"/>
              </w:tabs>
            </w:pPr>
            <w:r>
              <w:t>- per ogni metro di recinzione realizzata</w:t>
            </w:r>
            <w:r>
              <w:tab/>
            </w:r>
          </w:p>
        </w:tc>
        <w:tc>
          <w:tcPr>
            <w:tcW w:w="425" w:type="dxa"/>
          </w:tcPr>
          <w:p w:rsidR="00BD2F93" w:rsidRDefault="00BD2F93" w:rsidP="00BD2F93">
            <w:pPr>
              <w:pStyle w:val="Testotabella"/>
              <w:tabs>
                <w:tab w:val="center" w:pos="6237"/>
              </w:tabs>
              <w:rPr>
                <w:b/>
              </w:rPr>
            </w:pPr>
            <w:r>
              <w:rPr>
                <w:b/>
              </w:rPr>
              <w:t>€.</w:t>
            </w:r>
          </w:p>
        </w:tc>
        <w:tc>
          <w:tcPr>
            <w:tcW w:w="902" w:type="dxa"/>
          </w:tcPr>
          <w:p w:rsidR="00BD2F93" w:rsidRDefault="00BD2F93" w:rsidP="00BD2F93">
            <w:pPr>
              <w:pStyle w:val="Testotabella"/>
              <w:tabs>
                <w:tab w:val="center" w:pos="6237"/>
              </w:tabs>
              <w:jc w:val="right"/>
            </w:pPr>
            <w:r>
              <w:t>5,24=</w:t>
            </w:r>
          </w:p>
        </w:tc>
      </w:tr>
      <w:tr w:rsidR="00BD2F93" w:rsidTr="00BD2F93">
        <w:trPr>
          <w:gridAfter w:val="2"/>
          <w:wAfter w:w="1327" w:type="dxa"/>
          <w:trHeight w:val="303"/>
        </w:trPr>
        <w:tc>
          <w:tcPr>
            <w:tcW w:w="5451" w:type="dxa"/>
          </w:tcPr>
          <w:p w:rsidR="00BD2F93" w:rsidRDefault="00BD2F93" w:rsidP="00BD2F93">
            <w:pPr>
              <w:pStyle w:val="Testotabella"/>
              <w:tabs>
                <w:tab w:val="center" w:pos="6237"/>
              </w:tabs>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cinque e 24/100</w:t>
            </w:r>
            <w:r>
              <w:rPr>
                <w:rFonts w:ascii="Helv" w:hAnsi="Helv" w:cs="Helv"/>
                <w:color w:val="000000"/>
              </w:rPr>
              <w:fldChar w:fldCharType="end"/>
            </w:r>
            <w:r>
              <w:t>)</w:t>
            </w:r>
          </w:p>
          <w:p w:rsidR="00BD2F93" w:rsidRDefault="00BD2F93" w:rsidP="00BD2F93">
            <w:pPr>
              <w:pStyle w:val="Testotabella"/>
              <w:tabs>
                <w:tab w:val="center" w:pos="6237"/>
              </w:tabs>
            </w:pPr>
          </w:p>
        </w:tc>
      </w:tr>
    </w:tbl>
    <w:p w:rsidR="00BD2F93" w:rsidRDefault="00BD2F93" w:rsidP="00BD2F93">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1D3499">
        <w:rPr>
          <w:b/>
        </w:rPr>
        <w:t>VA.</w:t>
      </w:r>
      <w:r w:rsidR="005F3C66">
        <w:rPr>
          <w:b/>
        </w:rPr>
        <w:t>024</w:t>
      </w:r>
      <w:r w:rsidRPr="001D3499">
        <w:rPr>
          <w:b/>
        </w:rPr>
        <w:t> </w:t>
      </w:r>
      <w:r w:rsidRPr="001D3499">
        <w:t>-   Compenso</w:t>
      </w:r>
      <w:r>
        <w:t xml:space="preserve"> per carico di barriere del tipo New Jersey presso i luoghi di accantonamento, trasporto e posizionamento provvisorio a protezione di cantieri o per formazione di sbarramenti, compreso l'eventuale serraggio dei collegamenti ove richiesto dalla Direzione dell’esecuzione del contratto.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D2F93" w:rsidTr="00BD2F93">
        <w:trPr>
          <w:trHeight w:val="100"/>
        </w:trPr>
        <w:tc>
          <w:tcPr>
            <w:tcW w:w="5451" w:type="dxa"/>
          </w:tcPr>
          <w:p w:rsidR="00BD2F93" w:rsidRDefault="00BD2F93" w:rsidP="00BD2F93">
            <w:pPr>
              <w:pStyle w:val="Testotabella"/>
              <w:tabs>
                <w:tab w:val="center" w:pos="2655"/>
              </w:tabs>
            </w:pPr>
            <w:r>
              <w:t>- per ogni metro lineare</w:t>
            </w:r>
            <w:r>
              <w:tab/>
            </w:r>
          </w:p>
        </w:tc>
        <w:tc>
          <w:tcPr>
            <w:tcW w:w="425" w:type="dxa"/>
          </w:tcPr>
          <w:p w:rsidR="00BD2F93" w:rsidRDefault="00BD2F93" w:rsidP="00BD2F93">
            <w:pPr>
              <w:pStyle w:val="Testotabella"/>
              <w:rPr>
                <w:b/>
              </w:rPr>
            </w:pPr>
            <w:r>
              <w:rPr>
                <w:b/>
              </w:rPr>
              <w:t>€.</w:t>
            </w:r>
          </w:p>
        </w:tc>
        <w:tc>
          <w:tcPr>
            <w:tcW w:w="902" w:type="dxa"/>
          </w:tcPr>
          <w:p w:rsidR="00BD2F93" w:rsidRDefault="00BD2F93" w:rsidP="00BD2F93">
            <w:pPr>
              <w:pStyle w:val="Testotabella"/>
              <w:ind w:right="-160"/>
              <w:jc w:val="right"/>
            </w:pPr>
            <w:r>
              <w:t>15,02.==</w:t>
            </w:r>
          </w:p>
        </w:tc>
      </w:tr>
      <w:tr w:rsidR="00BD2F93" w:rsidTr="00BD2F93">
        <w:trPr>
          <w:gridAfter w:val="2"/>
          <w:wAfter w:w="1327" w:type="dxa"/>
          <w:trHeight w:val="303"/>
        </w:trPr>
        <w:tc>
          <w:tcPr>
            <w:tcW w:w="5451" w:type="dxa"/>
          </w:tcPr>
          <w:p w:rsidR="00BD2F93" w:rsidRDefault="00BD2F93" w:rsidP="00BD2F93">
            <w:pPr>
              <w:pStyle w:val="Testotabella"/>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quindici e 02/100</w:t>
            </w:r>
            <w:r>
              <w:rPr>
                <w:rFonts w:ascii="Helv" w:hAnsi="Helv" w:cs="Helv"/>
                <w:color w:val="000000"/>
              </w:rPr>
              <w:fldChar w:fldCharType="end"/>
            </w:r>
            <w:r>
              <w:t>)</w:t>
            </w:r>
          </w:p>
          <w:p w:rsidR="00BD2F93" w:rsidRDefault="00BD2F93" w:rsidP="00BD2F93">
            <w:pPr>
              <w:pStyle w:val="Testotabella"/>
            </w:pPr>
          </w:p>
        </w:tc>
      </w:tr>
    </w:tbl>
    <w:p w:rsidR="00BD2F93" w:rsidRDefault="005F3C66" w:rsidP="00BD2F93">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VA.025</w:t>
      </w:r>
      <w:r w:rsidR="00BD2F93" w:rsidRPr="001D3499">
        <w:t> -</w:t>
      </w:r>
      <w:r w:rsidR="00BD2F93">
        <w:t>   Compenso per rimozione barriere del tipo New Jersey dalla sede viabile, carico, trasporto ed accantonamento presso i luoghi indicati dalla Direzione dell’esecuzione del contratto.</w:t>
      </w:r>
    </w:p>
    <w:tbl>
      <w:tblPr>
        <w:tblW w:w="7152" w:type="dxa"/>
        <w:tblInd w:w="1140" w:type="dxa"/>
        <w:tblLayout w:type="fixed"/>
        <w:tblCellMar>
          <w:left w:w="70" w:type="dxa"/>
          <w:right w:w="70" w:type="dxa"/>
        </w:tblCellMar>
        <w:tblLook w:val="0000" w:firstRow="0" w:lastRow="0" w:firstColumn="0" w:lastColumn="0" w:noHBand="0" w:noVBand="0"/>
      </w:tblPr>
      <w:tblGrid>
        <w:gridCol w:w="5451"/>
        <w:gridCol w:w="425"/>
        <w:gridCol w:w="1276"/>
      </w:tblGrid>
      <w:tr w:rsidR="00BD2F93" w:rsidTr="00BD2F93">
        <w:trPr>
          <w:trHeight w:val="1058"/>
        </w:trPr>
        <w:tc>
          <w:tcPr>
            <w:tcW w:w="5451" w:type="dxa"/>
          </w:tcPr>
          <w:p w:rsidR="00BD2F93" w:rsidRDefault="00BD2F93" w:rsidP="00BD2F93">
            <w:pPr>
              <w:pStyle w:val="Testotabella"/>
              <w:tabs>
                <w:tab w:val="center" w:pos="2655"/>
              </w:tabs>
            </w:pPr>
            <w:r>
              <w:t>- per ogni metro lineare</w:t>
            </w:r>
            <w:r>
              <w:tab/>
            </w:r>
          </w:p>
          <w:p w:rsidR="00BD2F93" w:rsidRDefault="00BD2F93" w:rsidP="00BD2F93">
            <w:pPr>
              <w:pStyle w:val="Testotabella"/>
            </w:pPr>
            <w:r>
              <w:t>(</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sedici e 24/100</w:t>
            </w:r>
            <w:r>
              <w:rPr>
                <w:rFonts w:ascii="Helv" w:hAnsi="Helv" w:cs="Helv"/>
                <w:color w:val="000000"/>
              </w:rPr>
              <w:fldChar w:fldCharType="end"/>
            </w:r>
            <w:r>
              <w:t>)</w:t>
            </w:r>
          </w:p>
        </w:tc>
        <w:tc>
          <w:tcPr>
            <w:tcW w:w="425" w:type="dxa"/>
          </w:tcPr>
          <w:p w:rsidR="00BD2F93" w:rsidRDefault="00BD2F93" w:rsidP="00BD2F93">
            <w:pPr>
              <w:pStyle w:val="Testotabella"/>
              <w:rPr>
                <w:b/>
              </w:rPr>
            </w:pPr>
            <w:r>
              <w:rPr>
                <w:b/>
              </w:rPr>
              <w:t>€.</w:t>
            </w:r>
          </w:p>
        </w:tc>
        <w:tc>
          <w:tcPr>
            <w:tcW w:w="1276" w:type="dxa"/>
          </w:tcPr>
          <w:p w:rsidR="00BD2F93" w:rsidRDefault="00BD2F93" w:rsidP="00BD2F93">
            <w:pPr>
              <w:pStyle w:val="Testotabella"/>
              <w:ind w:right="-160"/>
              <w:jc w:val="right"/>
            </w:pPr>
            <w:r>
              <w:t>16,24.==</w:t>
            </w:r>
          </w:p>
        </w:tc>
      </w:tr>
    </w:tbl>
    <w:p w:rsidR="00BD2F93" w:rsidRDefault="00BD2F93" w:rsidP="00BC5CC3">
      <w:pPr>
        <w:pStyle w:val="descriz"/>
        <w:tabs>
          <w:tab w:val="left" w:pos="720"/>
          <w:tab w:val="left" w:pos="1440"/>
          <w:tab w:val="left" w:pos="2160"/>
          <w:tab w:val="left" w:pos="2880"/>
          <w:tab w:val="left" w:pos="3600"/>
          <w:tab w:val="left" w:pos="4320"/>
          <w:tab w:val="left" w:pos="5040"/>
          <w:tab w:val="left" w:pos="5760"/>
          <w:tab w:val="center" w:pos="6237"/>
          <w:tab w:val="left" w:pos="6480"/>
          <w:tab w:val="left" w:pos="7200"/>
          <w:tab w:val="left" w:pos="7920"/>
          <w:tab w:val="left" w:pos="8640"/>
        </w:tabs>
        <w:ind w:left="0" w:right="0" w:firstLine="0"/>
        <w:rPr>
          <w:b/>
          <w:i/>
          <w:sz w:val="24"/>
          <w:szCs w:val="24"/>
        </w:rPr>
      </w:pPr>
    </w:p>
    <w:p w:rsidR="003703E1" w:rsidRPr="00EF7558" w:rsidRDefault="003703E1" w:rsidP="00777CDB">
      <w:pPr>
        <w:pStyle w:val="Testonormale"/>
        <w:jc w:val="center"/>
        <w:rPr>
          <w:rFonts w:ascii="Arial" w:hAnsi="Arial"/>
          <w:b/>
          <w:i/>
          <w:szCs w:val="24"/>
        </w:rPr>
      </w:pPr>
    </w:p>
    <w:p w:rsidR="003703E1" w:rsidRPr="00EF7558" w:rsidRDefault="003703E1" w:rsidP="00777CDB">
      <w:pPr>
        <w:pStyle w:val="Testonormale"/>
        <w:jc w:val="center"/>
        <w:rPr>
          <w:rFonts w:ascii="Arial" w:hAnsi="Arial"/>
          <w:b/>
          <w:i/>
          <w:szCs w:val="24"/>
        </w:rPr>
      </w:pPr>
    </w:p>
    <w:p w:rsidR="00D537CC" w:rsidRPr="00EF7558" w:rsidRDefault="00D537CC" w:rsidP="00D537CC">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sz w:val="24"/>
          <w:szCs w:val="24"/>
        </w:rPr>
      </w:pPr>
      <w:r w:rsidRPr="00EF7558">
        <w:rPr>
          <w:b/>
          <w:i/>
          <w:sz w:val="24"/>
          <w:szCs w:val="24"/>
        </w:rPr>
        <w:t xml:space="preserve">VB – </w:t>
      </w:r>
      <w:r w:rsidRPr="00EF7558">
        <w:rPr>
          <w:b/>
          <w:sz w:val="24"/>
          <w:szCs w:val="24"/>
        </w:rPr>
        <w:t>OPERE DI SICUREZZA PER LA PROTEZIONE CONTRO LE CADUTE NEL VUOTO</w:t>
      </w:r>
      <w:r w:rsidR="00BD2F93">
        <w:rPr>
          <w:b/>
          <w:sz w:val="24"/>
          <w:szCs w:val="24"/>
        </w:rPr>
        <w:t xml:space="preserve"> </w:t>
      </w:r>
      <w:r w:rsidR="00BD2F93" w:rsidRPr="00946F68">
        <w:rPr>
          <w:b/>
          <w:sz w:val="24"/>
          <w:szCs w:val="24"/>
        </w:rPr>
        <w:t>( non soggetto a ribasso d’asta)</w:t>
      </w:r>
    </w:p>
    <w:p w:rsidR="00D537CC" w:rsidRPr="00EF7558" w:rsidRDefault="00D537CC" w:rsidP="00D537CC">
      <w:pPr>
        <w:pStyle w:val="prezzo1"/>
      </w:pPr>
    </w:p>
    <w:p w:rsidR="00D537CC" w:rsidRPr="00EF7558" w:rsidRDefault="00D537CC" w:rsidP="00D537CC">
      <w:pPr>
        <w:pStyle w:val="descriz"/>
      </w:pPr>
      <w:r w:rsidRPr="00EF7558">
        <w:rPr>
          <w:b/>
        </w:rPr>
        <w:t>VB</w:t>
      </w:r>
      <w:r w:rsidR="000E2F25" w:rsidRPr="00EF7558">
        <w:rPr>
          <w:b/>
        </w:rPr>
        <w:t>.</w:t>
      </w:r>
      <w:r w:rsidRPr="00EF7558">
        <w:rPr>
          <w:b/>
        </w:rPr>
        <w:t>001</w:t>
      </w:r>
      <w:r w:rsidRPr="00EF7558">
        <w:tab/>
        <w:t xml:space="preserve">- Rete di sicurezza, a norma UNI EN 1263, in </w:t>
      </w:r>
      <w:proofErr w:type="spellStart"/>
      <w:r w:rsidRPr="00EF7558">
        <w:t>multibava</w:t>
      </w:r>
      <w:proofErr w:type="spellEnd"/>
      <w:r w:rsidRPr="00EF7558">
        <w:t xml:space="preserve"> di polipropilene, maglia 10 x 10 cm, con bordatura in fune di poliammide di diametro pari a 8 mm, sostenuta da cavi metallici ancorati ai pilastri con cravatte metalliche.</w:t>
      </w:r>
    </w:p>
    <w:p w:rsidR="00D537CC" w:rsidRPr="00EF7558" w:rsidRDefault="00D537CC" w:rsidP="00D537CC">
      <w:pPr>
        <w:pStyle w:val="descriz"/>
      </w:pPr>
      <w:r w:rsidRPr="00EF7558">
        <w:tab/>
      </w:r>
      <w:r w:rsidRPr="00EF7558">
        <w:rPr>
          <w:b/>
        </w:rPr>
        <w:t>a)</w:t>
      </w:r>
      <w:r w:rsidRPr="00EF7558">
        <w:t xml:space="preserve"> costo di utilizzo del materiale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EF7558" w:rsidTr="00D537CC">
        <w:trPr>
          <w:trHeight w:val="100"/>
        </w:trPr>
        <w:tc>
          <w:tcPr>
            <w:tcW w:w="5451" w:type="dxa"/>
          </w:tcPr>
          <w:p w:rsidR="00D537CC" w:rsidRPr="00EF7558" w:rsidRDefault="00D537CC" w:rsidP="00D537CC">
            <w:pPr>
              <w:pStyle w:val="Testotabella"/>
              <w:tabs>
                <w:tab w:val="center" w:pos="2655"/>
              </w:tabs>
            </w:pPr>
            <w:r w:rsidRPr="00EF7558">
              <w:t>- per ogni metro quadrato</w:t>
            </w:r>
            <w:r w:rsidRPr="00EF7558">
              <w:tab/>
            </w:r>
          </w:p>
        </w:tc>
        <w:tc>
          <w:tcPr>
            <w:tcW w:w="425" w:type="dxa"/>
          </w:tcPr>
          <w:p w:rsidR="00D537CC" w:rsidRPr="00EF7558" w:rsidRDefault="00D537CC" w:rsidP="00D537CC">
            <w:pPr>
              <w:pStyle w:val="Testotabella"/>
              <w:rPr>
                <w:b/>
              </w:rPr>
            </w:pPr>
            <w:r w:rsidRPr="00EF7558">
              <w:rPr>
                <w:b/>
              </w:rPr>
              <w:t>€.</w:t>
            </w:r>
          </w:p>
        </w:tc>
        <w:tc>
          <w:tcPr>
            <w:tcW w:w="902" w:type="dxa"/>
          </w:tcPr>
          <w:p w:rsidR="00D537CC" w:rsidRPr="00EF7558" w:rsidRDefault="00D537CC" w:rsidP="00D537CC">
            <w:pPr>
              <w:pStyle w:val="Testotabella"/>
              <w:ind w:left="-70" w:right="-160"/>
              <w:jc w:val="right"/>
            </w:pPr>
            <w:r w:rsidRPr="00EF7558">
              <w:t>1,65.=</w:t>
            </w:r>
          </w:p>
        </w:tc>
      </w:tr>
      <w:tr w:rsidR="00D537CC" w:rsidRPr="00EF7558" w:rsidTr="00D537CC">
        <w:trPr>
          <w:gridAfter w:val="2"/>
          <w:wAfter w:w="1327" w:type="dxa"/>
          <w:trHeight w:val="303"/>
        </w:trPr>
        <w:tc>
          <w:tcPr>
            <w:tcW w:w="5451" w:type="dxa"/>
          </w:tcPr>
          <w:p w:rsidR="00D537CC" w:rsidRPr="00EF7558" w:rsidRDefault="00D537CC" w:rsidP="00D537C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Pr="00EF7558">
              <w:rPr>
                <w:rFonts w:ascii="Helv" w:hAnsi="Helv" w:cs="Helv"/>
                <w:noProof/>
                <w:color w:val="000000"/>
              </w:rPr>
              <w:t>uno e 65/100</w:t>
            </w:r>
            <w:r w:rsidR="00B90E74" w:rsidRPr="00EF7558">
              <w:rPr>
                <w:rFonts w:ascii="Helv" w:hAnsi="Helv" w:cs="Helv"/>
                <w:color w:val="000000"/>
              </w:rPr>
              <w:fldChar w:fldCharType="end"/>
            </w:r>
            <w:r w:rsidRPr="00EF7558">
              <w:t>)</w:t>
            </w:r>
          </w:p>
        </w:tc>
      </w:tr>
    </w:tbl>
    <w:p w:rsidR="00D537CC" w:rsidRPr="00EF7558" w:rsidRDefault="00D537CC" w:rsidP="006C6534">
      <w:pPr>
        <w:pStyle w:val="prezzo1"/>
        <w:tabs>
          <w:tab w:val="clear" w:pos="720"/>
          <w:tab w:val="clear" w:pos="1440"/>
          <w:tab w:val="clear" w:pos="2160"/>
          <w:tab w:val="clear" w:pos="2880"/>
          <w:tab w:val="clear" w:pos="3600"/>
          <w:tab w:val="clear" w:pos="4320"/>
          <w:tab w:val="clear" w:pos="5040"/>
          <w:tab w:val="clear" w:pos="5760"/>
          <w:tab w:val="clear" w:pos="6480"/>
          <w:tab w:val="left" w:pos="851"/>
        </w:tabs>
        <w:ind w:left="851" w:right="2693"/>
      </w:pPr>
      <w:r w:rsidRPr="00EF7558">
        <w:rPr>
          <w:b/>
        </w:rPr>
        <w:t>b)</w:t>
      </w:r>
      <w:r w:rsidRPr="00EF7558">
        <w:t xml:space="preserve"> montaggio e rimozione con l’ausilio di </w:t>
      </w:r>
      <w:proofErr w:type="spellStart"/>
      <w:r w:rsidRPr="00EF7558">
        <w:t>trabatteli</w:t>
      </w:r>
      <w:proofErr w:type="spellEnd"/>
      <w:r w:rsidRPr="00EF7558">
        <w:t xml:space="preserve"> ( fino ad     un’altezza di 3,6 m)</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EF7558" w:rsidTr="00D537CC">
        <w:trPr>
          <w:trHeight w:val="100"/>
        </w:trPr>
        <w:tc>
          <w:tcPr>
            <w:tcW w:w="5451" w:type="dxa"/>
          </w:tcPr>
          <w:p w:rsidR="00D537CC" w:rsidRPr="00EF7558" w:rsidRDefault="00D537CC" w:rsidP="00D537CC">
            <w:pPr>
              <w:pStyle w:val="Testotabella"/>
              <w:tabs>
                <w:tab w:val="center" w:pos="2655"/>
              </w:tabs>
            </w:pPr>
            <w:r w:rsidRPr="00EF7558">
              <w:t>- per ogni metro quadrato</w:t>
            </w:r>
            <w:r w:rsidRPr="00EF7558">
              <w:tab/>
            </w:r>
          </w:p>
        </w:tc>
        <w:tc>
          <w:tcPr>
            <w:tcW w:w="425" w:type="dxa"/>
          </w:tcPr>
          <w:p w:rsidR="00D537CC" w:rsidRPr="00EF7558" w:rsidRDefault="00D537CC" w:rsidP="00D537CC">
            <w:pPr>
              <w:pStyle w:val="Testotabella"/>
              <w:rPr>
                <w:b/>
              </w:rPr>
            </w:pPr>
            <w:r w:rsidRPr="00EF7558">
              <w:rPr>
                <w:b/>
              </w:rPr>
              <w:t>€.</w:t>
            </w:r>
          </w:p>
        </w:tc>
        <w:tc>
          <w:tcPr>
            <w:tcW w:w="902" w:type="dxa"/>
          </w:tcPr>
          <w:p w:rsidR="00D537CC" w:rsidRPr="00EF7558" w:rsidRDefault="00D537CC" w:rsidP="00D537CC">
            <w:pPr>
              <w:pStyle w:val="Testotabella"/>
              <w:ind w:left="-70" w:right="-160"/>
              <w:jc w:val="right"/>
            </w:pPr>
            <w:r w:rsidRPr="00EF7558">
              <w:t>2,85.=</w:t>
            </w:r>
          </w:p>
        </w:tc>
      </w:tr>
      <w:tr w:rsidR="00D537CC" w:rsidRPr="00EF7558" w:rsidTr="00D537CC">
        <w:trPr>
          <w:gridAfter w:val="2"/>
          <w:wAfter w:w="1327" w:type="dxa"/>
          <w:trHeight w:val="303"/>
        </w:trPr>
        <w:tc>
          <w:tcPr>
            <w:tcW w:w="5451" w:type="dxa"/>
          </w:tcPr>
          <w:p w:rsidR="00D537CC" w:rsidRPr="00EF7558" w:rsidRDefault="00D537CC" w:rsidP="00D537C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Pr="00EF7558">
              <w:rPr>
                <w:rFonts w:ascii="Helv" w:hAnsi="Helv" w:cs="Helv"/>
                <w:noProof/>
                <w:color w:val="000000"/>
              </w:rPr>
              <w:t>due e 85/100</w:t>
            </w:r>
            <w:r w:rsidR="00B90E74" w:rsidRPr="00EF7558">
              <w:rPr>
                <w:rFonts w:ascii="Helv" w:hAnsi="Helv" w:cs="Helv"/>
                <w:color w:val="000000"/>
              </w:rPr>
              <w:fldChar w:fldCharType="end"/>
            </w:r>
            <w:r w:rsidRPr="00EF7558">
              <w:t>)</w:t>
            </w:r>
          </w:p>
        </w:tc>
      </w:tr>
    </w:tbl>
    <w:p w:rsidR="00D537CC" w:rsidRPr="00EF7558" w:rsidRDefault="00D537CC" w:rsidP="00D537CC">
      <w:pPr>
        <w:pStyle w:val="prezzo1"/>
        <w:tabs>
          <w:tab w:val="clear" w:pos="720"/>
          <w:tab w:val="clear" w:pos="1440"/>
          <w:tab w:val="clear" w:pos="2160"/>
          <w:tab w:val="clear" w:pos="2880"/>
          <w:tab w:val="clear" w:pos="3600"/>
          <w:tab w:val="clear" w:pos="4320"/>
          <w:tab w:val="clear" w:pos="5040"/>
          <w:tab w:val="clear" w:pos="5760"/>
          <w:tab w:val="clear" w:pos="6480"/>
          <w:tab w:val="left" w:pos="851"/>
        </w:tabs>
        <w:ind w:left="851" w:right="2694"/>
      </w:pPr>
      <w:r w:rsidRPr="00EF7558">
        <w:rPr>
          <w:b/>
        </w:rPr>
        <w:t>c)</w:t>
      </w:r>
      <w:r w:rsidRPr="00EF7558">
        <w:t xml:space="preserve"> montaggio e rimozione con l’ausilio di </w:t>
      </w:r>
      <w:proofErr w:type="spellStart"/>
      <w:r w:rsidRPr="00EF7558">
        <w:t>trabatteli</w:t>
      </w:r>
      <w:proofErr w:type="spellEnd"/>
      <w:r w:rsidRPr="00EF7558">
        <w:t xml:space="preserve"> ( fino ad                     un’altezza di 5,4 m)</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EF7558" w:rsidTr="00D537CC">
        <w:trPr>
          <w:trHeight w:val="100"/>
        </w:trPr>
        <w:tc>
          <w:tcPr>
            <w:tcW w:w="5451" w:type="dxa"/>
          </w:tcPr>
          <w:p w:rsidR="00D537CC" w:rsidRPr="00EF7558" w:rsidRDefault="00D537CC" w:rsidP="00D537CC">
            <w:pPr>
              <w:pStyle w:val="Testotabella"/>
              <w:tabs>
                <w:tab w:val="center" w:pos="2655"/>
              </w:tabs>
            </w:pPr>
            <w:r w:rsidRPr="00EF7558">
              <w:t>- per ogni metro quadrato</w:t>
            </w:r>
            <w:r w:rsidRPr="00EF7558">
              <w:tab/>
            </w:r>
          </w:p>
        </w:tc>
        <w:tc>
          <w:tcPr>
            <w:tcW w:w="425" w:type="dxa"/>
          </w:tcPr>
          <w:p w:rsidR="00D537CC" w:rsidRPr="00EF7558" w:rsidRDefault="00D537CC" w:rsidP="00D537CC">
            <w:pPr>
              <w:pStyle w:val="Testotabella"/>
              <w:rPr>
                <w:b/>
              </w:rPr>
            </w:pPr>
            <w:r w:rsidRPr="00EF7558">
              <w:rPr>
                <w:b/>
              </w:rPr>
              <w:t>€.</w:t>
            </w:r>
          </w:p>
        </w:tc>
        <w:tc>
          <w:tcPr>
            <w:tcW w:w="902" w:type="dxa"/>
          </w:tcPr>
          <w:p w:rsidR="00D537CC" w:rsidRPr="00EF7558" w:rsidRDefault="00D537CC" w:rsidP="00D537CC">
            <w:pPr>
              <w:pStyle w:val="Testotabella"/>
              <w:ind w:left="-70" w:right="-160"/>
              <w:jc w:val="right"/>
            </w:pPr>
            <w:r w:rsidRPr="00EF7558">
              <w:t>3,95.=</w:t>
            </w:r>
          </w:p>
        </w:tc>
      </w:tr>
      <w:tr w:rsidR="00D537CC" w:rsidRPr="00EF7558" w:rsidTr="00D537CC">
        <w:trPr>
          <w:gridAfter w:val="2"/>
          <w:wAfter w:w="1327" w:type="dxa"/>
          <w:trHeight w:val="303"/>
        </w:trPr>
        <w:tc>
          <w:tcPr>
            <w:tcW w:w="5451" w:type="dxa"/>
          </w:tcPr>
          <w:p w:rsidR="00D537CC" w:rsidRPr="00EF7558" w:rsidRDefault="00D537CC" w:rsidP="00D537C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Pr="00EF7558">
              <w:rPr>
                <w:rFonts w:ascii="Helv" w:hAnsi="Helv" w:cs="Helv"/>
                <w:noProof/>
                <w:color w:val="000000"/>
              </w:rPr>
              <w:t>tre e 95/100</w:t>
            </w:r>
            <w:r w:rsidR="00B90E74" w:rsidRPr="00EF7558">
              <w:rPr>
                <w:rFonts w:ascii="Helv" w:hAnsi="Helv" w:cs="Helv"/>
                <w:color w:val="000000"/>
              </w:rPr>
              <w:fldChar w:fldCharType="end"/>
            </w:r>
            <w:r w:rsidRPr="00EF7558">
              <w:t>)</w:t>
            </w:r>
          </w:p>
        </w:tc>
      </w:tr>
    </w:tbl>
    <w:p w:rsidR="00D537CC" w:rsidRPr="00EF7558" w:rsidRDefault="00D537CC" w:rsidP="00D537CC">
      <w:pPr>
        <w:pStyle w:val="prezzo1"/>
        <w:tabs>
          <w:tab w:val="clear" w:pos="720"/>
          <w:tab w:val="clear" w:pos="1440"/>
          <w:tab w:val="clear" w:pos="2160"/>
          <w:tab w:val="clear" w:pos="2880"/>
          <w:tab w:val="clear" w:pos="3600"/>
          <w:tab w:val="clear" w:pos="4320"/>
          <w:tab w:val="clear" w:pos="5040"/>
          <w:tab w:val="clear" w:pos="5760"/>
          <w:tab w:val="clear" w:pos="6480"/>
          <w:tab w:val="left" w:pos="851"/>
        </w:tabs>
        <w:ind w:left="851" w:right="2694"/>
      </w:pPr>
      <w:r w:rsidRPr="00EF7558">
        <w:rPr>
          <w:b/>
        </w:rPr>
        <w:t>d)</w:t>
      </w:r>
      <w:r w:rsidRPr="00EF7558">
        <w:t xml:space="preserve"> montaggio e rimozione, fino a 25 m altezza, con  l’ausilio di sistemi meccanizzati per l’</w:t>
      </w:r>
      <w:proofErr w:type="spellStart"/>
      <w:r w:rsidRPr="00EF7558">
        <w:t>elevazionedegli</w:t>
      </w:r>
      <w:proofErr w:type="spellEnd"/>
      <w:r w:rsidRPr="00EF7558">
        <w:t xml:space="preserve"> operatori in quota.</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EF7558" w:rsidTr="00D537CC">
        <w:trPr>
          <w:trHeight w:val="100"/>
        </w:trPr>
        <w:tc>
          <w:tcPr>
            <w:tcW w:w="5451" w:type="dxa"/>
          </w:tcPr>
          <w:p w:rsidR="00D537CC" w:rsidRPr="00EF7558" w:rsidRDefault="00D537CC" w:rsidP="00D537CC">
            <w:pPr>
              <w:pStyle w:val="Testotabella"/>
              <w:tabs>
                <w:tab w:val="center" w:pos="2655"/>
              </w:tabs>
            </w:pPr>
            <w:r w:rsidRPr="00EF7558">
              <w:t>- per ogni metro quadrato</w:t>
            </w:r>
            <w:r w:rsidRPr="00EF7558">
              <w:tab/>
            </w:r>
          </w:p>
        </w:tc>
        <w:tc>
          <w:tcPr>
            <w:tcW w:w="425" w:type="dxa"/>
          </w:tcPr>
          <w:p w:rsidR="00D537CC" w:rsidRPr="00EF7558" w:rsidRDefault="00D537CC" w:rsidP="00D537CC">
            <w:pPr>
              <w:pStyle w:val="Testotabella"/>
              <w:rPr>
                <w:b/>
              </w:rPr>
            </w:pPr>
            <w:r w:rsidRPr="00EF7558">
              <w:rPr>
                <w:b/>
              </w:rPr>
              <w:t>€.</w:t>
            </w:r>
          </w:p>
        </w:tc>
        <w:tc>
          <w:tcPr>
            <w:tcW w:w="902" w:type="dxa"/>
          </w:tcPr>
          <w:p w:rsidR="00D537CC" w:rsidRPr="00EF7558" w:rsidRDefault="00D537CC" w:rsidP="00D537CC">
            <w:pPr>
              <w:pStyle w:val="Testotabella"/>
              <w:ind w:left="-70" w:right="-160"/>
              <w:jc w:val="right"/>
            </w:pPr>
            <w:r w:rsidRPr="00EF7558">
              <w:t>6,14.=</w:t>
            </w:r>
          </w:p>
        </w:tc>
      </w:tr>
      <w:tr w:rsidR="00D537CC" w:rsidRPr="00EF7558" w:rsidTr="00D537CC">
        <w:trPr>
          <w:gridAfter w:val="2"/>
          <w:wAfter w:w="1327" w:type="dxa"/>
          <w:trHeight w:val="303"/>
        </w:trPr>
        <w:tc>
          <w:tcPr>
            <w:tcW w:w="5451" w:type="dxa"/>
          </w:tcPr>
          <w:p w:rsidR="00D537CC" w:rsidRPr="00EF7558" w:rsidRDefault="00D537CC" w:rsidP="00D537C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Pr="00EF7558">
              <w:rPr>
                <w:rFonts w:ascii="Helv" w:hAnsi="Helv" w:cs="Helv"/>
                <w:noProof/>
                <w:color w:val="000000"/>
              </w:rPr>
              <w:t>sei e 14/100</w:t>
            </w:r>
            <w:r w:rsidR="00B90E74" w:rsidRPr="00EF7558">
              <w:rPr>
                <w:rFonts w:ascii="Helv" w:hAnsi="Helv" w:cs="Helv"/>
                <w:color w:val="000000"/>
              </w:rPr>
              <w:fldChar w:fldCharType="end"/>
            </w:r>
            <w:r w:rsidRPr="00EF7558">
              <w:t>)</w:t>
            </w:r>
          </w:p>
        </w:tc>
      </w:tr>
    </w:tbl>
    <w:p w:rsidR="002D0A4F" w:rsidRPr="00EF7558" w:rsidRDefault="002D0A4F" w:rsidP="00D537CC">
      <w:pPr>
        <w:pStyle w:val="descriz"/>
        <w:rPr>
          <w:b/>
        </w:rPr>
      </w:pPr>
    </w:p>
    <w:p w:rsidR="00D537CC" w:rsidRPr="00EF7558" w:rsidRDefault="00D537CC" w:rsidP="00D537CC">
      <w:pPr>
        <w:pStyle w:val="descriz"/>
      </w:pPr>
      <w:r w:rsidRPr="00EF7558">
        <w:rPr>
          <w:b/>
        </w:rPr>
        <w:t>VB</w:t>
      </w:r>
      <w:r w:rsidR="000E2F25" w:rsidRPr="00EF7558">
        <w:rPr>
          <w:b/>
        </w:rPr>
        <w:t>.</w:t>
      </w:r>
      <w:r w:rsidRPr="00EF7558">
        <w:rPr>
          <w:b/>
        </w:rPr>
        <w:t>002</w:t>
      </w:r>
      <w:r w:rsidRPr="00EF7558">
        <w:tab/>
        <w:t xml:space="preserve">- Barriera laterale di protezione </w:t>
      </w:r>
      <w:proofErr w:type="spellStart"/>
      <w:r w:rsidRPr="00EF7558">
        <w:t>anticaduta</w:t>
      </w:r>
      <w:proofErr w:type="spellEnd"/>
      <w:r w:rsidRPr="00EF7558">
        <w:t xml:space="preserve"> costituita da aste metalliche verticali zincate, montate ad interasse di 180 cm, </w:t>
      </w:r>
      <w:proofErr w:type="spellStart"/>
      <w:r w:rsidRPr="00EF7558">
        <w:t>dotatate</w:t>
      </w:r>
      <w:proofErr w:type="spellEnd"/>
      <w:r w:rsidRPr="00EF7558">
        <w:t xml:space="preserve"> di tre mensole con blocco a vite per il posizionamento delle traverse e della tavola fermapiede; valutata a metro lineare di barriera; previa verifica dell’integrabilità dei componenti </w:t>
      </w:r>
      <w:proofErr w:type="spellStart"/>
      <w:r w:rsidRPr="00EF7558">
        <w:t>econdo</w:t>
      </w:r>
      <w:proofErr w:type="spellEnd"/>
      <w:r w:rsidRPr="00EF7558">
        <w:t xml:space="preserve"> l’uso ed il caso di impieghi previsti ed all’affidabilità del </w:t>
      </w:r>
      <w:proofErr w:type="spellStart"/>
      <w:r w:rsidRPr="00EF7558">
        <w:t>suporto</w:t>
      </w:r>
      <w:proofErr w:type="spellEnd"/>
      <w:r w:rsidRPr="00EF7558">
        <w:t xml:space="preserve"> di ancoraggio: aste con sistema di ancoraggio al supporto costituito da blocco a morsa con regolazione </w:t>
      </w:r>
      <w:proofErr w:type="spellStart"/>
      <w:r w:rsidRPr="00EF7558">
        <w:t>delo</w:t>
      </w:r>
      <w:proofErr w:type="spellEnd"/>
      <w:r w:rsidRPr="00EF7558">
        <w:t xml:space="preserve"> spessore, incluso traverse, spessore minimo 2,5 cm, e tavola fermapiede in legno. </w:t>
      </w:r>
    </w:p>
    <w:p w:rsidR="00D537CC" w:rsidRPr="00EF7558" w:rsidRDefault="00D537CC" w:rsidP="00D537CC">
      <w:pPr>
        <w:pStyle w:val="descriz"/>
        <w:ind w:left="851" w:hanging="851"/>
      </w:pPr>
      <w:r w:rsidRPr="00EF7558">
        <w:tab/>
      </w:r>
      <w:r w:rsidRPr="00EF7558">
        <w:rPr>
          <w:b/>
        </w:rPr>
        <w:t>a)</w:t>
      </w:r>
      <w:r w:rsidRPr="00EF7558">
        <w:t xml:space="preserve"> per solai e solette piane o a profilo inclinato ( scale) di spessore da 40 a 60 </w:t>
      </w:r>
      <w:proofErr w:type="spellStart"/>
      <w:r w:rsidRPr="00EF7558">
        <w:t>cm,con</w:t>
      </w:r>
      <w:proofErr w:type="spellEnd"/>
      <w:r w:rsidRPr="00EF7558">
        <w:t xml:space="preserve"> aste di altezza utile da 100 a 120 cm, costo di utilizzo della barriera  materiale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EF7558" w:rsidTr="00D537CC">
        <w:trPr>
          <w:trHeight w:val="100"/>
        </w:trPr>
        <w:tc>
          <w:tcPr>
            <w:tcW w:w="5451" w:type="dxa"/>
          </w:tcPr>
          <w:p w:rsidR="00D537CC" w:rsidRPr="00EF7558" w:rsidRDefault="00D537CC" w:rsidP="00D537CC">
            <w:pPr>
              <w:pStyle w:val="Testotabella"/>
              <w:tabs>
                <w:tab w:val="center" w:pos="2655"/>
              </w:tabs>
            </w:pPr>
            <w:r w:rsidRPr="00EF7558">
              <w:t>- per ogni metro lineare</w:t>
            </w:r>
            <w:r w:rsidRPr="00EF7558">
              <w:tab/>
            </w:r>
          </w:p>
        </w:tc>
        <w:tc>
          <w:tcPr>
            <w:tcW w:w="425" w:type="dxa"/>
          </w:tcPr>
          <w:p w:rsidR="00D537CC" w:rsidRPr="00EF7558" w:rsidRDefault="00D537CC" w:rsidP="00D537CC">
            <w:pPr>
              <w:pStyle w:val="Testotabella"/>
              <w:rPr>
                <w:b/>
              </w:rPr>
            </w:pPr>
            <w:r w:rsidRPr="00EF7558">
              <w:rPr>
                <w:b/>
              </w:rPr>
              <w:t>€.</w:t>
            </w:r>
          </w:p>
        </w:tc>
        <w:tc>
          <w:tcPr>
            <w:tcW w:w="902" w:type="dxa"/>
          </w:tcPr>
          <w:p w:rsidR="00D537CC" w:rsidRPr="00EF7558" w:rsidRDefault="00D537CC" w:rsidP="00D537CC">
            <w:pPr>
              <w:pStyle w:val="Testotabella"/>
              <w:ind w:left="-70" w:right="-160"/>
              <w:jc w:val="right"/>
            </w:pPr>
            <w:r w:rsidRPr="00EF7558">
              <w:t>1,06.=</w:t>
            </w:r>
          </w:p>
        </w:tc>
      </w:tr>
      <w:tr w:rsidR="00D537CC" w:rsidRPr="00EF7558" w:rsidTr="00D537CC">
        <w:trPr>
          <w:gridAfter w:val="2"/>
          <w:wAfter w:w="1327" w:type="dxa"/>
          <w:trHeight w:val="303"/>
        </w:trPr>
        <w:tc>
          <w:tcPr>
            <w:tcW w:w="5451" w:type="dxa"/>
          </w:tcPr>
          <w:p w:rsidR="00D537CC" w:rsidRPr="00EF7558" w:rsidRDefault="00D537CC" w:rsidP="00D537C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Pr="00EF7558">
              <w:rPr>
                <w:rFonts w:ascii="Helv" w:hAnsi="Helv" w:cs="Helv"/>
                <w:noProof/>
                <w:color w:val="000000"/>
              </w:rPr>
              <w:t>uno e 06/100</w:t>
            </w:r>
            <w:r w:rsidR="00B90E74" w:rsidRPr="00EF7558">
              <w:rPr>
                <w:rFonts w:ascii="Helv" w:hAnsi="Helv" w:cs="Helv"/>
                <w:color w:val="000000"/>
              </w:rPr>
              <w:fldChar w:fldCharType="end"/>
            </w:r>
            <w:r w:rsidRPr="00EF7558">
              <w:t>)</w:t>
            </w:r>
          </w:p>
        </w:tc>
      </w:tr>
    </w:tbl>
    <w:p w:rsidR="00D537CC" w:rsidRPr="00EF7558" w:rsidRDefault="00D537CC" w:rsidP="002D0A4F">
      <w:pPr>
        <w:pStyle w:val="descriz"/>
        <w:ind w:left="851" w:firstLine="0"/>
      </w:pPr>
      <w:r w:rsidRPr="00EF7558">
        <w:rPr>
          <w:b/>
        </w:rPr>
        <w:t>b)</w:t>
      </w:r>
      <w:r w:rsidRPr="00EF7558">
        <w:t xml:space="preserve"> per p</w:t>
      </w:r>
      <w:r w:rsidRPr="00EF7558">
        <w:rPr>
          <w:color w:val="000000"/>
        </w:rPr>
        <w:t>rofili verticali in calcestruzzo o murature (cordoli, cordonati, gronde in c.a. con sponda rialzata, pannelli prefabbricati) con spessore minimo pari a 10cm, con aste di altezza utile da 100 a 120 cm, costo di utilizzo della barriera</w:t>
      </w:r>
      <w:r w:rsidRPr="00EF7558">
        <w:t xml:space="preserve">  materiale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EF7558" w:rsidTr="00D537CC">
        <w:trPr>
          <w:trHeight w:val="100"/>
        </w:trPr>
        <w:tc>
          <w:tcPr>
            <w:tcW w:w="5451" w:type="dxa"/>
          </w:tcPr>
          <w:p w:rsidR="00D537CC" w:rsidRPr="00EF7558" w:rsidRDefault="00D537CC" w:rsidP="00D537CC">
            <w:pPr>
              <w:pStyle w:val="Testotabella"/>
              <w:tabs>
                <w:tab w:val="center" w:pos="2655"/>
              </w:tabs>
            </w:pPr>
            <w:r w:rsidRPr="00EF7558">
              <w:t>- per ogni metro lineare</w:t>
            </w:r>
            <w:r w:rsidRPr="00EF7558">
              <w:tab/>
            </w:r>
          </w:p>
        </w:tc>
        <w:tc>
          <w:tcPr>
            <w:tcW w:w="425" w:type="dxa"/>
          </w:tcPr>
          <w:p w:rsidR="00D537CC" w:rsidRPr="00EF7558" w:rsidRDefault="00D537CC" w:rsidP="00D537CC">
            <w:pPr>
              <w:pStyle w:val="Testotabella"/>
              <w:rPr>
                <w:b/>
              </w:rPr>
            </w:pPr>
            <w:r w:rsidRPr="00EF7558">
              <w:rPr>
                <w:b/>
              </w:rPr>
              <w:t>€.</w:t>
            </w:r>
          </w:p>
        </w:tc>
        <w:tc>
          <w:tcPr>
            <w:tcW w:w="902" w:type="dxa"/>
          </w:tcPr>
          <w:p w:rsidR="00D537CC" w:rsidRPr="00EF7558" w:rsidRDefault="00D537CC" w:rsidP="00D537CC">
            <w:pPr>
              <w:pStyle w:val="Testotabella"/>
              <w:ind w:left="-70" w:right="-160"/>
              <w:jc w:val="right"/>
            </w:pPr>
            <w:r w:rsidRPr="00EF7558">
              <w:t>1,11.=</w:t>
            </w:r>
          </w:p>
        </w:tc>
      </w:tr>
      <w:tr w:rsidR="00D537CC" w:rsidRPr="00EF7558" w:rsidTr="00D537CC">
        <w:trPr>
          <w:gridAfter w:val="2"/>
          <w:wAfter w:w="1327" w:type="dxa"/>
          <w:trHeight w:val="303"/>
        </w:trPr>
        <w:tc>
          <w:tcPr>
            <w:tcW w:w="5451" w:type="dxa"/>
          </w:tcPr>
          <w:p w:rsidR="00D537CC" w:rsidRPr="00EF7558" w:rsidRDefault="00D537CC" w:rsidP="00D537C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Pr="00EF7558">
              <w:rPr>
                <w:rFonts w:ascii="Helv" w:hAnsi="Helv" w:cs="Helv"/>
                <w:noProof/>
                <w:color w:val="000000"/>
              </w:rPr>
              <w:t>uno e 11/100</w:t>
            </w:r>
            <w:r w:rsidR="00B90E74" w:rsidRPr="00EF7558">
              <w:rPr>
                <w:rFonts w:ascii="Helv" w:hAnsi="Helv" w:cs="Helv"/>
                <w:color w:val="000000"/>
              </w:rPr>
              <w:fldChar w:fldCharType="end"/>
            </w:r>
            <w:r w:rsidRPr="00EF7558">
              <w:t>)</w:t>
            </w:r>
          </w:p>
        </w:tc>
      </w:tr>
    </w:tbl>
    <w:p w:rsidR="00D537CC" w:rsidRPr="00EF7558" w:rsidRDefault="00D537CC" w:rsidP="002D0A4F">
      <w:pPr>
        <w:pStyle w:val="descriz"/>
        <w:ind w:left="851" w:firstLine="0"/>
      </w:pPr>
      <w:r w:rsidRPr="00EF7558">
        <w:rPr>
          <w:b/>
        </w:rPr>
        <w:t>c)</w:t>
      </w:r>
      <w:r w:rsidRPr="00EF7558">
        <w:t xml:space="preserve"> per solai e solette inclinate (coperture) fino ad un </w:t>
      </w:r>
      <w:proofErr w:type="spellStart"/>
      <w:r w:rsidRPr="00EF7558">
        <w:t>max</w:t>
      </w:r>
      <w:proofErr w:type="spellEnd"/>
      <w:r w:rsidRPr="00EF7558">
        <w:t xml:space="preserve"> di 45°, di spessore fino a 30 cm, con aste di altezza utile pari a  120 cm, dotate di sistema di regolazione dell’angolo di inclinazione sulla verticale; costo di utilizzo della barriera  materiale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EF7558" w:rsidTr="00D537CC">
        <w:trPr>
          <w:trHeight w:val="100"/>
        </w:trPr>
        <w:tc>
          <w:tcPr>
            <w:tcW w:w="5451" w:type="dxa"/>
          </w:tcPr>
          <w:p w:rsidR="00D537CC" w:rsidRPr="00EF7558" w:rsidRDefault="00D537CC" w:rsidP="00D537CC">
            <w:pPr>
              <w:pStyle w:val="Testotabella"/>
              <w:tabs>
                <w:tab w:val="center" w:pos="2655"/>
              </w:tabs>
            </w:pPr>
            <w:r w:rsidRPr="00EF7558">
              <w:t>- per ogni metro lineare</w:t>
            </w:r>
            <w:r w:rsidRPr="00EF7558">
              <w:tab/>
            </w:r>
          </w:p>
        </w:tc>
        <w:tc>
          <w:tcPr>
            <w:tcW w:w="425" w:type="dxa"/>
          </w:tcPr>
          <w:p w:rsidR="00D537CC" w:rsidRPr="00EF7558" w:rsidRDefault="00D537CC" w:rsidP="00D537CC">
            <w:pPr>
              <w:pStyle w:val="Testotabella"/>
              <w:rPr>
                <w:b/>
              </w:rPr>
            </w:pPr>
            <w:r w:rsidRPr="00EF7558">
              <w:rPr>
                <w:b/>
              </w:rPr>
              <w:t>€.</w:t>
            </w:r>
          </w:p>
        </w:tc>
        <w:tc>
          <w:tcPr>
            <w:tcW w:w="902" w:type="dxa"/>
          </w:tcPr>
          <w:p w:rsidR="00D537CC" w:rsidRPr="00EF7558" w:rsidRDefault="00D537CC" w:rsidP="00D537CC">
            <w:pPr>
              <w:pStyle w:val="Testotabella"/>
              <w:ind w:left="-70" w:right="-160"/>
              <w:jc w:val="right"/>
            </w:pPr>
            <w:r w:rsidRPr="00EF7558">
              <w:t>1,94.=</w:t>
            </w:r>
          </w:p>
        </w:tc>
      </w:tr>
      <w:tr w:rsidR="00D537CC" w:rsidRPr="00EF7558" w:rsidTr="00D537CC">
        <w:trPr>
          <w:gridAfter w:val="2"/>
          <w:wAfter w:w="1327" w:type="dxa"/>
          <w:trHeight w:val="303"/>
        </w:trPr>
        <w:tc>
          <w:tcPr>
            <w:tcW w:w="5451" w:type="dxa"/>
          </w:tcPr>
          <w:p w:rsidR="00D537CC" w:rsidRPr="00EF7558" w:rsidRDefault="00D537CC" w:rsidP="00D537C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Pr="00EF7558">
              <w:rPr>
                <w:rFonts w:ascii="Helv" w:hAnsi="Helv" w:cs="Helv"/>
                <w:noProof/>
                <w:color w:val="000000"/>
              </w:rPr>
              <w:t>uno e 94/100</w:t>
            </w:r>
            <w:r w:rsidR="00B90E74" w:rsidRPr="00EF7558">
              <w:rPr>
                <w:rFonts w:ascii="Helv" w:hAnsi="Helv" w:cs="Helv"/>
                <w:color w:val="000000"/>
              </w:rPr>
              <w:fldChar w:fldCharType="end"/>
            </w:r>
            <w:r w:rsidRPr="00EF7558">
              <w:t>)</w:t>
            </w:r>
          </w:p>
        </w:tc>
      </w:tr>
    </w:tbl>
    <w:p w:rsidR="00D537CC" w:rsidRPr="00EF7558" w:rsidRDefault="00D537CC" w:rsidP="00D537CC">
      <w:pPr>
        <w:pStyle w:val="descriz"/>
        <w:ind w:left="851" w:firstLine="0"/>
      </w:pPr>
      <w:r w:rsidRPr="00EF7558">
        <w:rPr>
          <w:b/>
        </w:rPr>
        <w:t>d)</w:t>
      </w:r>
      <w:r w:rsidRPr="00EF7558">
        <w:t xml:space="preserve"> montaggio e smontaggio della barriera compreso ogni onere o magistero necessario alla realizzazione </w:t>
      </w:r>
      <w:proofErr w:type="spellStart"/>
      <w:r w:rsidRPr="00EF7558">
        <w:t>del’opera</w:t>
      </w:r>
      <w:proofErr w:type="spellEnd"/>
      <w:r w:rsidRPr="00EF7558">
        <w:t xml:space="preserve"> a regola d’arte con l’esclusione delle attrezzature e/o impianti eventualmente necessari per raggiungere la quota d’imposta della barriera.</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EF7558" w:rsidTr="00D537CC">
        <w:trPr>
          <w:trHeight w:val="100"/>
        </w:trPr>
        <w:tc>
          <w:tcPr>
            <w:tcW w:w="5451" w:type="dxa"/>
          </w:tcPr>
          <w:p w:rsidR="00D537CC" w:rsidRPr="00EF7558" w:rsidRDefault="00D537CC" w:rsidP="00D537CC">
            <w:pPr>
              <w:pStyle w:val="Testotabella"/>
              <w:tabs>
                <w:tab w:val="center" w:pos="2655"/>
              </w:tabs>
            </w:pPr>
            <w:r w:rsidRPr="00EF7558">
              <w:t>- per ogni metro lineare</w:t>
            </w:r>
            <w:r w:rsidRPr="00EF7558">
              <w:tab/>
            </w:r>
          </w:p>
        </w:tc>
        <w:tc>
          <w:tcPr>
            <w:tcW w:w="425" w:type="dxa"/>
          </w:tcPr>
          <w:p w:rsidR="00D537CC" w:rsidRPr="00EF7558" w:rsidRDefault="00D537CC" w:rsidP="00D537CC">
            <w:pPr>
              <w:pStyle w:val="Testotabella"/>
              <w:rPr>
                <w:b/>
              </w:rPr>
            </w:pPr>
            <w:r w:rsidRPr="00EF7558">
              <w:rPr>
                <w:b/>
              </w:rPr>
              <w:t>€.</w:t>
            </w:r>
          </w:p>
        </w:tc>
        <w:tc>
          <w:tcPr>
            <w:tcW w:w="902" w:type="dxa"/>
          </w:tcPr>
          <w:p w:rsidR="00D537CC" w:rsidRPr="00EF7558" w:rsidRDefault="00D537CC" w:rsidP="00D537CC">
            <w:pPr>
              <w:pStyle w:val="Testotabella"/>
              <w:ind w:left="-70" w:right="-160"/>
              <w:jc w:val="right"/>
            </w:pPr>
            <w:r w:rsidRPr="00EF7558">
              <w:t>1,91.=</w:t>
            </w:r>
          </w:p>
        </w:tc>
      </w:tr>
      <w:tr w:rsidR="00D537CC" w:rsidRPr="00EF7558" w:rsidTr="00D537CC">
        <w:trPr>
          <w:gridAfter w:val="2"/>
          <w:wAfter w:w="1327" w:type="dxa"/>
          <w:trHeight w:val="303"/>
        </w:trPr>
        <w:tc>
          <w:tcPr>
            <w:tcW w:w="5451" w:type="dxa"/>
          </w:tcPr>
          <w:p w:rsidR="00D537CC" w:rsidRPr="00EF7558" w:rsidRDefault="00D537CC" w:rsidP="00D537C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Pr="00EF7558">
              <w:rPr>
                <w:rFonts w:ascii="Helv" w:hAnsi="Helv" w:cs="Helv"/>
                <w:noProof/>
                <w:color w:val="000000"/>
              </w:rPr>
              <w:t>uno e 91/100</w:t>
            </w:r>
            <w:r w:rsidR="00B90E74" w:rsidRPr="00EF7558">
              <w:rPr>
                <w:rFonts w:ascii="Helv" w:hAnsi="Helv" w:cs="Helv"/>
                <w:color w:val="000000"/>
              </w:rPr>
              <w:fldChar w:fldCharType="end"/>
            </w:r>
            <w:r w:rsidRPr="00EF7558">
              <w:t>)</w:t>
            </w:r>
          </w:p>
        </w:tc>
      </w:tr>
    </w:tbl>
    <w:p w:rsidR="00D537CC" w:rsidRPr="00EF7558" w:rsidRDefault="00D537CC" w:rsidP="00D537CC">
      <w:pPr>
        <w:pStyle w:val="prezzo1"/>
      </w:pPr>
    </w:p>
    <w:p w:rsidR="00D537CC" w:rsidRPr="00EF7558" w:rsidRDefault="00D537CC" w:rsidP="00D537CC">
      <w:pPr>
        <w:pStyle w:val="descriz"/>
      </w:pPr>
      <w:r w:rsidRPr="00EF7558">
        <w:rPr>
          <w:b/>
        </w:rPr>
        <w:t>VB</w:t>
      </w:r>
      <w:r w:rsidR="000E2F25" w:rsidRPr="00EF7558">
        <w:rPr>
          <w:b/>
        </w:rPr>
        <w:t>.</w:t>
      </w:r>
      <w:r w:rsidRPr="00EF7558">
        <w:rPr>
          <w:b/>
        </w:rPr>
        <w:t>003</w:t>
      </w:r>
      <w:r w:rsidRPr="00EF7558">
        <w:tab/>
        <w:t xml:space="preserve">- Barriera laterale di protezione </w:t>
      </w:r>
      <w:proofErr w:type="spellStart"/>
      <w:r w:rsidRPr="00EF7558">
        <w:t>anticaduta</w:t>
      </w:r>
      <w:proofErr w:type="spellEnd"/>
      <w:r w:rsidRPr="00EF7558">
        <w:t xml:space="preserve"> costituita da aste metalliche verticali zincate, montate ad interasse di 180 cm, </w:t>
      </w:r>
      <w:proofErr w:type="spellStart"/>
      <w:r w:rsidRPr="00EF7558">
        <w:t>dotatate</w:t>
      </w:r>
      <w:proofErr w:type="spellEnd"/>
      <w:r w:rsidRPr="00EF7558">
        <w:t xml:space="preserve"> di tre mensole con blocco a vite per il posizionamento delle traverse e della tavola fermapiede; valutata a metro lineare di barriera; previa verifica dell’integrabilità dei componenti </w:t>
      </w:r>
      <w:proofErr w:type="spellStart"/>
      <w:r w:rsidRPr="00EF7558">
        <w:t>econdo</w:t>
      </w:r>
      <w:proofErr w:type="spellEnd"/>
      <w:r w:rsidRPr="00EF7558">
        <w:t xml:space="preserve"> l’uso ed il caso di impieghi previsti ed all’affidabilità del </w:t>
      </w:r>
      <w:proofErr w:type="spellStart"/>
      <w:r w:rsidRPr="00EF7558">
        <w:t>suporto</w:t>
      </w:r>
      <w:proofErr w:type="spellEnd"/>
      <w:r w:rsidRPr="00EF7558">
        <w:t xml:space="preserve"> di ancoraggio: aste con sistema di ancoraggio al supporto costituito da piastra metallica fissata con tasselli ad espansione aventi resistenza all’estrazione pari ad almeno 5 KN, incluso traverse, spessore minimo 2,5 cm, e tavola fermapiede in legno. </w:t>
      </w:r>
    </w:p>
    <w:p w:rsidR="00D537CC" w:rsidRPr="00EF7558" w:rsidRDefault="00D537CC" w:rsidP="00D537CC">
      <w:pPr>
        <w:pStyle w:val="descriz"/>
        <w:ind w:left="851" w:hanging="851"/>
      </w:pPr>
      <w:r w:rsidRPr="00EF7558">
        <w:tab/>
      </w:r>
      <w:r w:rsidRPr="00EF7558">
        <w:rPr>
          <w:b/>
        </w:rPr>
        <w:t>a)</w:t>
      </w:r>
      <w:r w:rsidRPr="00EF7558">
        <w:t xml:space="preserve"> per solai e solette piane dello spessore minimo di 4 cm, con aste di altezza utile pari a 100 cm, costo di utilizzo della barriera  materiale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EF7558" w:rsidTr="00D537CC">
        <w:trPr>
          <w:trHeight w:val="100"/>
        </w:trPr>
        <w:tc>
          <w:tcPr>
            <w:tcW w:w="5451" w:type="dxa"/>
          </w:tcPr>
          <w:p w:rsidR="00D537CC" w:rsidRPr="00EF7558" w:rsidRDefault="00D537CC" w:rsidP="00D537CC">
            <w:pPr>
              <w:pStyle w:val="Testotabella"/>
              <w:tabs>
                <w:tab w:val="center" w:pos="2655"/>
              </w:tabs>
            </w:pPr>
            <w:r w:rsidRPr="00EF7558">
              <w:t>- per ogni metro lineare</w:t>
            </w:r>
            <w:r w:rsidRPr="00EF7558">
              <w:tab/>
            </w:r>
          </w:p>
        </w:tc>
        <w:tc>
          <w:tcPr>
            <w:tcW w:w="425" w:type="dxa"/>
          </w:tcPr>
          <w:p w:rsidR="00D537CC" w:rsidRPr="00EF7558" w:rsidRDefault="00D537CC" w:rsidP="00D537CC">
            <w:pPr>
              <w:pStyle w:val="Testotabella"/>
              <w:rPr>
                <w:b/>
              </w:rPr>
            </w:pPr>
            <w:r w:rsidRPr="00EF7558">
              <w:rPr>
                <w:b/>
              </w:rPr>
              <w:t>€.</w:t>
            </w:r>
          </w:p>
        </w:tc>
        <w:tc>
          <w:tcPr>
            <w:tcW w:w="902" w:type="dxa"/>
          </w:tcPr>
          <w:p w:rsidR="00D537CC" w:rsidRPr="00EF7558" w:rsidRDefault="00D537CC" w:rsidP="00D537CC">
            <w:pPr>
              <w:pStyle w:val="Testotabella"/>
              <w:ind w:left="-70" w:right="-160"/>
              <w:jc w:val="right"/>
            </w:pPr>
            <w:r w:rsidRPr="00EF7558">
              <w:t>0,93.=</w:t>
            </w:r>
          </w:p>
        </w:tc>
      </w:tr>
      <w:tr w:rsidR="00D537CC" w:rsidRPr="00EF7558" w:rsidTr="00D537CC">
        <w:trPr>
          <w:gridAfter w:val="2"/>
          <w:wAfter w:w="1327" w:type="dxa"/>
          <w:trHeight w:val="303"/>
        </w:trPr>
        <w:tc>
          <w:tcPr>
            <w:tcW w:w="5451" w:type="dxa"/>
          </w:tcPr>
          <w:p w:rsidR="00D537CC" w:rsidRPr="00EF7558" w:rsidRDefault="00D537CC" w:rsidP="00D537C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Pr="00EF7558">
              <w:rPr>
                <w:rFonts w:ascii="Helv" w:hAnsi="Helv" w:cs="Helv"/>
                <w:noProof/>
                <w:color w:val="000000"/>
              </w:rPr>
              <w:t>zero e 93/100</w:t>
            </w:r>
            <w:r w:rsidR="00B90E74" w:rsidRPr="00EF7558">
              <w:rPr>
                <w:rFonts w:ascii="Helv" w:hAnsi="Helv" w:cs="Helv"/>
                <w:color w:val="000000"/>
              </w:rPr>
              <w:fldChar w:fldCharType="end"/>
            </w:r>
            <w:r w:rsidRPr="00EF7558">
              <w:t>)</w:t>
            </w:r>
          </w:p>
        </w:tc>
      </w:tr>
    </w:tbl>
    <w:p w:rsidR="00D537CC" w:rsidRPr="00EF7558" w:rsidRDefault="00D537CC" w:rsidP="00AC7DF9">
      <w:pPr>
        <w:pStyle w:val="descriz"/>
        <w:ind w:left="851" w:firstLine="0"/>
      </w:pPr>
      <w:r w:rsidRPr="00EF7558">
        <w:rPr>
          <w:b/>
        </w:rPr>
        <w:t>b)</w:t>
      </w:r>
      <w:r w:rsidRPr="00EF7558">
        <w:t xml:space="preserve"> per solai e solette inclinate dello spessore minimo di 4 cm, con aste di altezza utile pari a 120 cm, costo di utilizzo della barriera  materiale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EF7558" w:rsidTr="00D537CC">
        <w:trPr>
          <w:trHeight w:val="100"/>
        </w:trPr>
        <w:tc>
          <w:tcPr>
            <w:tcW w:w="5451" w:type="dxa"/>
          </w:tcPr>
          <w:p w:rsidR="00D537CC" w:rsidRPr="00EF7558" w:rsidRDefault="00D537CC" w:rsidP="00D537CC">
            <w:pPr>
              <w:pStyle w:val="Testotabella"/>
              <w:tabs>
                <w:tab w:val="center" w:pos="2655"/>
              </w:tabs>
            </w:pPr>
            <w:r w:rsidRPr="00EF7558">
              <w:t>- per ogni metro lineare</w:t>
            </w:r>
            <w:r w:rsidRPr="00EF7558">
              <w:tab/>
            </w:r>
          </w:p>
        </w:tc>
        <w:tc>
          <w:tcPr>
            <w:tcW w:w="425" w:type="dxa"/>
          </w:tcPr>
          <w:p w:rsidR="00D537CC" w:rsidRPr="00EF7558" w:rsidRDefault="00D537CC" w:rsidP="00D537CC">
            <w:pPr>
              <w:pStyle w:val="Testotabella"/>
              <w:rPr>
                <w:b/>
              </w:rPr>
            </w:pPr>
            <w:r w:rsidRPr="00EF7558">
              <w:rPr>
                <w:b/>
              </w:rPr>
              <w:t>€.</w:t>
            </w:r>
          </w:p>
        </w:tc>
        <w:tc>
          <w:tcPr>
            <w:tcW w:w="902" w:type="dxa"/>
          </w:tcPr>
          <w:p w:rsidR="00D537CC" w:rsidRPr="00EF7558" w:rsidRDefault="00D537CC" w:rsidP="00D537CC">
            <w:pPr>
              <w:pStyle w:val="Testotabella"/>
              <w:ind w:left="-70" w:right="-160"/>
              <w:jc w:val="right"/>
            </w:pPr>
            <w:r w:rsidRPr="00EF7558">
              <w:t>1,37.=</w:t>
            </w:r>
          </w:p>
        </w:tc>
      </w:tr>
      <w:tr w:rsidR="00D537CC" w:rsidRPr="00EF7558" w:rsidTr="00D537CC">
        <w:trPr>
          <w:gridAfter w:val="2"/>
          <w:wAfter w:w="1327" w:type="dxa"/>
          <w:trHeight w:val="303"/>
        </w:trPr>
        <w:tc>
          <w:tcPr>
            <w:tcW w:w="5451" w:type="dxa"/>
          </w:tcPr>
          <w:p w:rsidR="00D537CC" w:rsidRPr="00EF7558" w:rsidRDefault="00D537CC" w:rsidP="00D537C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Pr="00EF7558">
              <w:rPr>
                <w:rFonts w:ascii="Helv" w:hAnsi="Helv" w:cs="Helv"/>
                <w:noProof/>
                <w:color w:val="000000"/>
              </w:rPr>
              <w:t>uno e 37/100</w:t>
            </w:r>
            <w:r w:rsidR="00B90E74" w:rsidRPr="00EF7558">
              <w:rPr>
                <w:rFonts w:ascii="Helv" w:hAnsi="Helv" w:cs="Helv"/>
                <w:color w:val="000000"/>
              </w:rPr>
              <w:fldChar w:fldCharType="end"/>
            </w:r>
            <w:r w:rsidRPr="00EF7558">
              <w:t>)</w:t>
            </w:r>
          </w:p>
        </w:tc>
      </w:tr>
    </w:tbl>
    <w:p w:rsidR="00D537CC" w:rsidRPr="00EF7558" w:rsidRDefault="00D537CC" w:rsidP="00D537CC">
      <w:pPr>
        <w:pStyle w:val="descriz"/>
        <w:ind w:left="851" w:firstLine="0"/>
      </w:pPr>
      <w:r w:rsidRPr="00EF7558">
        <w:rPr>
          <w:b/>
        </w:rPr>
        <w:t>c)</w:t>
      </w:r>
      <w:r w:rsidRPr="00EF7558">
        <w:t xml:space="preserve"> montaggio e smontaggio della barriera compreso perforazione del supporto ed ogni onere o magistero necessario alla realizzazione dell’opera a regola d’arte con l’esclusione delle attrezzature e/o impianti eventualmente necessari per raggiungere la quota d’imposta della barriera.</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EF7558" w:rsidTr="00D537CC">
        <w:trPr>
          <w:trHeight w:val="100"/>
        </w:trPr>
        <w:tc>
          <w:tcPr>
            <w:tcW w:w="5451" w:type="dxa"/>
          </w:tcPr>
          <w:p w:rsidR="00D537CC" w:rsidRPr="00EF7558" w:rsidRDefault="00D537CC" w:rsidP="00D537CC">
            <w:pPr>
              <w:pStyle w:val="Testotabella"/>
              <w:tabs>
                <w:tab w:val="center" w:pos="2655"/>
              </w:tabs>
            </w:pPr>
            <w:r w:rsidRPr="00EF7558">
              <w:t>- per ogni metro lineare</w:t>
            </w:r>
            <w:r w:rsidRPr="00EF7558">
              <w:tab/>
            </w:r>
          </w:p>
        </w:tc>
        <w:tc>
          <w:tcPr>
            <w:tcW w:w="425" w:type="dxa"/>
          </w:tcPr>
          <w:p w:rsidR="00D537CC" w:rsidRPr="00EF7558" w:rsidRDefault="00D537CC" w:rsidP="00D537CC">
            <w:pPr>
              <w:pStyle w:val="Testotabella"/>
              <w:rPr>
                <w:b/>
              </w:rPr>
            </w:pPr>
            <w:r w:rsidRPr="00EF7558">
              <w:rPr>
                <w:b/>
              </w:rPr>
              <w:t>€.</w:t>
            </w:r>
          </w:p>
        </w:tc>
        <w:tc>
          <w:tcPr>
            <w:tcW w:w="902" w:type="dxa"/>
          </w:tcPr>
          <w:p w:rsidR="00D537CC" w:rsidRPr="00EF7558" w:rsidRDefault="00D537CC" w:rsidP="00D537CC">
            <w:pPr>
              <w:pStyle w:val="Testotabella"/>
              <w:ind w:left="-70" w:right="-160"/>
              <w:jc w:val="right"/>
            </w:pPr>
            <w:r w:rsidRPr="00EF7558">
              <w:t>8,46.=</w:t>
            </w:r>
          </w:p>
        </w:tc>
      </w:tr>
      <w:tr w:rsidR="00D537CC" w:rsidRPr="00EF7558" w:rsidTr="00D537CC">
        <w:trPr>
          <w:gridAfter w:val="2"/>
          <w:wAfter w:w="1327" w:type="dxa"/>
          <w:trHeight w:val="303"/>
        </w:trPr>
        <w:tc>
          <w:tcPr>
            <w:tcW w:w="5451" w:type="dxa"/>
          </w:tcPr>
          <w:p w:rsidR="00D537CC" w:rsidRPr="00EF7558" w:rsidRDefault="00D537CC" w:rsidP="00D537C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Pr="00EF7558">
              <w:rPr>
                <w:rFonts w:ascii="Helv" w:hAnsi="Helv" w:cs="Helv"/>
                <w:noProof/>
                <w:color w:val="000000"/>
              </w:rPr>
              <w:t>otto e 46/100</w:t>
            </w:r>
            <w:r w:rsidR="00B90E74" w:rsidRPr="00EF7558">
              <w:rPr>
                <w:rFonts w:ascii="Helv" w:hAnsi="Helv" w:cs="Helv"/>
                <w:color w:val="000000"/>
              </w:rPr>
              <w:fldChar w:fldCharType="end"/>
            </w:r>
            <w:r w:rsidRPr="00EF7558">
              <w:t>)</w:t>
            </w:r>
          </w:p>
        </w:tc>
      </w:tr>
    </w:tbl>
    <w:p w:rsidR="00D537CC" w:rsidRPr="00EF7558" w:rsidRDefault="00D537CC" w:rsidP="00D537CC">
      <w:pPr>
        <w:pStyle w:val="prezzo1"/>
      </w:pPr>
    </w:p>
    <w:p w:rsidR="00D537CC" w:rsidRPr="00EF7558" w:rsidRDefault="00D537CC" w:rsidP="00D537CC">
      <w:pPr>
        <w:pStyle w:val="descriz"/>
      </w:pPr>
      <w:r w:rsidRPr="00EF7558">
        <w:rPr>
          <w:b/>
        </w:rPr>
        <w:t>VB</w:t>
      </w:r>
      <w:r w:rsidR="000E2F25" w:rsidRPr="00EF7558">
        <w:rPr>
          <w:b/>
        </w:rPr>
        <w:t>.</w:t>
      </w:r>
      <w:r w:rsidRPr="00EF7558">
        <w:rPr>
          <w:b/>
        </w:rPr>
        <w:t>004</w:t>
      </w:r>
      <w:r w:rsidRPr="00EF7558">
        <w:tab/>
        <w:t xml:space="preserve">- Sistema di protezione </w:t>
      </w:r>
      <w:proofErr w:type="spellStart"/>
      <w:r w:rsidRPr="00EF7558">
        <w:t>anticaduta</w:t>
      </w:r>
      <w:proofErr w:type="spellEnd"/>
      <w:r w:rsidRPr="00EF7558">
        <w:t xml:space="preserve"> realizzato con ancoraggi fissi in acciaio, a norma UNI EN 795, da fissare su supporto resistente (porzione di opera realizzata); per l’ancoraggio delle funi di trattenuta per cinture di sicurezza; previa verifica dell’</w:t>
      </w:r>
      <w:proofErr w:type="spellStart"/>
      <w:r w:rsidRPr="00EF7558">
        <w:t>intergabilità</w:t>
      </w:r>
      <w:proofErr w:type="spellEnd"/>
      <w:r w:rsidRPr="00EF7558">
        <w:t xml:space="preserve"> dei componenti secondo l’uso ed il caso di impiego previsti ed all’affidabilità del supporto di ancoraggio. Dispositivi per </w:t>
      </w:r>
      <w:proofErr w:type="spellStart"/>
      <w:r w:rsidRPr="00EF7558">
        <w:t>suporti</w:t>
      </w:r>
      <w:proofErr w:type="spellEnd"/>
      <w:r w:rsidRPr="00EF7558">
        <w:t xml:space="preserve"> piani costituiti da un unico componente, con piastra forata,  per l’</w:t>
      </w:r>
      <w:proofErr w:type="spellStart"/>
      <w:r w:rsidRPr="00EF7558">
        <w:t>iserimento</w:t>
      </w:r>
      <w:proofErr w:type="spellEnd"/>
      <w:r w:rsidRPr="00EF7558">
        <w:t xml:space="preserve"> dei tasselli di ancoraggio, ed asta di raccordo con anello sulla sommità per l’aggancio dei connettori. </w:t>
      </w:r>
    </w:p>
    <w:p w:rsidR="00D537CC" w:rsidRPr="00EF7558" w:rsidRDefault="00D537CC" w:rsidP="00AC7DF9">
      <w:pPr>
        <w:pStyle w:val="descriz"/>
        <w:ind w:left="851" w:firstLine="0"/>
      </w:pPr>
      <w:r w:rsidRPr="00EF7558">
        <w:rPr>
          <w:b/>
        </w:rPr>
        <w:t>a)</w:t>
      </w:r>
      <w:r w:rsidRPr="00EF7558">
        <w:t xml:space="preserve"> dispositivo da fissare su superfici orizzontali piane, con piastra di base forata e asta di raccordo di altezza pari a 750mm;   costo di utilizzo del  dispositivo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EF7558" w:rsidTr="00D537CC">
        <w:trPr>
          <w:trHeight w:val="100"/>
        </w:trPr>
        <w:tc>
          <w:tcPr>
            <w:tcW w:w="5451" w:type="dxa"/>
          </w:tcPr>
          <w:p w:rsidR="00D537CC" w:rsidRPr="00EF7558" w:rsidRDefault="00D537CC" w:rsidP="00D537CC">
            <w:pPr>
              <w:pStyle w:val="Testotabella"/>
              <w:tabs>
                <w:tab w:val="center" w:pos="2655"/>
              </w:tabs>
            </w:pPr>
            <w:r w:rsidRPr="00EF7558">
              <w:t>- cadauno</w:t>
            </w:r>
            <w:r w:rsidRPr="00EF7558">
              <w:tab/>
            </w:r>
          </w:p>
        </w:tc>
        <w:tc>
          <w:tcPr>
            <w:tcW w:w="425" w:type="dxa"/>
          </w:tcPr>
          <w:p w:rsidR="00D537CC" w:rsidRPr="00EF7558" w:rsidRDefault="00D537CC" w:rsidP="00D537CC">
            <w:pPr>
              <w:pStyle w:val="Testotabella"/>
              <w:rPr>
                <w:b/>
              </w:rPr>
            </w:pPr>
            <w:r w:rsidRPr="00EF7558">
              <w:rPr>
                <w:b/>
              </w:rPr>
              <w:t>€.</w:t>
            </w:r>
          </w:p>
        </w:tc>
        <w:tc>
          <w:tcPr>
            <w:tcW w:w="902" w:type="dxa"/>
          </w:tcPr>
          <w:p w:rsidR="00D537CC" w:rsidRPr="00EF7558" w:rsidRDefault="00D537CC" w:rsidP="00D537CC">
            <w:pPr>
              <w:pStyle w:val="Testotabella"/>
              <w:ind w:left="-70" w:right="-160"/>
              <w:jc w:val="right"/>
            </w:pPr>
            <w:r w:rsidRPr="00EF7558">
              <w:t>3,29.=</w:t>
            </w:r>
          </w:p>
        </w:tc>
      </w:tr>
      <w:tr w:rsidR="00D537CC" w:rsidRPr="00EF7558" w:rsidTr="00D537CC">
        <w:trPr>
          <w:gridAfter w:val="2"/>
          <w:wAfter w:w="1327" w:type="dxa"/>
          <w:trHeight w:val="303"/>
        </w:trPr>
        <w:tc>
          <w:tcPr>
            <w:tcW w:w="5451" w:type="dxa"/>
          </w:tcPr>
          <w:p w:rsidR="00D537CC" w:rsidRPr="00EF7558" w:rsidRDefault="00D537CC" w:rsidP="00D537C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Pr="00EF7558">
              <w:rPr>
                <w:rFonts w:ascii="Helv" w:hAnsi="Helv" w:cs="Helv"/>
                <w:noProof/>
                <w:color w:val="000000"/>
              </w:rPr>
              <w:t>tre e 29/100</w:t>
            </w:r>
            <w:r w:rsidR="00B90E74" w:rsidRPr="00EF7558">
              <w:rPr>
                <w:rFonts w:ascii="Helv" w:hAnsi="Helv" w:cs="Helv"/>
                <w:color w:val="000000"/>
              </w:rPr>
              <w:fldChar w:fldCharType="end"/>
            </w:r>
            <w:r w:rsidRPr="00EF7558">
              <w:t>)</w:t>
            </w:r>
          </w:p>
        </w:tc>
      </w:tr>
    </w:tbl>
    <w:p w:rsidR="00D537CC" w:rsidRPr="00EF7558" w:rsidRDefault="00D537CC" w:rsidP="00AC7DF9">
      <w:pPr>
        <w:pStyle w:val="descriz"/>
        <w:ind w:left="851" w:firstLine="0"/>
      </w:pPr>
      <w:r w:rsidRPr="00EF7558">
        <w:rPr>
          <w:b/>
        </w:rPr>
        <w:t>b)</w:t>
      </w:r>
      <w:r w:rsidRPr="00EF7558">
        <w:t xml:space="preserve"> dispositivo da fissare su superfici verticali piane, con piastra al piede forata e asta di raccordo di altezza pari a 1000mm;   costo di utilizzo del  dispositivo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EF7558" w:rsidTr="00D537CC">
        <w:trPr>
          <w:trHeight w:val="100"/>
        </w:trPr>
        <w:tc>
          <w:tcPr>
            <w:tcW w:w="5451" w:type="dxa"/>
          </w:tcPr>
          <w:p w:rsidR="00D537CC" w:rsidRPr="00EF7558" w:rsidRDefault="00D537CC" w:rsidP="00D537CC">
            <w:pPr>
              <w:pStyle w:val="Testotabella"/>
              <w:tabs>
                <w:tab w:val="center" w:pos="2655"/>
              </w:tabs>
            </w:pPr>
            <w:r w:rsidRPr="00EF7558">
              <w:t>- cadauno</w:t>
            </w:r>
            <w:r w:rsidRPr="00EF7558">
              <w:tab/>
            </w:r>
          </w:p>
        </w:tc>
        <w:tc>
          <w:tcPr>
            <w:tcW w:w="425" w:type="dxa"/>
          </w:tcPr>
          <w:p w:rsidR="00D537CC" w:rsidRPr="00EF7558" w:rsidRDefault="00D537CC" w:rsidP="00D537CC">
            <w:pPr>
              <w:pStyle w:val="Testotabella"/>
              <w:rPr>
                <w:b/>
              </w:rPr>
            </w:pPr>
            <w:r w:rsidRPr="00EF7558">
              <w:rPr>
                <w:b/>
              </w:rPr>
              <w:t>€.</w:t>
            </w:r>
          </w:p>
        </w:tc>
        <w:tc>
          <w:tcPr>
            <w:tcW w:w="902" w:type="dxa"/>
          </w:tcPr>
          <w:p w:rsidR="00D537CC" w:rsidRPr="00EF7558" w:rsidRDefault="00D537CC" w:rsidP="00D537CC">
            <w:pPr>
              <w:pStyle w:val="Testotabella"/>
              <w:ind w:left="-70" w:right="-160"/>
              <w:jc w:val="right"/>
            </w:pPr>
            <w:r w:rsidRPr="00EF7558">
              <w:t>2,74.=</w:t>
            </w:r>
          </w:p>
        </w:tc>
      </w:tr>
      <w:tr w:rsidR="00D537CC" w:rsidRPr="00EF7558" w:rsidTr="00D537CC">
        <w:trPr>
          <w:gridAfter w:val="2"/>
          <w:wAfter w:w="1327" w:type="dxa"/>
          <w:trHeight w:val="303"/>
        </w:trPr>
        <w:tc>
          <w:tcPr>
            <w:tcW w:w="5451" w:type="dxa"/>
          </w:tcPr>
          <w:p w:rsidR="00D537CC" w:rsidRPr="00EF7558" w:rsidRDefault="00D537CC" w:rsidP="00D537C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Pr="00EF7558">
              <w:rPr>
                <w:rFonts w:ascii="Helv" w:hAnsi="Helv" w:cs="Helv"/>
                <w:noProof/>
                <w:color w:val="000000"/>
              </w:rPr>
              <w:t>due e 74/100</w:t>
            </w:r>
            <w:r w:rsidR="00B90E74" w:rsidRPr="00EF7558">
              <w:rPr>
                <w:rFonts w:ascii="Helv" w:hAnsi="Helv" w:cs="Helv"/>
                <w:color w:val="000000"/>
              </w:rPr>
              <w:fldChar w:fldCharType="end"/>
            </w:r>
            <w:r w:rsidRPr="00EF7558">
              <w:t>)</w:t>
            </w:r>
          </w:p>
        </w:tc>
      </w:tr>
    </w:tbl>
    <w:p w:rsidR="00D537CC" w:rsidRPr="00EF7558" w:rsidRDefault="00D537CC" w:rsidP="00D537CC">
      <w:pPr>
        <w:pStyle w:val="descriz"/>
        <w:ind w:left="851" w:firstLine="0"/>
      </w:pPr>
      <w:r w:rsidRPr="00EF7558">
        <w:rPr>
          <w:b/>
        </w:rPr>
        <w:t>c)</w:t>
      </w:r>
      <w:r w:rsidRPr="00EF7558">
        <w:t xml:space="preserve"> montaggio e smontaggio del dispositivo  compreso perforazione del supporto ed ogni onere o magistero necessario alla realizzazione dell’opera a regola d’arte con l’esclusione delle attrezzature e/o impianti eventualmente necessari per raggiungere la quota d’imposta del dispositivo.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EF7558" w:rsidTr="00D537CC">
        <w:trPr>
          <w:trHeight w:val="100"/>
        </w:trPr>
        <w:tc>
          <w:tcPr>
            <w:tcW w:w="5451" w:type="dxa"/>
          </w:tcPr>
          <w:p w:rsidR="00D537CC" w:rsidRPr="00EF7558" w:rsidRDefault="00D537CC" w:rsidP="00D537CC">
            <w:pPr>
              <w:pStyle w:val="Testotabella"/>
              <w:tabs>
                <w:tab w:val="center" w:pos="2655"/>
              </w:tabs>
            </w:pPr>
            <w:r w:rsidRPr="00EF7558">
              <w:t>- cadauno</w:t>
            </w:r>
            <w:r w:rsidRPr="00EF7558">
              <w:tab/>
            </w:r>
          </w:p>
        </w:tc>
        <w:tc>
          <w:tcPr>
            <w:tcW w:w="425" w:type="dxa"/>
          </w:tcPr>
          <w:p w:rsidR="00D537CC" w:rsidRPr="00EF7558" w:rsidRDefault="00D537CC" w:rsidP="00D537CC">
            <w:pPr>
              <w:pStyle w:val="Testotabella"/>
              <w:rPr>
                <w:b/>
              </w:rPr>
            </w:pPr>
            <w:r w:rsidRPr="00EF7558">
              <w:rPr>
                <w:b/>
              </w:rPr>
              <w:t>€.</w:t>
            </w:r>
          </w:p>
        </w:tc>
        <w:tc>
          <w:tcPr>
            <w:tcW w:w="902" w:type="dxa"/>
          </w:tcPr>
          <w:p w:rsidR="00D537CC" w:rsidRPr="00EF7558" w:rsidRDefault="00D537CC" w:rsidP="00D537CC">
            <w:pPr>
              <w:pStyle w:val="Testotabella"/>
              <w:ind w:left="-70" w:right="-160"/>
              <w:jc w:val="right"/>
            </w:pPr>
            <w:r w:rsidRPr="00EF7558">
              <w:t>23,54.=</w:t>
            </w:r>
          </w:p>
        </w:tc>
      </w:tr>
      <w:tr w:rsidR="00D537CC" w:rsidRPr="00EF7558" w:rsidTr="00D537CC">
        <w:trPr>
          <w:gridAfter w:val="2"/>
          <w:wAfter w:w="1327" w:type="dxa"/>
          <w:trHeight w:val="303"/>
        </w:trPr>
        <w:tc>
          <w:tcPr>
            <w:tcW w:w="5451" w:type="dxa"/>
          </w:tcPr>
          <w:p w:rsidR="00D537CC" w:rsidRPr="00EF7558" w:rsidRDefault="00D537CC" w:rsidP="00D537CC">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Pr="00EF7558">
              <w:rPr>
                <w:rFonts w:ascii="Helv" w:hAnsi="Helv" w:cs="Helv"/>
                <w:noProof/>
                <w:color w:val="000000"/>
              </w:rPr>
              <w:t>ventitré e 54/100</w:t>
            </w:r>
            <w:r w:rsidR="00B90E74" w:rsidRPr="00EF7558">
              <w:rPr>
                <w:rFonts w:ascii="Helv" w:hAnsi="Helv" w:cs="Helv"/>
                <w:color w:val="000000"/>
              </w:rPr>
              <w:fldChar w:fldCharType="end"/>
            </w:r>
            <w:r w:rsidRPr="00EF7558">
              <w:t>)</w:t>
            </w:r>
          </w:p>
        </w:tc>
      </w:tr>
    </w:tbl>
    <w:p w:rsidR="009169D4" w:rsidRPr="00EF7558" w:rsidRDefault="00000B50" w:rsidP="001761AC">
      <w:pPr>
        <w:pStyle w:val="Testonormale"/>
        <w:jc w:val="center"/>
        <w:rPr>
          <w:b/>
          <w:szCs w:val="24"/>
        </w:rPr>
      </w:pPr>
      <w:r w:rsidRPr="00EF7558">
        <w:rPr>
          <w:rFonts w:ascii="Arial" w:hAnsi="Arial"/>
          <w:b/>
          <w:i/>
          <w:szCs w:val="24"/>
        </w:rPr>
        <w:br w:type="page"/>
      </w:r>
    </w:p>
    <w:p w:rsidR="00D537CC" w:rsidRPr="0095008D" w:rsidRDefault="004F5B7A" w:rsidP="00A46312">
      <w:pPr>
        <w:jc w:val="both"/>
        <w:rPr>
          <w:rFonts w:ascii="Arial" w:hAnsi="Arial" w:cs="Arial"/>
          <w:b/>
          <w:sz w:val="24"/>
          <w:szCs w:val="24"/>
        </w:rPr>
      </w:pPr>
      <w:r>
        <w:rPr>
          <w:rFonts w:ascii="Arial" w:hAnsi="Arial" w:cs="Arial"/>
          <w:b/>
          <w:sz w:val="24"/>
          <w:szCs w:val="24"/>
        </w:rPr>
        <w:t xml:space="preserve">                   </w:t>
      </w:r>
      <w:r w:rsidR="009169D4" w:rsidRPr="0095008D">
        <w:rPr>
          <w:rFonts w:ascii="Arial" w:hAnsi="Arial" w:cs="Arial"/>
          <w:b/>
          <w:sz w:val="24"/>
          <w:szCs w:val="24"/>
        </w:rPr>
        <w:t>Z - COMPENSO PER ONERI VARI</w:t>
      </w:r>
    </w:p>
    <w:p w:rsidR="009169D4" w:rsidRPr="00EF7558" w:rsidRDefault="009169D4">
      <w:pPr>
        <w:pStyle w:val="descriz"/>
        <w:ind w:right="426" w:hanging="775"/>
        <w:jc w:val="left"/>
      </w:pPr>
      <w:r w:rsidRPr="00EF7558">
        <w:tab/>
      </w:r>
      <w:r w:rsidRPr="00EF7558">
        <w:tab/>
      </w:r>
      <w:r w:rsidRPr="00EF7558">
        <w:tab/>
      </w:r>
      <w:r w:rsidRPr="00EF7558">
        <w:tab/>
      </w:r>
      <w:r w:rsidRPr="00EF7558">
        <w:tab/>
        <w:t xml:space="preserve">                                                                               </w:t>
      </w:r>
    </w:p>
    <w:p w:rsidR="009169D4" w:rsidRPr="00EF7558" w:rsidRDefault="009169D4">
      <w:pPr>
        <w:pStyle w:val="descriz"/>
      </w:pPr>
      <w:r w:rsidRPr="00EF7558">
        <w:rPr>
          <w:b/>
        </w:rPr>
        <w:t>Z</w:t>
      </w:r>
      <w:r w:rsidR="00273AC4" w:rsidRPr="00EF7558">
        <w:rPr>
          <w:b/>
        </w:rPr>
        <w:t>.</w:t>
      </w:r>
      <w:r w:rsidRPr="00EF7558">
        <w:rPr>
          <w:b/>
        </w:rPr>
        <w:t>021</w:t>
      </w:r>
      <w:r w:rsidRPr="00EF7558">
        <w:t xml:space="preserve">  -  Compenso per prestazioni di mano d' opera e quant' altro occorra per l' assistenza ai tecnici per il controllo viadotti</w:t>
      </w:r>
      <w:r w:rsidR="00BC5CC3">
        <w:t xml:space="preserve"> e giunti di dilatazione</w:t>
      </w:r>
      <w:r w:rsidRPr="00EF7558">
        <w:t xml:space="preserve">, il tutto da eseguirsi nelle ore diurne.  Il prezzo comprende e compensa le prestazioni di n. 1 operaio specializzato, di n. 1 operaio qualificato e di n. 1 operaio comune, forniti di idonea attrezzatura per effettuare eventuali disgaggi e operazioni </w:t>
      </w:r>
      <w:proofErr w:type="spellStart"/>
      <w:r w:rsidRPr="00EF7558">
        <w:t>manutentorie</w:t>
      </w:r>
      <w:proofErr w:type="spellEnd"/>
      <w:r w:rsidRPr="00EF7558">
        <w:t xml:space="preserve"> ordinate dalla </w:t>
      </w:r>
      <w:r w:rsidR="00AC5DB0" w:rsidRPr="00EF7558">
        <w:t>Direzione del</w:t>
      </w:r>
      <w:r w:rsidR="0005096F" w:rsidRPr="00EF7558">
        <w:t>l’esecuzione del contratto</w:t>
      </w:r>
      <w:r w:rsidRPr="00EF7558">
        <w:t xml:space="preserve">, la conseguente pulizia, il carico ed il conferimento a discarica autorizzata del materiale di risulta con tutti gli oneri connessi.  E' compensato inoltre l' uso di autocarro per il trasporto di quanto occorrente e di autocarro pesante </w:t>
      </w:r>
      <w:r w:rsidR="00FD5A7A" w:rsidRPr="00EF7558">
        <w:t>con</w:t>
      </w:r>
      <w:r w:rsidRPr="00EF7558">
        <w:t xml:space="preserve"> P.T.T. superiore ai </w:t>
      </w:r>
      <w:smartTag w:uri="urn:schemas-microsoft-com:office:smarttags" w:element="metricconverter">
        <w:smartTagPr>
          <w:attr w:name="ProductID" w:val="12.000 Kg"/>
        </w:smartTagPr>
        <w:r w:rsidRPr="00EF7558">
          <w:t>12.000 Kg</w:t>
        </w:r>
      </w:smartTag>
      <w:r w:rsidRPr="00EF7558">
        <w:t xml:space="preserve">.  </w:t>
      </w:r>
      <w:proofErr w:type="spellStart"/>
      <w:r w:rsidRPr="00EF7558">
        <w:t>nonche</w:t>
      </w:r>
      <w:proofErr w:type="spellEnd"/>
      <w:r w:rsidRPr="00EF7558">
        <w:t>' quant' altro occorrente per la perfetta esecuzione del lavoro.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7614C9" w:rsidRPr="00EF7558">
        <w:trPr>
          <w:trHeight w:val="100"/>
        </w:trPr>
        <w:tc>
          <w:tcPr>
            <w:tcW w:w="5451" w:type="dxa"/>
          </w:tcPr>
          <w:p w:rsidR="007614C9" w:rsidRPr="00EF7558" w:rsidRDefault="007614C9" w:rsidP="00BF6B6F">
            <w:pPr>
              <w:pStyle w:val="Testotabella"/>
              <w:tabs>
                <w:tab w:val="center" w:pos="2655"/>
              </w:tabs>
            </w:pPr>
            <w:r w:rsidRPr="00EF7558">
              <w:t>- per ogni giornata d' intervento</w:t>
            </w:r>
          </w:p>
        </w:tc>
        <w:tc>
          <w:tcPr>
            <w:tcW w:w="425" w:type="dxa"/>
          </w:tcPr>
          <w:p w:rsidR="007614C9" w:rsidRPr="00EF7558" w:rsidRDefault="007614C9" w:rsidP="00BF6B6F">
            <w:pPr>
              <w:pStyle w:val="Testotabella"/>
              <w:rPr>
                <w:b/>
              </w:rPr>
            </w:pPr>
            <w:r w:rsidRPr="00EF7558">
              <w:rPr>
                <w:b/>
              </w:rPr>
              <w:t>€.</w:t>
            </w:r>
          </w:p>
        </w:tc>
        <w:tc>
          <w:tcPr>
            <w:tcW w:w="902" w:type="dxa"/>
          </w:tcPr>
          <w:p w:rsidR="007614C9" w:rsidRPr="00EF7558" w:rsidRDefault="00BA3A0C" w:rsidP="00BA3A0C">
            <w:pPr>
              <w:pStyle w:val="Testotabella"/>
              <w:ind w:right="-160"/>
              <w:jc w:val="right"/>
            </w:pPr>
            <w:r w:rsidRPr="00EF7558">
              <w:t>554</w:t>
            </w:r>
            <w:r w:rsidR="00E03B31" w:rsidRPr="00EF7558">
              <w:t>,</w:t>
            </w:r>
            <w:r w:rsidRPr="00EF7558">
              <w:t>24</w:t>
            </w:r>
            <w:r w:rsidR="007614C9" w:rsidRPr="00EF7558">
              <w:t>.=</w:t>
            </w:r>
          </w:p>
        </w:tc>
      </w:tr>
      <w:tr w:rsidR="007614C9" w:rsidRPr="00EF7558">
        <w:trPr>
          <w:gridAfter w:val="2"/>
          <w:wAfter w:w="1327" w:type="dxa"/>
          <w:trHeight w:val="303"/>
        </w:trPr>
        <w:tc>
          <w:tcPr>
            <w:tcW w:w="5451" w:type="dxa"/>
          </w:tcPr>
          <w:p w:rsidR="007614C9" w:rsidRPr="00EF7558" w:rsidRDefault="007614C9" w:rsidP="00BF6B6F">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BA3A0C" w:rsidRPr="00EF7558">
              <w:rPr>
                <w:rFonts w:ascii="Helv" w:hAnsi="Helv" w:cs="Helv"/>
                <w:noProof/>
                <w:color w:val="000000"/>
              </w:rPr>
              <w:t>cinquecentocinquantaquattro e 24/100</w:t>
            </w:r>
            <w:r w:rsidR="00B90E74" w:rsidRPr="00EF7558">
              <w:rPr>
                <w:rFonts w:ascii="Helv" w:hAnsi="Helv" w:cs="Helv"/>
                <w:color w:val="000000"/>
              </w:rPr>
              <w:fldChar w:fldCharType="end"/>
            </w:r>
            <w:r w:rsidRPr="00EF7558">
              <w:t>)</w:t>
            </w:r>
          </w:p>
        </w:tc>
      </w:tr>
    </w:tbl>
    <w:p w:rsidR="009169D4" w:rsidRPr="00EF7558" w:rsidRDefault="009169D4">
      <w:pPr>
        <w:pStyle w:val="descriz"/>
      </w:pPr>
    </w:p>
    <w:p w:rsidR="009169D4" w:rsidRPr="00EF7558" w:rsidRDefault="009169D4">
      <w:pPr>
        <w:pStyle w:val="descriz"/>
      </w:pPr>
    </w:p>
    <w:p w:rsidR="009169D4" w:rsidRPr="00EF7558" w:rsidRDefault="009169D4">
      <w:pPr>
        <w:pStyle w:val="descriz"/>
      </w:pPr>
      <w:r w:rsidRPr="00EF7558">
        <w:rPr>
          <w:b/>
        </w:rPr>
        <w:t>Z</w:t>
      </w:r>
      <w:r w:rsidR="00273AC4" w:rsidRPr="00EF7558">
        <w:rPr>
          <w:b/>
        </w:rPr>
        <w:t>.</w:t>
      </w:r>
      <w:r w:rsidRPr="00EF7558">
        <w:rPr>
          <w:b/>
        </w:rPr>
        <w:t>040</w:t>
      </w:r>
      <w:r w:rsidRPr="00EF7558">
        <w:t xml:space="preserve"> - Compenso percentuale da applicarsi sui lavori a misura</w:t>
      </w:r>
      <w:r w:rsidR="003B4F92" w:rsidRPr="00EF7558">
        <w:t>,</w:t>
      </w:r>
      <w:r w:rsidRPr="00EF7558">
        <w:t xml:space="preserve"> </w:t>
      </w:r>
      <w:r w:rsidR="003B4F92" w:rsidRPr="00EF7558">
        <w:t xml:space="preserve">ad esclusione della segnaletica di sicurezza, </w:t>
      </w:r>
      <w:r w:rsidRPr="00EF7558">
        <w:t>per interventi eseguiti in orario notturno e festivo, anche con doppi o tripli turni.</w:t>
      </w:r>
    </w:p>
    <w:p w:rsidR="009169D4" w:rsidRPr="00EF7558" w:rsidRDefault="009169D4">
      <w:pPr>
        <w:pStyle w:val="descr1"/>
        <w:ind w:right="1151"/>
      </w:pPr>
      <w:r w:rsidRPr="00EF7558">
        <w:rPr>
          <w:b/>
        </w:rPr>
        <w:t>1</w:t>
      </w:r>
      <w:r w:rsidR="009A1089" w:rsidRPr="00EF7558">
        <w:rPr>
          <w:b/>
        </w:rPr>
        <w:t>)</w:t>
      </w:r>
      <w:r w:rsidRPr="00EF7558">
        <w:rPr>
          <w:b/>
        </w:rPr>
        <w:t xml:space="preserve"> </w:t>
      </w:r>
      <w:r w:rsidRPr="00EF7558">
        <w:t xml:space="preserve">- per interventi in orario notturno                                                              </w:t>
      </w:r>
      <w:r w:rsidR="007D40C1" w:rsidRPr="00EF7558">
        <w:t>20</w:t>
      </w:r>
      <w:r w:rsidR="00FF70A6" w:rsidRPr="00EF7558">
        <w:t>%=</w:t>
      </w:r>
      <w:r w:rsidRPr="00EF7558">
        <w:t xml:space="preserve"> </w:t>
      </w:r>
    </w:p>
    <w:p w:rsidR="009169D4" w:rsidRPr="00EF7558" w:rsidRDefault="009169D4">
      <w:pPr>
        <w:pStyle w:val="descr1"/>
        <w:ind w:right="1151"/>
      </w:pPr>
      <w:r w:rsidRPr="00EF7558">
        <w:rPr>
          <w:b/>
        </w:rPr>
        <w:t>2</w:t>
      </w:r>
      <w:r w:rsidR="009A1089" w:rsidRPr="00EF7558">
        <w:rPr>
          <w:b/>
        </w:rPr>
        <w:t>)</w:t>
      </w:r>
      <w:r w:rsidRPr="00EF7558">
        <w:rPr>
          <w:b/>
        </w:rPr>
        <w:t>-</w:t>
      </w:r>
      <w:r w:rsidRPr="00EF7558">
        <w:t xml:space="preserve"> per interventi in orario festivo                                                                 </w:t>
      </w:r>
      <w:r w:rsidR="007D40C1" w:rsidRPr="00EF7558">
        <w:t>20</w:t>
      </w:r>
      <w:r w:rsidR="00FF70A6" w:rsidRPr="00EF7558">
        <w:t>%=</w:t>
      </w:r>
      <w:r w:rsidRPr="00EF7558">
        <w:t xml:space="preserve"> </w:t>
      </w:r>
    </w:p>
    <w:p w:rsidR="009169D4" w:rsidRPr="00EF7558" w:rsidRDefault="009169D4">
      <w:pPr>
        <w:pStyle w:val="prezzo1"/>
        <w:jc w:val="left"/>
      </w:pPr>
      <w:r w:rsidRPr="00EF7558">
        <w:t>(</w:t>
      </w:r>
      <w:proofErr w:type="spellStart"/>
      <w:r w:rsidRPr="00EF7558">
        <w:t>diconsi</w:t>
      </w:r>
      <w:proofErr w:type="spellEnd"/>
      <w:r w:rsidRPr="00EF7558">
        <w:t xml:space="preserve"> </w:t>
      </w:r>
      <w:r w:rsidR="007D40C1" w:rsidRPr="00EF7558">
        <w:t>venti</w:t>
      </w:r>
      <w:r w:rsidRPr="00EF7558">
        <w:t xml:space="preserve"> per cento)</w:t>
      </w:r>
    </w:p>
    <w:p w:rsidR="004B015F" w:rsidRPr="00EF7558" w:rsidRDefault="000E26B6" w:rsidP="004B015F">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EF7558">
        <w:rPr>
          <w:b/>
        </w:rPr>
        <w:t>Z</w:t>
      </w:r>
      <w:r w:rsidR="00273AC4" w:rsidRPr="00EF7558">
        <w:rPr>
          <w:b/>
        </w:rPr>
        <w:t>.</w:t>
      </w:r>
      <w:r w:rsidRPr="00EF7558">
        <w:rPr>
          <w:b/>
        </w:rPr>
        <w:t>044</w:t>
      </w:r>
      <w:r w:rsidRPr="00EF7558">
        <w:t xml:space="preserve"> -</w:t>
      </w:r>
      <w:r w:rsidR="004B015F" w:rsidRPr="00EF7558">
        <w:t xml:space="preserve"> Compenso fisso da applicarsi per </w:t>
      </w:r>
      <w:r w:rsidR="004B015F" w:rsidRPr="00EF7558">
        <w:rPr>
          <w:b/>
        </w:rPr>
        <w:t>LAVORI URGENTI</w:t>
      </w:r>
      <w:r w:rsidR="004B015F" w:rsidRPr="00EF7558">
        <w:t xml:space="preserve"> richiesti </w:t>
      </w:r>
      <w:r w:rsidR="004B015F" w:rsidRPr="00EF7558">
        <w:rPr>
          <w:b/>
        </w:rPr>
        <w:t xml:space="preserve">dal Direttore dell’Esecuzione del </w:t>
      </w:r>
      <w:r w:rsidR="00A737A4" w:rsidRPr="00EF7558">
        <w:rPr>
          <w:b/>
        </w:rPr>
        <w:t>Servizio</w:t>
      </w:r>
      <w:r w:rsidR="004B015F" w:rsidRPr="00EF7558">
        <w:t xml:space="preserve"> per i lavori di </w:t>
      </w:r>
      <w:proofErr w:type="spellStart"/>
      <w:r w:rsidR="004B015F" w:rsidRPr="00EF7558">
        <w:t>DI</w:t>
      </w:r>
      <w:proofErr w:type="spellEnd"/>
      <w:r w:rsidR="004B015F" w:rsidRPr="00EF7558">
        <w:t xml:space="preserve"> MANUTENZIONE INTERGATA delle opere complementari del corpo </w:t>
      </w:r>
      <w:proofErr w:type="spellStart"/>
      <w:r w:rsidR="004B015F" w:rsidRPr="00EF7558">
        <w:t>autostrale</w:t>
      </w:r>
      <w:proofErr w:type="spellEnd"/>
      <w:r w:rsidR="004B015F" w:rsidRPr="00EF7558">
        <w:t>, iniziati dall'</w:t>
      </w:r>
      <w:r w:rsidR="00DA2103" w:rsidRPr="00EF7558">
        <w:t xml:space="preserve"> </w:t>
      </w:r>
      <w:r w:rsidR="00A737A4" w:rsidRPr="00EF7558">
        <w:t>Affidatario</w:t>
      </w:r>
      <w:r w:rsidR="004B015F" w:rsidRPr="00EF7558">
        <w:t xml:space="preserve"> entro tre ore  (3) dalla chiamata.</w:t>
      </w:r>
    </w:p>
    <w:p w:rsidR="004B015F" w:rsidRPr="00EF7558" w:rsidRDefault="004B015F" w:rsidP="004B015F">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EF7558">
        <w:tab/>
        <w:t>Il prezzo comprende compensa la squadra tipo composta da:</w:t>
      </w:r>
    </w:p>
    <w:p w:rsidR="00B85C92" w:rsidRPr="00EF7558" w:rsidRDefault="004B015F" w:rsidP="00B85C92">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EF7558">
        <w:tab/>
      </w:r>
      <w:r w:rsidR="00B85C92" w:rsidRPr="00EF7558">
        <w:t>n° 3 operai;</w:t>
      </w:r>
    </w:p>
    <w:p w:rsidR="00B85C92" w:rsidRPr="00EF7558" w:rsidRDefault="00B85C92" w:rsidP="00B85C92">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EF7558">
        <w:tab/>
        <w:t xml:space="preserve"> n° 1 autocarro con a bordo la segnaletica completa per riduzione di carreggiata o scambio, minimo 300 coni, piccolo gruppo elettrogeno con faro, attrezzatura minuta (pale, scope, ecc.) 2 estintori;</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E26B6" w:rsidRPr="00EF7558">
        <w:trPr>
          <w:trHeight w:val="100"/>
        </w:trPr>
        <w:tc>
          <w:tcPr>
            <w:tcW w:w="5451" w:type="dxa"/>
          </w:tcPr>
          <w:p w:rsidR="000E26B6" w:rsidRPr="00EF7558" w:rsidRDefault="000E26B6" w:rsidP="004D4B88">
            <w:pPr>
              <w:pStyle w:val="Testotabella"/>
              <w:tabs>
                <w:tab w:val="center" w:pos="2655"/>
              </w:tabs>
            </w:pPr>
            <w:r w:rsidRPr="00EF7558">
              <w:t>- per ogni intervento</w:t>
            </w:r>
          </w:p>
        </w:tc>
        <w:tc>
          <w:tcPr>
            <w:tcW w:w="425" w:type="dxa"/>
          </w:tcPr>
          <w:p w:rsidR="000E26B6" w:rsidRPr="00EF7558" w:rsidRDefault="000E26B6" w:rsidP="004D4B88">
            <w:pPr>
              <w:pStyle w:val="Testotabella"/>
              <w:rPr>
                <w:b/>
              </w:rPr>
            </w:pPr>
            <w:r w:rsidRPr="00EF7558">
              <w:rPr>
                <w:b/>
              </w:rPr>
              <w:t>€.</w:t>
            </w:r>
          </w:p>
        </w:tc>
        <w:tc>
          <w:tcPr>
            <w:tcW w:w="902" w:type="dxa"/>
          </w:tcPr>
          <w:p w:rsidR="000E26B6" w:rsidRPr="00EF7558" w:rsidRDefault="00214794" w:rsidP="00214794">
            <w:pPr>
              <w:pStyle w:val="Testotabella"/>
              <w:ind w:right="-160"/>
              <w:jc w:val="right"/>
            </w:pPr>
            <w:r w:rsidRPr="00EF7558">
              <w:t>119</w:t>
            </w:r>
            <w:r w:rsidR="00FD2439" w:rsidRPr="00EF7558">
              <w:t>,</w:t>
            </w:r>
            <w:r w:rsidRPr="00EF7558">
              <w:t>21</w:t>
            </w:r>
            <w:r w:rsidR="000E26B6" w:rsidRPr="00EF7558">
              <w:t>.=</w:t>
            </w:r>
          </w:p>
        </w:tc>
      </w:tr>
      <w:tr w:rsidR="000E26B6" w:rsidRPr="00EF7558">
        <w:trPr>
          <w:gridAfter w:val="2"/>
          <w:wAfter w:w="1327" w:type="dxa"/>
          <w:trHeight w:val="303"/>
        </w:trPr>
        <w:tc>
          <w:tcPr>
            <w:tcW w:w="5451" w:type="dxa"/>
          </w:tcPr>
          <w:p w:rsidR="000E26B6" w:rsidRPr="00EF7558" w:rsidRDefault="000E26B6" w:rsidP="004D4B8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214794" w:rsidRPr="00EF7558">
              <w:rPr>
                <w:rFonts w:ascii="Helv" w:hAnsi="Helv" w:cs="Helv"/>
                <w:noProof/>
                <w:color w:val="000000"/>
              </w:rPr>
              <w:t>centodiciannove e 21/100</w:t>
            </w:r>
            <w:r w:rsidR="00B90E74" w:rsidRPr="00EF7558">
              <w:rPr>
                <w:rFonts w:ascii="Helv" w:hAnsi="Helv" w:cs="Helv"/>
                <w:color w:val="000000"/>
              </w:rPr>
              <w:fldChar w:fldCharType="end"/>
            </w:r>
            <w:r w:rsidRPr="00EF7558">
              <w:t>)</w:t>
            </w:r>
          </w:p>
        </w:tc>
      </w:tr>
    </w:tbl>
    <w:p w:rsidR="004B015F" w:rsidRPr="00EF7558" w:rsidRDefault="000E26B6" w:rsidP="004B015F">
      <w:pPr>
        <w:spacing w:line="360" w:lineRule="auto"/>
        <w:ind w:left="539" w:right="2620" w:hanging="539"/>
        <w:rPr>
          <w:rFonts w:ascii="Arial" w:hAnsi="Arial"/>
        </w:rPr>
      </w:pPr>
      <w:r w:rsidRPr="00EF7558">
        <w:rPr>
          <w:rFonts w:ascii="Arial" w:hAnsi="Arial"/>
          <w:b/>
        </w:rPr>
        <w:t>Z</w:t>
      </w:r>
      <w:r w:rsidR="00273AC4" w:rsidRPr="00EF7558">
        <w:rPr>
          <w:rFonts w:ascii="Arial" w:hAnsi="Arial"/>
          <w:b/>
        </w:rPr>
        <w:t>.</w:t>
      </w:r>
      <w:r w:rsidRPr="00EF7558">
        <w:rPr>
          <w:rFonts w:ascii="Arial" w:hAnsi="Arial"/>
          <w:b/>
        </w:rPr>
        <w:t>045</w:t>
      </w:r>
      <w:r w:rsidRPr="00EF7558">
        <w:rPr>
          <w:rFonts w:ascii="Arial" w:hAnsi="Arial"/>
        </w:rPr>
        <w:t xml:space="preserve"> - </w:t>
      </w:r>
      <w:r w:rsidR="004B015F" w:rsidRPr="00EF7558">
        <w:rPr>
          <w:rFonts w:ascii="Arial" w:hAnsi="Arial"/>
        </w:rPr>
        <w:t xml:space="preserve"> </w:t>
      </w:r>
      <w:r w:rsidR="004B015F" w:rsidRPr="00EF7558">
        <w:rPr>
          <w:rFonts w:ascii="Arial" w:hAnsi="Arial"/>
          <w:b/>
        </w:rPr>
        <w:t>Incentivo premiante</w:t>
      </w:r>
      <w:r w:rsidR="004B015F" w:rsidRPr="00EF7558">
        <w:rPr>
          <w:rFonts w:ascii="Arial" w:hAnsi="Arial"/>
        </w:rPr>
        <w:t xml:space="preserve"> per interventi di cui al precedente art.</w:t>
      </w:r>
      <w:r w:rsidR="00C46B4A" w:rsidRPr="00EF7558">
        <w:rPr>
          <w:rFonts w:ascii="Arial" w:hAnsi="Arial"/>
        </w:rPr>
        <w:t>Z044</w:t>
      </w:r>
      <w:r w:rsidR="004B015F" w:rsidRPr="00EF7558">
        <w:rPr>
          <w:rFonts w:ascii="Arial" w:hAnsi="Arial"/>
        </w:rPr>
        <w:t xml:space="preserve"> nel caso in cui la squadra arrivi sul luogo stabilito entro una ora  (1,</w:t>
      </w:r>
      <w:r w:rsidR="00E87BA3" w:rsidRPr="00EF7558">
        <w:rPr>
          <w:rFonts w:ascii="Arial" w:hAnsi="Arial"/>
        </w:rPr>
        <w:t>0</w:t>
      </w:r>
      <w:r w:rsidR="004B015F" w:rsidRPr="00EF7558">
        <w:rPr>
          <w:rFonts w:ascii="Arial" w:hAnsi="Arial"/>
        </w:rPr>
        <w:t xml:space="preserve">0) dalla chiamata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E26B6" w:rsidRPr="00EF7558">
        <w:trPr>
          <w:trHeight w:val="100"/>
        </w:trPr>
        <w:tc>
          <w:tcPr>
            <w:tcW w:w="5451" w:type="dxa"/>
          </w:tcPr>
          <w:p w:rsidR="000E26B6" w:rsidRPr="00EF7558" w:rsidRDefault="000E26B6" w:rsidP="004D4B88">
            <w:pPr>
              <w:pStyle w:val="Testotabella"/>
              <w:tabs>
                <w:tab w:val="center" w:pos="2655"/>
              </w:tabs>
            </w:pPr>
            <w:r w:rsidRPr="00EF7558">
              <w:t>- per ogni intervento</w:t>
            </w:r>
          </w:p>
        </w:tc>
        <w:tc>
          <w:tcPr>
            <w:tcW w:w="425" w:type="dxa"/>
          </w:tcPr>
          <w:p w:rsidR="000E26B6" w:rsidRPr="00EF7558" w:rsidRDefault="000E26B6" w:rsidP="004D4B88">
            <w:pPr>
              <w:pStyle w:val="Testotabella"/>
              <w:rPr>
                <w:b/>
              </w:rPr>
            </w:pPr>
            <w:r w:rsidRPr="00EF7558">
              <w:rPr>
                <w:b/>
              </w:rPr>
              <w:t>€.</w:t>
            </w:r>
          </w:p>
        </w:tc>
        <w:tc>
          <w:tcPr>
            <w:tcW w:w="902" w:type="dxa"/>
          </w:tcPr>
          <w:p w:rsidR="000E26B6" w:rsidRPr="00EF7558" w:rsidRDefault="00E96477" w:rsidP="00E96477">
            <w:pPr>
              <w:pStyle w:val="Testotabella"/>
              <w:ind w:right="-160"/>
              <w:jc w:val="right"/>
            </w:pPr>
            <w:r w:rsidRPr="00EF7558">
              <w:t>238</w:t>
            </w:r>
            <w:r w:rsidR="00FD2439" w:rsidRPr="00EF7558">
              <w:t>,</w:t>
            </w:r>
            <w:r w:rsidRPr="00EF7558">
              <w:t>43</w:t>
            </w:r>
            <w:r w:rsidR="000E26B6" w:rsidRPr="00EF7558">
              <w:t>.=</w:t>
            </w:r>
          </w:p>
        </w:tc>
      </w:tr>
      <w:tr w:rsidR="000E26B6" w:rsidRPr="00EF7558">
        <w:trPr>
          <w:gridAfter w:val="2"/>
          <w:wAfter w:w="1327" w:type="dxa"/>
          <w:trHeight w:val="303"/>
        </w:trPr>
        <w:tc>
          <w:tcPr>
            <w:tcW w:w="5451" w:type="dxa"/>
          </w:tcPr>
          <w:p w:rsidR="000E26B6" w:rsidRPr="00EF7558" w:rsidRDefault="000E26B6" w:rsidP="004D4B88">
            <w:pPr>
              <w:pStyle w:val="Testotabella"/>
            </w:pPr>
            <w:r w:rsidRPr="00EF7558">
              <w:t>(</w:t>
            </w:r>
            <w:proofErr w:type="spellStart"/>
            <w:r w:rsidRPr="00EF7558">
              <w:t>diconsi</w:t>
            </w:r>
            <w:proofErr w:type="spellEnd"/>
            <w:r w:rsidRPr="00EF7558">
              <w:t xml:space="preserve"> euro </w:t>
            </w:r>
            <w:r w:rsidR="00B90E74" w:rsidRPr="00EF7558">
              <w:rPr>
                <w:rFonts w:ascii="Helv" w:hAnsi="Helv" w:cs="Helv"/>
                <w:color w:val="000000"/>
              </w:rPr>
              <w:fldChar w:fldCharType="begin"/>
            </w:r>
            <w:r w:rsidRPr="00EF7558">
              <w:rPr>
                <w:rFonts w:ascii="Helv" w:hAnsi="Helv" w:cs="Helv"/>
                <w:color w:val="000000"/>
              </w:rPr>
              <w:instrText xml:space="preserve"> =C1 \*DollarText </w:instrText>
            </w:r>
            <w:r w:rsidR="00B90E74" w:rsidRPr="00EF7558">
              <w:rPr>
                <w:rFonts w:ascii="Helv" w:hAnsi="Helv" w:cs="Helv"/>
                <w:color w:val="000000"/>
              </w:rPr>
              <w:fldChar w:fldCharType="separate"/>
            </w:r>
            <w:r w:rsidR="00E96477" w:rsidRPr="00EF7558">
              <w:rPr>
                <w:rFonts w:ascii="Helv" w:hAnsi="Helv" w:cs="Helv"/>
                <w:noProof/>
                <w:color w:val="000000"/>
              </w:rPr>
              <w:t>duecentotrentotto e 43/100</w:t>
            </w:r>
            <w:r w:rsidR="00B90E74" w:rsidRPr="00EF7558">
              <w:rPr>
                <w:rFonts w:ascii="Helv" w:hAnsi="Helv" w:cs="Helv"/>
                <w:color w:val="000000"/>
              </w:rPr>
              <w:fldChar w:fldCharType="end"/>
            </w:r>
            <w:r w:rsidRPr="00EF7558">
              <w:t>)</w:t>
            </w:r>
          </w:p>
        </w:tc>
      </w:tr>
    </w:tbl>
    <w:p w:rsidR="0020597A" w:rsidRDefault="0020597A" w:rsidP="0020597A">
      <w:pPr>
        <w:pStyle w:val="descriz"/>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3C1A64" w:rsidRDefault="003C1A64" w:rsidP="003C1A64">
      <w:pPr>
        <w:ind w:left="709" w:right="1983" w:hanging="709"/>
        <w:jc w:val="center"/>
        <w:rPr>
          <w:rFonts w:ascii="Arial" w:hAnsi="Arial" w:cs="Arial"/>
          <w:sz w:val="24"/>
          <w:szCs w:val="24"/>
        </w:rPr>
      </w:pPr>
      <w:r>
        <w:rPr>
          <w:rFonts w:ascii="Arial" w:hAnsi="Arial" w:cs="Arial"/>
          <w:b/>
          <w:sz w:val="24"/>
          <w:szCs w:val="24"/>
        </w:rPr>
        <w:t xml:space="preserve">MISURE DI COORDINAMENTO  E  INFORMAZIONE </w:t>
      </w:r>
    </w:p>
    <w:p w:rsidR="003C1A64" w:rsidRDefault="003C1A64" w:rsidP="003C1A64">
      <w:pPr>
        <w:ind w:left="709" w:right="1983" w:hanging="709"/>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3C1A64" w:rsidRDefault="003C1A64" w:rsidP="003C1A64">
      <w:pPr>
        <w:ind w:left="709" w:right="1983" w:hanging="709"/>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3C1A64" w:rsidRDefault="005F3C66" w:rsidP="003C1A64">
      <w:pPr>
        <w:tabs>
          <w:tab w:val="left" w:pos="6379"/>
        </w:tabs>
        <w:spacing w:line="360" w:lineRule="auto"/>
        <w:ind w:left="993" w:right="1983" w:hanging="993"/>
        <w:jc w:val="both"/>
        <w:rPr>
          <w:rFonts w:ascii="Arial" w:hAnsi="Arial"/>
        </w:rPr>
      </w:pPr>
      <w:r>
        <w:rPr>
          <w:rFonts w:ascii="Arial" w:hAnsi="Arial" w:cs="Arial"/>
          <w:b/>
        </w:rPr>
        <w:t>SIC001</w:t>
      </w:r>
      <w:r w:rsidR="003C1A64">
        <w:rPr>
          <w:rFonts w:ascii="Arial" w:hAnsi="Arial" w:cs="Arial"/>
          <w:b/>
        </w:rPr>
        <w:tab/>
        <w:t>-</w:t>
      </w:r>
      <w:r w:rsidR="003C1A64">
        <w:rPr>
          <w:rFonts w:ascii="Arial" w:hAnsi="Arial" w:cs="Arial"/>
        </w:rPr>
        <w:t xml:space="preserve"> </w:t>
      </w:r>
      <w:r w:rsidR="003C1A64">
        <w:rPr>
          <w:rFonts w:ascii="Arial" w:hAnsi="Arial"/>
        </w:rPr>
        <w:t>Compenso per le riunioni di cooperazione e coordinamento in fase di avvio dei lavori di ciascun anno contrattuale</w:t>
      </w:r>
      <w:r w:rsidR="003C1A64">
        <w:rPr>
          <w:rFonts w:ascii="Arial" w:hAnsi="Arial"/>
        </w:rPr>
        <w:tab/>
      </w:r>
      <w:r w:rsidR="003C1A64">
        <w:rPr>
          <w:rFonts w:ascii="Arial" w:hAnsi="Arial"/>
        </w:rPr>
        <w:tab/>
      </w:r>
      <w:r w:rsidR="003C1A64">
        <w:rPr>
          <w:rFonts w:ascii="Arial" w:hAnsi="Arial"/>
        </w:rPr>
        <w:tab/>
      </w:r>
      <w:r w:rsidR="003C1A64">
        <w:rPr>
          <w:rFonts w:ascii="Arial" w:hAnsi="Arial"/>
        </w:rPr>
        <w:tab/>
      </w:r>
      <w:r w:rsidR="003C1A64">
        <w:rPr>
          <w:rFonts w:ascii="Arial" w:hAnsi="Arial"/>
        </w:rPr>
        <w:tab/>
      </w:r>
      <w:r w:rsidR="003C1A64">
        <w:rPr>
          <w:rFonts w:ascii="Arial" w:hAnsi="Arial"/>
        </w:rPr>
        <w:tab/>
      </w:r>
    </w:p>
    <w:tbl>
      <w:tblPr>
        <w:tblW w:w="7800" w:type="dxa"/>
        <w:tblInd w:w="779" w:type="dxa"/>
        <w:tblLayout w:type="fixed"/>
        <w:tblCellMar>
          <w:left w:w="70" w:type="dxa"/>
          <w:right w:w="70" w:type="dxa"/>
        </w:tblCellMar>
        <w:tblLook w:val="04A0" w:firstRow="1" w:lastRow="0" w:firstColumn="1" w:lastColumn="0" w:noHBand="0" w:noVBand="1"/>
      </w:tblPr>
      <w:tblGrid>
        <w:gridCol w:w="5921"/>
        <w:gridCol w:w="1011"/>
        <w:gridCol w:w="868"/>
      </w:tblGrid>
      <w:tr w:rsidR="003C1A64" w:rsidTr="003C1A64">
        <w:trPr>
          <w:trHeight w:val="624"/>
        </w:trPr>
        <w:tc>
          <w:tcPr>
            <w:tcW w:w="5925" w:type="dxa"/>
            <w:hideMark/>
          </w:tcPr>
          <w:p w:rsidR="003C1A64" w:rsidRDefault="003C1A64">
            <w:pPr>
              <w:ind w:left="709" w:right="752" w:hanging="709"/>
              <w:jc w:val="both"/>
              <w:rPr>
                <w:rFonts w:ascii="Arial" w:hAnsi="Arial" w:cs="Arial"/>
              </w:rPr>
            </w:pPr>
            <w:r>
              <w:rPr>
                <w:rFonts w:ascii="Arial" w:hAnsi="Arial" w:cs="Arial"/>
              </w:rPr>
              <w:t xml:space="preserve">costo orario ad </w:t>
            </w:r>
            <w:proofErr w:type="spellStart"/>
            <w:r>
              <w:rPr>
                <w:rFonts w:ascii="Arial" w:hAnsi="Arial" w:cs="Arial"/>
              </w:rPr>
              <w:t>personam</w:t>
            </w:r>
            <w:proofErr w:type="spellEnd"/>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p>
          <w:p w:rsidR="003C1A64" w:rsidRDefault="003C1A64">
            <w:pPr>
              <w:tabs>
                <w:tab w:val="left" w:pos="4750"/>
              </w:tabs>
              <w:ind w:left="709" w:right="752" w:hanging="212"/>
              <w:jc w:val="both"/>
              <w:rPr>
                <w:rFonts w:ascii="Arial" w:hAnsi="Arial" w:cs="Arial"/>
              </w:rPr>
            </w:pPr>
            <w:r>
              <w:rPr>
                <w:rFonts w:ascii="Arial" w:hAnsi="Arial" w:cs="Arial"/>
              </w:rPr>
              <w:t xml:space="preserve">a ora </w:t>
            </w:r>
          </w:p>
          <w:p w:rsidR="003C1A64" w:rsidRDefault="003C1A64">
            <w:pPr>
              <w:tabs>
                <w:tab w:val="left" w:pos="4750"/>
              </w:tabs>
              <w:ind w:left="709" w:right="752" w:hanging="709"/>
              <w:jc w:val="both"/>
            </w:pPr>
            <w:r>
              <w:rPr>
                <w:rFonts w:ascii="Arial" w:hAnsi="Arial" w:cs="Arial"/>
              </w:rPr>
              <w:tab/>
            </w:r>
            <w:r>
              <w:t xml:space="preserve"> (</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ventisette e 69/100</w:t>
            </w:r>
            <w:r>
              <w:rPr>
                <w:rFonts w:ascii="Helv" w:hAnsi="Helv" w:cs="Helv"/>
                <w:color w:val="000000"/>
              </w:rPr>
              <w:fldChar w:fldCharType="end"/>
            </w:r>
            <w:r>
              <w:t>)</w:t>
            </w:r>
          </w:p>
        </w:tc>
        <w:tc>
          <w:tcPr>
            <w:tcW w:w="1011" w:type="dxa"/>
            <w:hideMark/>
          </w:tcPr>
          <w:p w:rsidR="003C1A64" w:rsidRDefault="003C1A64">
            <w:pPr>
              <w:pStyle w:val="Testotabella"/>
              <w:spacing w:line="240" w:lineRule="auto"/>
              <w:jc w:val="center"/>
              <w:rPr>
                <w:b/>
              </w:rPr>
            </w:pPr>
            <w:r>
              <w:rPr>
                <w:b/>
              </w:rPr>
              <w:t>€.</w:t>
            </w:r>
          </w:p>
        </w:tc>
        <w:tc>
          <w:tcPr>
            <w:tcW w:w="868" w:type="dxa"/>
            <w:hideMark/>
          </w:tcPr>
          <w:p w:rsidR="003C1A64" w:rsidRDefault="003C1A64">
            <w:pPr>
              <w:pStyle w:val="Testotabella"/>
              <w:spacing w:line="240" w:lineRule="auto"/>
              <w:ind w:right="-160"/>
              <w:jc w:val="right"/>
            </w:pPr>
            <w:r>
              <w:t>27,69.=</w:t>
            </w:r>
          </w:p>
        </w:tc>
      </w:tr>
    </w:tbl>
    <w:p w:rsidR="003C1A64" w:rsidRDefault="003C1A64" w:rsidP="003C1A64">
      <w:pPr>
        <w:ind w:left="709" w:right="1983" w:hanging="709"/>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rsidR="003C1A64" w:rsidRDefault="003C1A64" w:rsidP="003C1A64">
      <w:pPr>
        <w:ind w:left="709" w:right="1983" w:hanging="709"/>
        <w:jc w:val="both"/>
        <w:rPr>
          <w:rFonts w:ascii="Arial" w:hAnsi="Arial" w:cs="Arial"/>
        </w:rPr>
      </w:pPr>
      <w:r>
        <w:rPr>
          <w:rFonts w:ascii="Arial" w:hAnsi="Arial" w:cs="Arial"/>
        </w:rPr>
        <w:tab/>
      </w:r>
    </w:p>
    <w:tbl>
      <w:tblPr>
        <w:tblW w:w="7800" w:type="dxa"/>
        <w:tblInd w:w="779" w:type="dxa"/>
        <w:tblLayout w:type="fixed"/>
        <w:tblCellMar>
          <w:left w:w="70" w:type="dxa"/>
          <w:right w:w="70" w:type="dxa"/>
        </w:tblCellMar>
        <w:tblLook w:val="04A0" w:firstRow="1" w:lastRow="0" w:firstColumn="1" w:lastColumn="0" w:noHBand="0" w:noVBand="1"/>
      </w:tblPr>
      <w:tblGrid>
        <w:gridCol w:w="5921"/>
        <w:gridCol w:w="1011"/>
        <w:gridCol w:w="868"/>
      </w:tblGrid>
      <w:tr w:rsidR="003C1A64" w:rsidTr="003C1A64">
        <w:trPr>
          <w:trHeight w:val="624"/>
        </w:trPr>
        <w:tc>
          <w:tcPr>
            <w:tcW w:w="5925" w:type="dxa"/>
          </w:tcPr>
          <w:p w:rsidR="003C1A64" w:rsidRDefault="003C1A64">
            <w:pPr>
              <w:tabs>
                <w:tab w:val="left" w:pos="4750"/>
              </w:tabs>
              <w:ind w:left="709" w:right="752" w:hanging="709"/>
              <w:jc w:val="both"/>
            </w:pPr>
          </w:p>
        </w:tc>
        <w:tc>
          <w:tcPr>
            <w:tcW w:w="1011" w:type="dxa"/>
          </w:tcPr>
          <w:p w:rsidR="003C1A64" w:rsidRDefault="003C1A64">
            <w:pPr>
              <w:pStyle w:val="Testotabella"/>
              <w:spacing w:line="240" w:lineRule="auto"/>
              <w:jc w:val="center"/>
              <w:rPr>
                <w:b/>
              </w:rPr>
            </w:pPr>
          </w:p>
        </w:tc>
        <w:tc>
          <w:tcPr>
            <w:tcW w:w="868" w:type="dxa"/>
          </w:tcPr>
          <w:p w:rsidR="003C1A64" w:rsidRDefault="003C1A64">
            <w:pPr>
              <w:pStyle w:val="Testotabella"/>
              <w:spacing w:line="240" w:lineRule="auto"/>
              <w:ind w:right="-160"/>
              <w:jc w:val="right"/>
            </w:pPr>
          </w:p>
        </w:tc>
      </w:tr>
    </w:tbl>
    <w:p w:rsidR="003C1A64" w:rsidRDefault="003C1A64" w:rsidP="003C1A64">
      <w:pPr>
        <w:ind w:left="709" w:right="1983" w:hanging="709"/>
        <w:jc w:val="both"/>
        <w:rPr>
          <w:rFonts w:ascii="Arial" w:hAnsi="Arial" w:cs="Arial"/>
          <w:sz w:val="24"/>
          <w:szCs w:val="24"/>
        </w:rPr>
      </w:pPr>
    </w:p>
    <w:p w:rsidR="003C1A64" w:rsidRDefault="003C1A64" w:rsidP="003C1A64">
      <w:pPr>
        <w:ind w:left="709" w:right="1983" w:hanging="709"/>
        <w:jc w:val="both"/>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b/>
          <w:sz w:val="24"/>
          <w:szCs w:val="24"/>
        </w:rPr>
        <w:t>INFORMAZIONE E FORMAZIONE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p>
    <w:p w:rsidR="003C1A64" w:rsidRDefault="003C1A64" w:rsidP="003C1A64">
      <w:pPr>
        <w:ind w:left="709" w:right="1983" w:hanging="709"/>
        <w:jc w:val="both"/>
        <w:rPr>
          <w:rFonts w:ascii="Arial" w:hAnsi="Arial" w:cs="Arial"/>
        </w:rPr>
      </w:pPr>
    </w:p>
    <w:p w:rsidR="003C1A64" w:rsidRDefault="005F3C66" w:rsidP="003C1A64">
      <w:pPr>
        <w:autoSpaceDE w:val="0"/>
        <w:autoSpaceDN w:val="0"/>
        <w:adjustRightInd w:val="0"/>
        <w:spacing w:line="360" w:lineRule="auto"/>
        <w:ind w:left="851" w:right="2694" w:hanging="851"/>
        <w:rPr>
          <w:rFonts w:ascii="Arial" w:hAnsi="Arial" w:cs="Arial"/>
        </w:rPr>
      </w:pPr>
      <w:r>
        <w:rPr>
          <w:rFonts w:ascii="Arial" w:hAnsi="Arial" w:cs="Arial"/>
          <w:b/>
        </w:rPr>
        <w:t>SIC002</w:t>
      </w:r>
      <w:r w:rsidR="003C1A64">
        <w:rPr>
          <w:rFonts w:ascii="Arial" w:hAnsi="Arial" w:cs="Arial"/>
          <w:b/>
        </w:rPr>
        <w:t xml:space="preserve"> -</w:t>
      </w:r>
      <w:r w:rsidR="003C1A64">
        <w:rPr>
          <w:rFonts w:ascii="Arial" w:hAnsi="Arial" w:cs="Arial"/>
        </w:rPr>
        <w:tab/>
      </w:r>
      <w:r w:rsidR="003C1A64">
        <w:rPr>
          <w:rFonts w:ascii="Arial" w:hAnsi="Arial" w:cs="Arial"/>
        </w:rPr>
        <w:tab/>
      </w:r>
      <w:r w:rsidR="003C1A64">
        <w:rPr>
          <w:rFonts w:ascii="Tahoma" w:hAnsi="Tahoma" w:cs="Tahoma"/>
          <w:color w:val="000000"/>
          <w:sz w:val="18"/>
          <w:szCs w:val="18"/>
        </w:rPr>
        <w:t>Compenso per la formazione dei dipendenti sulle procedure e istruzioni di sicurezza fornite dal committente per effettuare il lavoro.</w:t>
      </w:r>
      <w:r w:rsidR="003C1A64">
        <w:rPr>
          <w:rFonts w:ascii="Arial" w:hAnsi="Arial" w:cs="Arial"/>
        </w:rPr>
        <w:tab/>
      </w:r>
      <w:r w:rsidR="003C1A64">
        <w:rPr>
          <w:rFonts w:ascii="Arial" w:hAnsi="Arial" w:cs="Arial"/>
        </w:rPr>
        <w:tab/>
      </w:r>
      <w:r w:rsidR="003C1A64">
        <w:rPr>
          <w:rFonts w:ascii="Arial" w:hAnsi="Arial" w:cs="Arial"/>
        </w:rPr>
        <w:tab/>
      </w:r>
      <w:r w:rsidR="003C1A64">
        <w:rPr>
          <w:rFonts w:ascii="Arial" w:hAnsi="Arial" w:cs="Arial"/>
        </w:rPr>
        <w:tab/>
      </w:r>
      <w:r w:rsidR="003C1A64">
        <w:rPr>
          <w:rFonts w:ascii="Arial" w:hAnsi="Arial" w:cs="Arial"/>
        </w:rPr>
        <w:tab/>
      </w:r>
      <w:r w:rsidR="003C1A64">
        <w:rPr>
          <w:rFonts w:ascii="Arial" w:hAnsi="Arial" w:cs="Arial"/>
        </w:rPr>
        <w:tab/>
      </w:r>
    </w:p>
    <w:tbl>
      <w:tblPr>
        <w:tblW w:w="7800" w:type="dxa"/>
        <w:tblInd w:w="779" w:type="dxa"/>
        <w:tblLayout w:type="fixed"/>
        <w:tblCellMar>
          <w:left w:w="70" w:type="dxa"/>
          <w:right w:w="70" w:type="dxa"/>
        </w:tblCellMar>
        <w:tblLook w:val="04A0" w:firstRow="1" w:lastRow="0" w:firstColumn="1" w:lastColumn="0" w:noHBand="0" w:noVBand="1"/>
      </w:tblPr>
      <w:tblGrid>
        <w:gridCol w:w="5921"/>
        <w:gridCol w:w="1011"/>
        <w:gridCol w:w="868"/>
      </w:tblGrid>
      <w:tr w:rsidR="003C1A64" w:rsidTr="003C1A64">
        <w:trPr>
          <w:trHeight w:val="624"/>
        </w:trPr>
        <w:tc>
          <w:tcPr>
            <w:tcW w:w="5925" w:type="dxa"/>
            <w:hideMark/>
          </w:tcPr>
          <w:p w:rsidR="003C1A64" w:rsidRDefault="003C1A64">
            <w:pPr>
              <w:ind w:left="709" w:right="752" w:hanging="709"/>
              <w:jc w:val="both"/>
              <w:rPr>
                <w:rFonts w:ascii="Arial" w:hAnsi="Arial" w:cs="Arial"/>
              </w:rPr>
            </w:pPr>
            <w:r>
              <w:rPr>
                <w:rFonts w:ascii="Arial" w:hAnsi="Arial" w:cs="Arial"/>
              </w:rPr>
              <w:t xml:space="preserve">     costo orario </w:t>
            </w:r>
          </w:p>
          <w:p w:rsidR="003C1A64" w:rsidRDefault="003C1A64">
            <w:pPr>
              <w:tabs>
                <w:tab w:val="left" w:pos="4750"/>
              </w:tabs>
              <w:ind w:left="709" w:right="752" w:hanging="212"/>
              <w:jc w:val="both"/>
              <w:rPr>
                <w:rFonts w:ascii="Arial" w:hAnsi="Arial" w:cs="Arial"/>
              </w:rPr>
            </w:pPr>
            <w:r>
              <w:rPr>
                <w:rFonts w:ascii="Arial" w:hAnsi="Arial" w:cs="Arial"/>
              </w:rPr>
              <w:t xml:space="preserve">a ora </w:t>
            </w:r>
          </w:p>
          <w:p w:rsidR="003C1A64" w:rsidRDefault="003C1A64">
            <w:pPr>
              <w:tabs>
                <w:tab w:val="left" w:pos="4750"/>
              </w:tabs>
              <w:ind w:left="709" w:right="752" w:hanging="709"/>
              <w:jc w:val="both"/>
            </w:pPr>
            <w:r>
              <w:rPr>
                <w:rFonts w:ascii="Arial" w:hAnsi="Arial" w:cs="Arial"/>
              </w:rPr>
              <w:tab/>
            </w:r>
            <w:r>
              <w:t xml:space="preserve"> (</w:t>
            </w:r>
            <w:proofErr w:type="spellStart"/>
            <w:r>
              <w:t>diconsi</w:t>
            </w:r>
            <w:proofErr w:type="spellEnd"/>
            <w:r>
              <w:t xml:space="preserve"> euro </w:t>
            </w:r>
            <w:r>
              <w:rPr>
                <w:rFonts w:ascii="Helv" w:hAnsi="Helv" w:cs="Helv"/>
                <w:color w:val="000000"/>
              </w:rPr>
              <w:fldChar w:fldCharType="begin"/>
            </w:r>
            <w:r>
              <w:rPr>
                <w:rFonts w:ascii="Helv" w:hAnsi="Helv" w:cs="Helv"/>
                <w:color w:val="000000"/>
              </w:rPr>
              <w:instrText xml:space="preserve"> =C1 \*DollarText </w:instrText>
            </w:r>
            <w:r>
              <w:rPr>
                <w:rFonts w:ascii="Helv" w:hAnsi="Helv" w:cs="Helv"/>
                <w:color w:val="000000"/>
              </w:rPr>
              <w:fldChar w:fldCharType="separate"/>
            </w:r>
            <w:r>
              <w:rPr>
                <w:rFonts w:ascii="Helv" w:hAnsi="Helv" w:cs="Helv"/>
                <w:noProof/>
                <w:color w:val="000000"/>
              </w:rPr>
              <w:t>ventitré e 23/100</w:t>
            </w:r>
            <w:r>
              <w:rPr>
                <w:rFonts w:ascii="Helv" w:hAnsi="Helv" w:cs="Helv"/>
                <w:color w:val="000000"/>
              </w:rPr>
              <w:fldChar w:fldCharType="end"/>
            </w:r>
            <w:r>
              <w:t>)</w:t>
            </w:r>
          </w:p>
        </w:tc>
        <w:tc>
          <w:tcPr>
            <w:tcW w:w="1011" w:type="dxa"/>
            <w:hideMark/>
          </w:tcPr>
          <w:p w:rsidR="003C1A64" w:rsidRDefault="003C1A64">
            <w:pPr>
              <w:pStyle w:val="Testotabella"/>
              <w:spacing w:line="240" w:lineRule="auto"/>
              <w:jc w:val="center"/>
              <w:rPr>
                <w:b/>
              </w:rPr>
            </w:pPr>
            <w:r>
              <w:rPr>
                <w:b/>
              </w:rPr>
              <w:t>€.</w:t>
            </w:r>
          </w:p>
        </w:tc>
        <w:tc>
          <w:tcPr>
            <w:tcW w:w="868" w:type="dxa"/>
            <w:hideMark/>
          </w:tcPr>
          <w:p w:rsidR="003C1A64" w:rsidRDefault="003C1A64">
            <w:pPr>
              <w:pStyle w:val="Testotabella"/>
              <w:spacing w:line="240" w:lineRule="auto"/>
              <w:ind w:right="-160"/>
              <w:jc w:val="right"/>
            </w:pPr>
            <w:r>
              <w:t>23,23.=</w:t>
            </w:r>
          </w:p>
        </w:tc>
      </w:tr>
    </w:tbl>
    <w:p w:rsidR="003C1A64" w:rsidRDefault="003C1A64" w:rsidP="003C1A64">
      <w:pPr>
        <w:ind w:left="709" w:right="1983" w:hanging="709"/>
        <w:jc w:val="both"/>
        <w:rPr>
          <w:rFonts w:ascii="Arial" w:hAnsi="Arial" w:cs="Arial"/>
        </w:rPr>
      </w:pPr>
      <w:r>
        <w:rPr>
          <w:rFonts w:ascii="Arial" w:hAnsi="Arial" w:cs="Arial"/>
        </w:rPr>
        <w:tab/>
      </w:r>
      <w:r>
        <w:rPr>
          <w:rFonts w:ascii="Arial" w:hAnsi="Arial" w:cs="Arial"/>
        </w:rPr>
        <w:tab/>
      </w:r>
    </w:p>
    <w:p w:rsidR="003C1A64" w:rsidRDefault="003C1A64" w:rsidP="003C1A64">
      <w:pPr>
        <w:pStyle w:val="Corpotesto1"/>
      </w:pPr>
    </w:p>
    <w:p w:rsidR="003C1A64" w:rsidRPr="00EF7558" w:rsidRDefault="003C1A64" w:rsidP="0020597A">
      <w:pPr>
        <w:pStyle w:val="descriz"/>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9A1089" w:rsidRPr="00EF7558" w:rsidRDefault="009A1089" w:rsidP="009A1089">
      <w:pPr>
        <w:pStyle w:val="descriz"/>
        <w:spacing w:line="240" w:lineRule="auto"/>
        <w:ind w:left="414" w:hanging="414"/>
        <w:rPr>
          <w:rFonts w:cs="Arial"/>
          <w:sz w:val="18"/>
          <w:u w:val="single"/>
        </w:rPr>
      </w:pPr>
    </w:p>
    <w:p w:rsidR="005A7645" w:rsidRDefault="005A7645" w:rsidP="005A7645">
      <w:pPr>
        <w:pStyle w:val="Corpotesto"/>
        <w:tabs>
          <w:tab w:val="center" w:pos="6237"/>
        </w:tabs>
        <w:jc w:val="center"/>
        <w:outlineLvl w:val="0"/>
        <w:rPr>
          <w:rFonts w:ascii="Arial" w:hAnsi="Arial" w:cs="Arial"/>
          <w:b/>
          <w:szCs w:val="24"/>
        </w:rPr>
      </w:pPr>
    </w:p>
    <w:p w:rsidR="00F96EA3" w:rsidRDefault="00F96EA3"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BF42EA" w:rsidRDefault="00BF42EA" w:rsidP="00BC67B6">
      <w:pPr>
        <w:pStyle w:val="descriz"/>
        <w:tabs>
          <w:tab w:val="left" w:pos="7920"/>
        </w:tabs>
        <w:ind w:left="3" w:right="1718" w:firstLine="0"/>
        <w:rPr>
          <w:b/>
        </w:rPr>
      </w:pPr>
    </w:p>
    <w:p w:rsidR="00F514F8" w:rsidRDefault="00F514F8" w:rsidP="00BC67B6">
      <w:pPr>
        <w:pStyle w:val="descriz"/>
        <w:tabs>
          <w:tab w:val="left" w:pos="7920"/>
        </w:tabs>
        <w:ind w:left="3" w:right="1718" w:firstLine="0"/>
        <w:rPr>
          <w:b/>
        </w:rPr>
      </w:pPr>
    </w:p>
    <w:p w:rsidR="001C20B7" w:rsidRPr="00FF628B" w:rsidRDefault="00527C0C" w:rsidP="001C20B7">
      <w:pPr>
        <w:pStyle w:val="prezzo1"/>
        <w:ind w:left="0"/>
        <w:rPr>
          <w:b/>
          <w:i/>
          <w:color w:val="000000" w:themeColor="text1"/>
        </w:rPr>
      </w:pPr>
      <w:r w:rsidRPr="00FF628B">
        <w:rPr>
          <w:b/>
          <w:i/>
          <w:color w:val="000000" w:themeColor="text1"/>
        </w:rPr>
        <w:t>I</w:t>
      </w:r>
      <w:r w:rsidR="009169D4" w:rsidRPr="00FF628B">
        <w:rPr>
          <w:b/>
          <w:i/>
          <w:color w:val="000000" w:themeColor="text1"/>
        </w:rPr>
        <w:t>ndice</w:t>
      </w:r>
    </w:p>
    <w:p w:rsidR="00BF42EA" w:rsidRPr="00FF628B" w:rsidRDefault="00BF42EA" w:rsidP="001C20B7">
      <w:pPr>
        <w:pStyle w:val="prezzo1"/>
        <w:ind w:left="0"/>
        <w:rPr>
          <w:color w:val="000000" w:themeColor="text1"/>
        </w:rPr>
      </w:pPr>
      <w:r w:rsidRPr="00FF628B">
        <w:rPr>
          <w:b/>
          <w:i/>
          <w:color w:val="000000" w:themeColor="text1"/>
        </w:rPr>
        <w:t xml:space="preserve">PREMESSA                                                                                                                </w:t>
      </w:r>
      <w:r w:rsidRPr="00FF628B">
        <w:rPr>
          <w:i/>
          <w:color w:val="000000" w:themeColor="text1"/>
        </w:rPr>
        <w:t>pag. 2</w:t>
      </w:r>
    </w:p>
    <w:p w:rsidR="009169D4" w:rsidRPr="00FF628B" w:rsidRDefault="009169D4" w:rsidP="00BF42EA">
      <w:pPr>
        <w:pStyle w:val="prezzo1"/>
        <w:ind w:left="0"/>
        <w:rPr>
          <w:color w:val="000000" w:themeColor="text1"/>
        </w:rPr>
      </w:pPr>
      <w:r w:rsidRPr="00FF628B">
        <w:rPr>
          <w:b/>
          <w:color w:val="000000" w:themeColor="text1"/>
        </w:rPr>
        <w:t>CAPO I - LAVORI IN ECONOMIA</w:t>
      </w:r>
      <w:r w:rsidR="00BF42EA" w:rsidRPr="00FF628B">
        <w:rPr>
          <w:b/>
          <w:color w:val="000000" w:themeColor="text1"/>
        </w:rPr>
        <w:t xml:space="preserve">                                                                               </w:t>
      </w:r>
    </w:p>
    <w:p w:rsidR="00561DDE" w:rsidRPr="00FF628B" w:rsidRDefault="00561DDE" w:rsidP="00BF42EA">
      <w:pPr>
        <w:pStyle w:val="prezzo1"/>
        <w:ind w:left="0"/>
        <w:rPr>
          <w:b/>
          <w:color w:val="000000" w:themeColor="text1"/>
        </w:rPr>
      </w:pPr>
      <w:r w:rsidRPr="00FF628B">
        <w:rPr>
          <w:b/>
          <w:color w:val="000000" w:themeColor="text1"/>
        </w:rPr>
        <w:t>A) MERCEDI PER PRESTAZIONI DI MANO D’OPERA</w:t>
      </w:r>
      <w:r w:rsidRPr="00FF628B">
        <w:rPr>
          <w:color w:val="000000" w:themeColor="text1"/>
        </w:rPr>
        <w:t xml:space="preserve">                                           pag. 3</w:t>
      </w:r>
    </w:p>
    <w:p w:rsidR="009169D4" w:rsidRPr="00FF628B" w:rsidRDefault="00561DDE">
      <w:pPr>
        <w:pStyle w:val="Corpotesto1"/>
        <w:tabs>
          <w:tab w:val="left" w:pos="7361"/>
        </w:tabs>
        <w:spacing w:line="289" w:lineRule="exact"/>
        <w:rPr>
          <w:color w:val="000000" w:themeColor="text1"/>
        </w:rPr>
      </w:pPr>
      <w:r w:rsidRPr="00FF628B">
        <w:rPr>
          <w:rFonts w:ascii="Arial" w:hAnsi="Arial"/>
          <w:b/>
          <w:color w:val="000000" w:themeColor="text1"/>
          <w:sz w:val="20"/>
        </w:rPr>
        <w:t>B</w:t>
      </w:r>
      <w:r w:rsidR="009169D4" w:rsidRPr="00FF628B">
        <w:rPr>
          <w:rFonts w:ascii="Arial" w:hAnsi="Arial"/>
          <w:b/>
          <w:color w:val="000000" w:themeColor="text1"/>
          <w:sz w:val="20"/>
        </w:rPr>
        <w:t>) NOLI</w:t>
      </w:r>
      <w:r w:rsidR="009169D4" w:rsidRPr="00FF628B">
        <w:rPr>
          <w:rFonts w:ascii="Arial" w:hAnsi="Arial"/>
          <w:color w:val="000000" w:themeColor="text1"/>
          <w:sz w:val="20"/>
        </w:rPr>
        <w:tab/>
        <w:t xml:space="preserve">pag.  </w:t>
      </w:r>
      <w:r w:rsidR="00BF42EA" w:rsidRPr="00FF628B">
        <w:rPr>
          <w:rFonts w:ascii="Arial" w:hAnsi="Arial"/>
          <w:color w:val="000000" w:themeColor="text1"/>
          <w:sz w:val="20"/>
        </w:rPr>
        <w:t>4</w:t>
      </w:r>
    </w:p>
    <w:p w:rsidR="009169D4" w:rsidRPr="00FF628B" w:rsidRDefault="00561DDE">
      <w:pPr>
        <w:pStyle w:val="Corpotesto1"/>
        <w:tabs>
          <w:tab w:val="left" w:pos="7377"/>
        </w:tabs>
        <w:spacing w:line="289" w:lineRule="exact"/>
        <w:rPr>
          <w:rFonts w:ascii="Arial" w:hAnsi="Arial"/>
          <w:color w:val="000000" w:themeColor="text1"/>
          <w:sz w:val="20"/>
        </w:rPr>
      </w:pPr>
      <w:r w:rsidRPr="00FF628B">
        <w:rPr>
          <w:rFonts w:ascii="Arial" w:hAnsi="Arial"/>
          <w:b/>
          <w:color w:val="000000" w:themeColor="text1"/>
          <w:sz w:val="20"/>
        </w:rPr>
        <w:t>C</w:t>
      </w:r>
      <w:r w:rsidR="009169D4" w:rsidRPr="00FF628B">
        <w:rPr>
          <w:rFonts w:ascii="Arial" w:hAnsi="Arial"/>
          <w:b/>
          <w:color w:val="000000" w:themeColor="text1"/>
          <w:sz w:val="20"/>
        </w:rPr>
        <w:t>) FORNITURE</w:t>
      </w:r>
      <w:r w:rsidR="007B4F89" w:rsidRPr="00FF628B">
        <w:rPr>
          <w:rFonts w:ascii="Arial" w:hAnsi="Arial"/>
          <w:color w:val="000000" w:themeColor="text1"/>
          <w:sz w:val="20"/>
        </w:rPr>
        <w:tab/>
        <w:t>pag.</w:t>
      </w:r>
      <w:r w:rsidR="00FF628B" w:rsidRPr="00FF628B">
        <w:rPr>
          <w:rFonts w:ascii="Arial" w:hAnsi="Arial"/>
          <w:color w:val="000000" w:themeColor="text1"/>
          <w:sz w:val="20"/>
        </w:rPr>
        <w:t xml:space="preserve">  9</w:t>
      </w:r>
    </w:p>
    <w:p w:rsidR="009169D4" w:rsidRPr="00FF628B" w:rsidRDefault="007B4F89">
      <w:pPr>
        <w:pStyle w:val="Corpotesto1"/>
        <w:tabs>
          <w:tab w:val="left" w:pos="7377"/>
        </w:tabs>
        <w:spacing w:line="289" w:lineRule="exact"/>
        <w:rPr>
          <w:rFonts w:ascii="Arial" w:hAnsi="Arial"/>
          <w:color w:val="000000" w:themeColor="text1"/>
          <w:sz w:val="20"/>
        </w:rPr>
      </w:pPr>
      <w:r w:rsidRPr="00FF628B">
        <w:rPr>
          <w:rFonts w:ascii="Arial" w:hAnsi="Arial"/>
          <w:color w:val="000000" w:themeColor="text1"/>
          <w:sz w:val="20"/>
        </w:rPr>
        <w:t>- INERTI</w:t>
      </w:r>
      <w:r w:rsidRPr="00FF628B">
        <w:rPr>
          <w:rFonts w:ascii="Arial" w:hAnsi="Arial"/>
          <w:color w:val="000000" w:themeColor="text1"/>
          <w:sz w:val="20"/>
        </w:rPr>
        <w:tab/>
      </w:r>
    </w:p>
    <w:p w:rsidR="009169D4" w:rsidRPr="00FF628B" w:rsidRDefault="007B4F89">
      <w:pPr>
        <w:pStyle w:val="Corpotesto1"/>
        <w:tabs>
          <w:tab w:val="left" w:pos="7377"/>
        </w:tabs>
        <w:spacing w:line="289" w:lineRule="exact"/>
        <w:rPr>
          <w:rFonts w:ascii="Arial" w:hAnsi="Arial"/>
          <w:color w:val="000000" w:themeColor="text1"/>
          <w:sz w:val="20"/>
        </w:rPr>
      </w:pPr>
      <w:r w:rsidRPr="00FF628B">
        <w:rPr>
          <w:rFonts w:ascii="Arial" w:hAnsi="Arial"/>
          <w:color w:val="000000" w:themeColor="text1"/>
          <w:sz w:val="20"/>
        </w:rPr>
        <w:t>- LEGANTI DDITI E MALTE SPECIALI</w:t>
      </w:r>
      <w:r w:rsidRPr="00FF628B">
        <w:rPr>
          <w:rFonts w:ascii="Arial" w:hAnsi="Arial"/>
          <w:color w:val="000000" w:themeColor="text1"/>
          <w:sz w:val="20"/>
        </w:rPr>
        <w:tab/>
      </w:r>
    </w:p>
    <w:p w:rsidR="008E6122" w:rsidRPr="00FF628B" w:rsidRDefault="007B4F89" w:rsidP="008E6122">
      <w:pPr>
        <w:pStyle w:val="Corpotesto1"/>
        <w:tabs>
          <w:tab w:val="left" w:pos="7377"/>
        </w:tabs>
        <w:spacing w:line="289" w:lineRule="exact"/>
        <w:rPr>
          <w:rFonts w:ascii="Arial" w:hAnsi="Arial"/>
          <w:color w:val="000000" w:themeColor="text1"/>
          <w:sz w:val="20"/>
        </w:rPr>
      </w:pPr>
      <w:r w:rsidRPr="00FF628B">
        <w:rPr>
          <w:rFonts w:ascii="Arial" w:hAnsi="Arial"/>
          <w:color w:val="000000" w:themeColor="text1"/>
          <w:sz w:val="20"/>
        </w:rPr>
        <w:t>- LATERIZI E LEGNAMI</w:t>
      </w:r>
      <w:r w:rsidRPr="00FF628B">
        <w:rPr>
          <w:rFonts w:ascii="Arial" w:hAnsi="Arial"/>
          <w:color w:val="000000" w:themeColor="text1"/>
          <w:sz w:val="20"/>
        </w:rPr>
        <w:tab/>
      </w:r>
    </w:p>
    <w:p w:rsidR="009169D4" w:rsidRPr="00FF628B" w:rsidRDefault="007B4F89">
      <w:pPr>
        <w:pStyle w:val="Corpotesto1"/>
        <w:tabs>
          <w:tab w:val="left" w:pos="7377"/>
        </w:tabs>
        <w:spacing w:line="289" w:lineRule="exact"/>
        <w:rPr>
          <w:rFonts w:ascii="Arial" w:hAnsi="Arial"/>
          <w:color w:val="000000" w:themeColor="text1"/>
          <w:sz w:val="20"/>
        </w:rPr>
      </w:pPr>
      <w:r w:rsidRPr="00FF628B">
        <w:rPr>
          <w:rFonts w:ascii="Arial" w:hAnsi="Arial"/>
          <w:color w:val="000000" w:themeColor="text1"/>
          <w:sz w:val="20"/>
        </w:rPr>
        <w:t>- CALCESTRUZZI E MAANUFATTI IN CEMENTO</w:t>
      </w:r>
      <w:r w:rsidRPr="00FF628B">
        <w:rPr>
          <w:rFonts w:ascii="Arial" w:hAnsi="Arial"/>
          <w:color w:val="000000" w:themeColor="text1"/>
          <w:sz w:val="20"/>
        </w:rPr>
        <w:tab/>
      </w:r>
    </w:p>
    <w:p w:rsidR="009169D4" w:rsidRPr="00FF628B" w:rsidRDefault="007B4F89">
      <w:pPr>
        <w:pStyle w:val="Corpotesto1"/>
        <w:tabs>
          <w:tab w:val="left" w:pos="7377"/>
        </w:tabs>
        <w:spacing w:line="289" w:lineRule="exact"/>
        <w:rPr>
          <w:rFonts w:ascii="Arial" w:hAnsi="Arial"/>
          <w:color w:val="000000" w:themeColor="text1"/>
          <w:sz w:val="20"/>
        </w:rPr>
      </w:pPr>
      <w:r w:rsidRPr="00FF628B">
        <w:rPr>
          <w:rFonts w:ascii="Arial" w:hAnsi="Arial"/>
          <w:color w:val="000000" w:themeColor="text1"/>
          <w:sz w:val="20"/>
        </w:rPr>
        <w:t>- METALLI</w:t>
      </w:r>
      <w:r w:rsidRPr="00FF628B">
        <w:rPr>
          <w:rFonts w:ascii="Arial" w:hAnsi="Arial"/>
          <w:color w:val="000000" w:themeColor="text1"/>
          <w:sz w:val="20"/>
        </w:rPr>
        <w:tab/>
      </w:r>
    </w:p>
    <w:p w:rsidR="009169D4" w:rsidRPr="00FF628B" w:rsidRDefault="007B4F89" w:rsidP="007B4F89">
      <w:pPr>
        <w:pStyle w:val="Corpotesto1"/>
        <w:tabs>
          <w:tab w:val="left" w:pos="7377"/>
        </w:tabs>
        <w:spacing w:line="289" w:lineRule="exact"/>
        <w:rPr>
          <w:rFonts w:ascii="Arial" w:hAnsi="Arial"/>
          <w:color w:val="000000" w:themeColor="text1"/>
          <w:sz w:val="20"/>
        </w:rPr>
      </w:pPr>
      <w:r w:rsidRPr="00FF628B">
        <w:rPr>
          <w:rFonts w:ascii="Arial" w:hAnsi="Arial"/>
          <w:color w:val="000000" w:themeColor="text1"/>
          <w:sz w:val="20"/>
        </w:rPr>
        <w:t>- GIUNTI DI DILATAZIONE</w:t>
      </w:r>
    </w:p>
    <w:p w:rsidR="009169D4" w:rsidRPr="00FF628B" w:rsidRDefault="009169D4" w:rsidP="008E6122">
      <w:pPr>
        <w:pStyle w:val="Corpotesto1"/>
        <w:spacing w:line="289" w:lineRule="exact"/>
        <w:ind w:left="1134" w:hanging="1134"/>
        <w:rPr>
          <w:rFonts w:ascii="Arial" w:hAnsi="Arial"/>
          <w:b/>
          <w:color w:val="000000" w:themeColor="text1"/>
          <w:sz w:val="20"/>
        </w:rPr>
      </w:pPr>
      <w:r w:rsidRPr="00FF628B">
        <w:rPr>
          <w:rFonts w:ascii="Arial" w:hAnsi="Arial"/>
          <w:b/>
          <w:color w:val="000000" w:themeColor="text1"/>
          <w:sz w:val="20"/>
        </w:rPr>
        <w:t xml:space="preserve">CAPO II - LAVORI A MISURA </w:t>
      </w:r>
      <w:r w:rsidR="007B4F89" w:rsidRPr="00FF628B">
        <w:rPr>
          <w:rFonts w:ascii="Arial" w:hAnsi="Arial"/>
          <w:b/>
          <w:color w:val="000000" w:themeColor="text1"/>
          <w:sz w:val="20"/>
        </w:rPr>
        <w:t xml:space="preserve">                                                                                   Pag. 1</w:t>
      </w:r>
      <w:r w:rsidR="00FF628B" w:rsidRPr="00FF628B">
        <w:rPr>
          <w:rFonts w:ascii="Arial" w:hAnsi="Arial"/>
          <w:b/>
          <w:color w:val="000000" w:themeColor="text1"/>
          <w:sz w:val="20"/>
        </w:rPr>
        <w:t>4</w:t>
      </w:r>
    </w:p>
    <w:p w:rsidR="001A1A7A" w:rsidRPr="00FF628B" w:rsidRDefault="001A1A7A" w:rsidP="008E6122">
      <w:pPr>
        <w:pStyle w:val="Corpotesto1"/>
        <w:spacing w:line="289" w:lineRule="exact"/>
        <w:ind w:left="1134" w:hanging="1134"/>
        <w:rPr>
          <w:rFonts w:ascii="Arial" w:hAnsi="Arial"/>
          <w:color w:val="000000" w:themeColor="text1"/>
          <w:sz w:val="20"/>
        </w:rPr>
      </w:pPr>
      <w:r w:rsidRPr="00FF628B">
        <w:rPr>
          <w:rFonts w:ascii="Arial" w:hAnsi="Arial"/>
          <w:color w:val="000000" w:themeColor="text1"/>
          <w:sz w:val="20"/>
        </w:rPr>
        <w:t>CALCESTRUZZI E MANUFATTI DI CEMENTO</w:t>
      </w:r>
    </w:p>
    <w:p w:rsidR="001A1A7A" w:rsidRPr="00FF628B" w:rsidRDefault="001A1A7A" w:rsidP="008E6122">
      <w:pPr>
        <w:pStyle w:val="Corpotesto1"/>
        <w:spacing w:line="289" w:lineRule="exact"/>
        <w:ind w:left="1134" w:hanging="1134"/>
        <w:rPr>
          <w:rFonts w:ascii="Arial" w:hAnsi="Arial"/>
          <w:color w:val="000000" w:themeColor="text1"/>
          <w:sz w:val="20"/>
        </w:rPr>
      </w:pPr>
      <w:r w:rsidRPr="00FF628B">
        <w:rPr>
          <w:rFonts w:ascii="Arial" w:hAnsi="Arial"/>
          <w:color w:val="000000" w:themeColor="text1"/>
          <w:sz w:val="20"/>
        </w:rPr>
        <w:t>DEMOLIZIONE STRUTTURE</w:t>
      </w:r>
    </w:p>
    <w:p w:rsidR="001A1A7A" w:rsidRPr="00FF628B" w:rsidRDefault="001A1A7A" w:rsidP="008E6122">
      <w:pPr>
        <w:pStyle w:val="Corpotesto1"/>
        <w:spacing w:line="289" w:lineRule="exact"/>
        <w:ind w:left="1134" w:hanging="1134"/>
        <w:rPr>
          <w:rFonts w:ascii="Arial" w:hAnsi="Arial"/>
          <w:color w:val="000000" w:themeColor="text1"/>
          <w:sz w:val="20"/>
        </w:rPr>
      </w:pPr>
      <w:r w:rsidRPr="00FF628B">
        <w:rPr>
          <w:rFonts w:ascii="Arial" w:hAnsi="Arial"/>
          <w:color w:val="000000" w:themeColor="text1"/>
          <w:sz w:val="20"/>
        </w:rPr>
        <w:t>ASPORTAZIONE PAVIMENTAZIONE</w:t>
      </w:r>
    </w:p>
    <w:p w:rsidR="001A1A7A" w:rsidRPr="00FF628B" w:rsidRDefault="008833FF" w:rsidP="008E6122">
      <w:pPr>
        <w:pStyle w:val="Corpotesto1"/>
        <w:spacing w:line="289" w:lineRule="exact"/>
        <w:ind w:left="1134" w:hanging="1134"/>
        <w:rPr>
          <w:rFonts w:ascii="Arial" w:hAnsi="Arial"/>
          <w:color w:val="000000" w:themeColor="text1"/>
          <w:sz w:val="20"/>
        </w:rPr>
      </w:pPr>
      <w:r w:rsidRPr="00FF628B">
        <w:rPr>
          <w:rFonts w:ascii="Arial" w:hAnsi="Arial"/>
          <w:color w:val="000000" w:themeColor="text1"/>
          <w:sz w:val="20"/>
        </w:rPr>
        <w:t>DEMOLIZIONE E/O ASPORTAZIONE DI GIUNTO</w:t>
      </w:r>
    </w:p>
    <w:p w:rsidR="008833FF" w:rsidRPr="00FF628B" w:rsidRDefault="008833FF" w:rsidP="008E6122">
      <w:pPr>
        <w:pStyle w:val="Corpotesto1"/>
        <w:spacing w:line="289" w:lineRule="exact"/>
        <w:ind w:left="1134" w:hanging="1134"/>
        <w:rPr>
          <w:rFonts w:ascii="Arial" w:hAnsi="Arial"/>
          <w:color w:val="000000" w:themeColor="text1"/>
          <w:sz w:val="20"/>
        </w:rPr>
      </w:pPr>
      <w:r w:rsidRPr="00FF628B">
        <w:rPr>
          <w:rFonts w:ascii="Arial" w:hAnsi="Arial"/>
          <w:color w:val="000000" w:themeColor="text1"/>
          <w:sz w:val="20"/>
        </w:rPr>
        <w:t>ASPORTAZIONE DI ANGOLARI METALLICI</w:t>
      </w:r>
    </w:p>
    <w:p w:rsidR="008833FF" w:rsidRPr="00FF628B" w:rsidRDefault="008833FF" w:rsidP="008E6122">
      <w:pPr>
        <w:pStyle w:val="Corpotesto1"/>
        <w:spacing w:line="289" w:lineRule="exact"/>
        <w:ind w:left="1134" w:hanging="1134"/>
        <w:rPr>
          <w:rFonts w:ascii="Arial" w:hAnsi="Arial"/>
          <w:color w:val="000000" w:themeColor="text1"/>
          <w:sz w:val="20"/>
        </w:rPr>
      </w:pPr>
      <w:r w:rsidRPr="00FF628B">
        <w:rPr>
          <w:rFonts w:ascii="Arial" w:hAnsi="Arial"/>
          <w:color w:val="000000" w:themeColor="text1"/>
          <w:sz w:val="20"/>
        </w:rPr>
        <w:t>FORMAZIONE DI FORI NELLA STRUTTURA DI CEMENTO</w:t>
      </w:r>
    </w:p>
    <w:p w:rsidR="008833FF" w:rsidRPr="00FF628B" w:rsidRDefault="008833FF" w:rsidP="008E6122">
      <w:pPr>
        <w:pStyle w:val="Corpotesto1"/>
        <w:spacing w:line="289" w:lineRule="exact"/>
        <w:ind w:left="1134" w:hanging="1134"/>
        <w:rPr>
          <w:rFonts w:ascii="Arial" w:hAnsi="Arial"/>
          <w:color w:val="000000" w:themeColor="text1"/>
          <w:sz w:val="20"/>
        </w:rPr>
      </w:pPr>
      <w:r w:rsidRPr="00FF628B">
        <w:rPr>
          <w:rFonts w:ascii="Arial" w:hAnsi="Arial"/>
          <w:color w:val="000000" w:themeColor="text1"/>
          <w:sz w:val="20"/>
        </w:rPr>
        <w:t>CASSEFORMI A PERDERE</w:t>
      </w:r>
    </w:p>
    <w:p w:rsidR="008833FF" w:rsidRPr="00FF628B" w:rsidRDefault="008833FF" w:rsidP="008E6122">
      <w:pPr>
        <w:pStyle w:val="Corpotesto1"/>
        <w:spacing w:line="289" w:lineRule="exact"/>
        <w:ind w:left="1134" w:hanging="1134"/>
        <w:rPr>
          <w:rFonts w:ascii="Arial" w:hAnsi="Arial"/>
          <w:color w:val="000000" w:themeColor="text1"/>
          <w:sz w:val="20"/>
        </w:rPr>
      </w:pPr>
      <w:r w:rsidRPr="00FF628B">
        <w:rPr>
          <w:rFonts w:ascii="Arial" w:hAnsi="Arial"/>
          <w:color w:val="000000" w:themeColor="text1"/>
          <w:sz w:val="20"/>
        </w:rPr>
        <w:t>BARRE IN ACCIAIO AD ADERENZA MIGLIORATA</w:t>
      </w:r>
    </w:p>
    <w:p w:rsidR="008833FF" w:rsidRPr="00FF628B" w:rsidRDefault="008833FF" w:rsidP="008E6122">
      <w:pPr>
        <w:pStyle w:val="Corpotesto1"/>
        <w:spacing w:line="289" w:lineRule="exact"/>
        <w:ind w:left="1134" w:hanging="1134"/>
        <w:rPr>
          <w:rFonts w:ascii="Arial" w:hAnsi="Arial"/>
          <w:color w:val="000000" w:themeColor="text1"/>
          <w:sz w:val="20"/>
        </w:rPr>
      </w:pPr>
      <w:r w:rsidRPr="00FF628B">
        <w:rPr>
          <w:rFonts w:ascii="Arial" w:hAnsi="Arial"/>
          <w:color w:val="000000" w:themeColor="text1"/>
          <w:sz w:val="20"/>
        </w:rPr>
        <w:t>MALTA REOPLASTICA E/O EPOSSIDICA</w:t>
      </w:r>
    </w:p>
    <w:p w:rsidR="008833FF" w:rsidRPr="00FF628B" w:rsidRDefault="008833FF" w:rsidP="008E6122">
      <w:pPr>
        <w:pStyle w:val="Corpotesto1"/>
        <w:spacing w:line="289" w:lineRule="exact"/>
        <w:ind w:left="1134" w:hanging="1134"/>
        <w:rPr>
          <w:rFonts w:ascii="Arial" w:hAnsi="Arial"/>
          <w:color w:val="000000" w:themeColor="text1"/>
          <w:sz w:val="20"/>
        </w:rPr>
      </w:pPr>
      <w:r w:rsidRPr="00FF628B">
        <w:rPr>
          <w:rFonts w:ascii="Arial" w:hAnsi="Arial"/>
          <w:color w:val="000000" w:themeColor="text1"/>
          <w:sz w:val="20"/>
        </w:rPr>
        <w:t xml:space="preserve">BOCCIARDATURA </w:t>
      </w:r>
    </w:p>
    <w:p w:rsidR="008833FF" w:rsidRPr="00FF628B" w:rsidRDefault="008833FF" w:rsidP="008E6122">
      <w:pPr>
        <w:pStyle w:val="Corpotesto1"/>
        <w:spacing w:line="289" w:lineRule="exact"/>
        <w:ind w:left="1134" w:hanging="1134"/>
        <w:rPr>
          <w:rFonts w:ascii="Arial" w:hAnsi="Arial"/>
          <w:color w:val="000000" w:themeColor="text1"/>
          <w:sz w:val="20"/>
        </w:rPr>
      </w:pPr>
      <w:r w:rsidRPr="00FF628B">
        <w:rPr>
          <w:rFonts w:ascii="Arial" w:hAnsi="Arial"/>
          <w:color w:val="000000" w:themeColor="text1"/>
          <w:sz w:val="20"/>
        </w:rPr>
        <w:t>PRETRATTAMENTO SUPERFICI IN CLS</w:t>
      </w:r>
    </w:p>
    <w:p w:rsidR="008833FF" w:rsidRPr="00FF628B" w:rsidRDefault="008833FF" w:rsidP="008E6122">
      <w:pPr>
        <w:pStyle w:val="Corpotesto1"/>
        <w:spacing w:line="289" w:lineRule="exact"/>
        <w:ind w:left="1134" w:hanging="1134"/>
        <w:rPr>
          <w:rFonts w:ascii="Arial" w:hAnsi="Arial"/>
          <w:color w:val="000000" w:themeColor="text1"/>
          <w:sz w:val="20"/>
        </w:rPr>
      </w:pPr>
      <w:r w:rsidRPr="00FF628B">
        <w:rPr>
          <w:rFonts w:ascii="Arial" w:hAnsi="Arial"/>
          <w:color w:val="000000" w:themeColor="text1"/>
          <w:sz w:val="20"/>
        </w:rPr>
        <w:t>SISTEMAZIONE FERRI DI ARMATURA</w:t>
      </w:r>
    </w:p>
    <w:p w:rsidR="00FB0A53" w:rsidRPr="00FF628B" w:rsidRDefault="00FB0A53" w:rsidP="003C1A64">
      <w:pPr>
        <w:pStyle w:val="Corpotesto1"/>
        <w:tabs>
          <w:tab w:val="left" w:pos="7230"/>
          <w:tab w:val="left" w:pos="7513"/>
        </w:tabs>
        <w:spacing w:line="289" w:lineRule="exact"/>
        <w:ind w:left="1134" w:hanging="1134"/>
        <w:rPr>
          <w:rFonts w:ascii="Arial" w:hAnsi="Arial"/>
          <w:b/>
          <w:color w:val="000000" w:themeColor="text1"/>
          <w:sz w:val="20"/>
        </w:rPr>
      </w:pPr>
      <w:r w:rsidRPr="00FF628B">
        <w:rPr>
          <w:rFonts w:ascii="Arial" w:hAnsi="Arial"/>
          <w:b/>
          <w:color w:val="000000" w:themeColor="text1"/>
          <w:sz w:val="20"/>
        </w:rPr>
        <w:t xml:space="preserve">CAPO III - SEGNALETICA </w:t>
      </w:r>
      <w:r w:rsidR="008833FF" w:rsidRPr="00FF628B">
        <w:rPr>
          <w:rFonts w:ascii="Arial" w:hAnsi="Arial"/>
          <w:b/>
          <w:color w:val="000000" w:themeColor="text1"/>
          <w:sz w:val="20"/>
        </w:rPr>
        <w:t xml:space="preserve"> DI SICUREZZA                                                               </w:t>
      </w:r>
      <w:r w:rsidR="003C1A64" w:rsidRPr="00FF628B">
        <w:rPr>
          <w:rFonts w:ascii="Arial" w:hAnsi="Arial"/>
          <w:b/>
          <w:color w:val="000000" w:themeColor="text1"/>
          <w:sz w:val="20"/>
        </w:rPr>
        <w:t xml:space="preserve"> </w:t>
      </w:r>
      <w:r w:rsidR="008833FF" w:rsidRPr="00FF628B">
        <w:rPr>
          <w:rFonts w:ascii="Arial" w:hAnsi="Arial"/>
          <w:b/>
          <w:color w:val="000000" w:themeColor="text1"/>
          <w:sz w:val="20"/>
        </w:rPr>
        <w:t xml:space="preserve">Pag. 20                                                                                       </w:t>
      </w:r>
    </w:p>
    <w:p w:rsidR="008833FF" w:rsidRPr="00FF628B" w:rsidRDefault="008833FF" w:rsidP="00FB0A53">
      <w:pPr>
        <w:pStyle w:val="Corpotesto1"/>
        <w:spacing w:line="289" w:lineRule="exact"/>
        <w:rPr>
          <w:rFonts w:ascii="Arial" w:hAnsi="Arial"/>
          <w:color w:val="000000" w:themeColor="text1"/>
          <w:sz w:val="20"/>
        </w:rPr>
      </w:pPr>
      <w:r w:rsidRPr="00FF628B">
        <w:rPr>
          <w:rFonts w:ascii="Arial" w:hAnsi="Arial"/>
          <w:color w:val="000000" w:themeColor="text1"/>
          <w:sz w:val="20"/>
        </w:rPr>
        <w:t>-COMPENSI</w:t>
      </w:r>
      <w:r w:rsidR="00170873" w:rsidRPr="00FF628B">
        <w:rPr>
          <w:rFonts w:ascii="Arial" w:hAnsi="Arial"/>
          <w:color w:val="000000" w:themeColor="text1"/>
          <w:sz w:val="20"/>
        </w:rPr>
        <w:t xml:space="preserve"> </w:t>
      </w:r>
      <w:r w:rsidRPr="00FF628B">
        <w:rPr>
          <w:rFonts w:ascii="Arial" w:hAnsi="Arial"/>
          <w:color w:val="000000" w:themeColor="text1"/>
          <w:sz w:val="20"/>
        </w:rPr>
        <w:t>(segnaletica stradale)</w:t>
      </w:r>
      <w:r w:rsidR="00170873" w:rsidRPr="00FF628B">
        <w:rPr>
          <w:rFonts w:ascii="Arial" w:hAnsi="Arial"/>
          <w:color w:val="000000" w:themeColor="text1"/>
          <w:sz w:val="20"/>
        </w:rPr>
        <w:t xml:space="preserve">   </w:t>
      </w:r>
    </w:p>
    <w:p w:rsidR="008833FF" w:rsidRPr="00FF628B" w:rsidRDefault="008833FF" w:rsidP="00FB0A53">
      <w:pPr>
        <w:pStyle w:val="Corpotesto1"/>
        <w:spacing w:line="289" w:lineRule="exact"/>
        <w:rPr>
          <w:rFonts w:ascii="Arial" w:hAnsi="Arial"/>
          <w:b/>
          <w:color w:val="000000" w:themeColor="text1"/>
          <w:sz w:val="20"/>
        </w:rPr>
      </w:pPr>
      <w:r w:rsidRPr="00FF628B">
        <w:rPr>
          <w:rFonts w:ascii="Arial" w:hAnsi="Arial"/>
          <w:b/>
          <w:color w:val="000000" w:themeColor="text1"/>
          <w:sz w:val="20"/>
        </w:rPr>
        <w:t xml:space="preserve">CAPO IV-OPERE DI SICUREZZA PER LA PROTEZIONE CONTRO </w:t>
      </w:r>
    </w:p>
    <w:p w:rsidR="008833FF" w:rsidRPr="00FF628B" w:rsidRDefault="008833FF" w:rsidP="00FB0A53">
      <w:pPr>
        <w:pStyle w:val="Corpotesto1"/>
        <w:spacing w:line="289" w:lineRule="exact"/>
        <w:rPr>
          <w:rFonts w:ascii="Arial" w:hAnsi="Arial"/>
          <w:b/>
          <w:color w:val="000000" w:themeColor="text1"/>
          <w:sz w:val="20"/>
        </w:rPr>
      </w:pPr>
      <w:r w:rsidRPr="00FF628B">
        <w:rPr>
          <w:rFonts w:ascii="Arial" w:hAnsi="Arial"/>
          <w:b/>
          <w:color w:val="000000" w:themeColor="text1"/>
          <w:sz w:val="20"/>
        </w:rPr>
        <w:t xml:space="preserve">CADUTE NEL VUOTO                                                                                                 </w:t>
      </w:r>
      <w:r w:rsidR="003C1A64" w:rsidRPr="00FF628B">
        <w:rPr>
          <w:rFonts w:ascii="Arial" w:hAnsi="Arial"/>
          <w:b/>
          <w:color w:val="000000" w:themeColor="text1"/>
          <w:sz w:val="20"/>
        </w:rPr>
        <w:t xml:space="preserve"> </w:t>
      </w:r>
      <w:r w:rsidRPr="00FF628B">
        <w:rPr>
          <w:rFonts w:ascii="Arial" w:hAnsi="Arial"/>
          <w:b/>
          <w:color w:val="000000" w:themeColor="text1"/>
          <w:sz w:val="20"/>
        </w:rPr>
        <w:t>Pag. 2</w:t>
      </w:r>
      <w:r w:rsidR="00FF628B" w:rsidRPr="00FF628B">
        <w:rPr>
          <w:rFonts w:ascii="Arial" w:hAnsi="Arial"/>
          <w:b/>
          <w:color w:val="000000" w:themeColor="text1"/>
          <w:sz w:val="20"/>
        </w:rPr>
        <w:t>6</w:t>
      </w:r>
    </w:p>
    <w:p w:rsidR="003C1A64" w:rsidRPr="00FF628B" w:rsidRDefault="008833FF" w:rsidP="003C1A64">
      <w:pPr>
        <w:pStyle w:val="Corpotesto1"/>
        <w:spacing w:line="289" w:lineRule="exact"/>
        <w:rPr>
          <w:rFonts w:ascii="Arial" w:hAnsi="Arial"/>
          <w:b/>
          <w:color w:val="000000" w:themeColor="text1"/>
          <w:sz w:val="20"/>
        </w:rPr>
      </w:pPr>
      <w:r w:rsidRPr="00FF628B">
        <w:rPr>
          <w:rFonts w:ascii="Arial" w:hAnsi="Arial"/>
          <w:b/>
          <w:color w:val="000000" w:themeColor="text1"/>
          <w:sz w:val="20"/>
        </w:rPr>
        <w:t xml:space="preserve">CAPO V- COMPENSO PER ONERI VARI                                                                   Pag. </w:t>
      </w:r>
      <w:r w:rsidR="00FF628B" w:rsidRPr="00FF628B">
        <w:rPr>
          <w:rFonts w:ascii="Arial" w:hAnsi="Arial"/>
          <w:b/>
          <w:color w:val="000000" w:themeColor="text1"/>
          <w:sz w:val="20"/>
        </w:rPr>
        <w:t>29</w:t>
      </w:r>
    </w:p>
    <w:p w:rsidR="008E6122" w:rsidRPr="00FF628B" w:rsidRDefault="003C1A64" w:rsidP="003C1A64">
      <w:pPr>
        <w:pStyle w:val="Corpotesto1"/>
        <w:spacing w:line="289" w:lineRule="exact"/>
        <w:rPr>
          <w:rFonts w:ascii="Arial" w:hAnsi="Arial"/>
          <w:b/>
          <w:color w:val="000000" w:themeColor="text1"/>
          <w:sz w:val="20"/>
        </w:rPr>
      </w:pPr>
      <w:proofErr w:type="gramStart"/>
      <w:r w:rsidRPr="00FF628B">
        <w:rPr>
          <w:rFonts w:ascii="Arial" w:hAnsi="Arial"/>
          <w:b/>
          <w:color w:val="000000" w:themeColor="text1"/>
          <w:sz w:val="20"/>
        </w:rPr>
        <w:t>SIC)  MISURE</w:t>
      </w:r>
      <w:proofErr w:type="gramEnd"/>
      <w:r w:rsidRPr="00FF628B">
        <w:rPr>
          <w:rFonts w:ascii="Arial" w:hAnsi="Arial"/>
          <w:b/>
          <w:color w:val="000000" w:themeColor="text1"/>
          <w:sz w:val="20"/>
        </w:rPr>
        <w:t xml:space="preserve"> DI COORDINAMENTO E</w:t>
      </w:r>
      <w:r w:rsidR="00527457" w:rsidRPr="00FF628B">
        <w:rPr>
          <w:rFonts w:ascii="Arial" w:hAnsi="Arial"/>
          <w:b/>
          <w:color w:val="000000" w:themeColor="text1"/>
          <w:sz w:val="20"/>
        </w:rPr>
        <w:t xml:space="preserve"> INFORMAZIONE </w:t>
      </w:r>
      <w:r w:rsidR="00170873" w:rsidRPr="00FF628B">
        <w:rPr>
          <w:rFonts w:ascii="Arial" w:hAnsi="Arial"/>
          <w:b/>
          <w:color w:val="000000" w:themeColor="text1"/>
          <w:sz w:val="20"/>
        </w:rPr>
        <w:t xml:space="preserve">                                      </w:t>
      </w:r>
      <w:r w:rsidRPr="00FF628B">
        <w:rPr>
          <w:rFonts w:ascii="Arial" w:hAnsi="Arial"/>
          <w:b/>
          <w:color w:val="000000" w:themeColor="text1"/>
          <w:sz w:val="20"/>
        </w:rPr>
        <w:t xml:space="preserve">  Pag. 3</w:t>
      </w:r>
      <w:r w:rsidR="00FF628B" w:rsidRPr="00FF628B">
        <w:rPr>
          <w:rFonts w:ascii="Arial" w:hAnsi="Arial"/>
          <w:b/>
          <w:color w:val="000000" w:themeColor="text1"/>
          <w:sz w:val="20"/>
        </w:rPr>
        <w:t>1</w:t>
      </w:r>
    </w:p>
    <w:sectPr w:rsidR="008E6122" w:rsidRPr="00FF628B" w:rsidSect="005200EA">
      <w:headerReference w:type="default" r:id="rId8"/>
      <w:footerReference w:type="even" r:id="rId9"/>
      <w:footerReference w:type="default" r:id="rId10"/>
      <w:headerReference w:type="first" r:id="rId11"/>
      <w:pgSz w:w="11907" w:h="16838"/>
      <w:pgMar w:top="1276" w:right="1417" w:bottom="1560" w:left="1417" w:header="793" w:footer="793"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759" w:rsidRDefault="004D7759">
      <w:r>
        <w:separator/>
      </w:r>
    </w:p>
  </w:endnote>
  <w:endnote w:type="continuationSeparator" w:id="0">
    <w:p w:rsidR="004D7759" w:rsidRDefault="004D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Elite">
    <w:altName w:val="Calibr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00000087" w:usb1="00000000" w:usb2="00000000" w:usb3="00000000" w:csb0="0000001B" w:csb1="00000000"/>
  </w:font>
  <w:font w:name="Futura Md BT">
    <w:altName w:val="Lucida Sans Unicode"/>
    <w:charset w:val="00"/>
    <w:family w:val="swiss"/>
    <w:pitch w:val="variable"/>
    <w:sig w:usb0="00000001" w:usb1="00000000" w:usb2="00000000" w:usb3="00000000" w:csb0="0000001B" w:csb1="00000000"/>
  </w:font>
  <w:font w:name="TimesNewRomanPS">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Rounded MT Bold">
    <w:altName w:val="Nyala"/>
    <w:panose1 w:val="020F0704030504030204"/>
    <w:charset w:val="00"/>
    <w:family w:val="swiss"/>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312" w:rsidRDefault="00A4631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A46312" w:rsidRDefault="00A46312">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312" w:rsidRDefault="00A4631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426A3B">
      <w:rPr>
        <w:rStyle w:val="Numeropagina"/>
        <w:noProof/>
      </w:rPr>
      <w:t>21</w:t>
    </w:r>
    <w:r>
      <w:rPr>
        <w:rStyle w:val="Numeropagina"/>
      </w:rPr>
      <w:fldChar w:fldCharType="end"/>
    </w:r>
  </w:p>
  <w:p w:rsidR="00A46312" w:rsidRDefault="00A46312">
    <w:pPr>
      <w:pStyle w:val="Pidipagina"/>
      <w:ind w:right="360"/>
      <w:rPr>
        <w:rFonts w:ascii="Comic Sans MS" w:hAnsi="Comic Sans MS"/>
        <w:sz w:val="16"/>
        <w:szCs w:val="16"/>
      </w:rPr>
    </w:pPr>
    <w:r>
      <w:rPr>
        <w:rFonts w:ascii="Comic Sans MS" w:hAnsi="Comic Sans MS"/>
        <w:sz w:val="16"/>
        <w:szCs w:val="16"/>
      </w:rPr>
      <w:t>AD/DG/ESE/MAN</w:t>
    </w:r>
  </w:p>
  <w:p w:rsidR="00A46312" w:rsidRPr="00073F4E" w:rsidRDefault="00A46312">
    <w:pPr>
      <w:pStyle w:val="Pidipagina"/>
      <w:ind w:right="360"/>
      <w:rPr>
        <w:rFonts w:ascii="Comic Sans MS" w:hAnsi="Comic Sans MS"/>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759" w:rsidRDefault="004D7759">
      <w:r>
        <w:separator/>
      </w:r>
    </w:p>
  </w:footnote>
  <w:footnote w:type="continuationSeparator" w:id="0">
    <w:p w:rsidR="004D7759" w:rsidRDefault="004D7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312" w:rsidRDefault="00A46312">
    <w:pPr>
      <w:pStyle w:val="Intestazione"/>
      <w:jc w:val="right"/>
      <w:rPr>
        <w:rFonts w:ascii="Comic Sans MS" w:hAnsi="Comic Sans MS"/>
      </w:rPr>
    </w:pPr>
    <w:r>
      <w:rPr>
        <w:rFonts w:ascii="Comic Sans MS" w:hAnsi="Comic Sans MS"/>
      </w:rPr>
      <w:t xml:space="preserve">Linee di giunti EP_2018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312" w:rsidRDefault="00A46312">
    <w:pPr>
      <w:pStyle w:val="Intestazione"/>
      <w:jc w:val="right"/>
    </w:pPr>
    <w:r>
      <w:rPr>
        <w:rFonts w:ascii="Comic Sans MS" w:hAnsi="Comic Sans MS"/>
      </w:rPr>
      <w:t>Ginti_EP_2018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9826B5"/>
    <w:multiLevelType w:val="hybridMultilevel"/>
    <w:tmpl w:val="B9E65260"/>
    <w:lvl w:ilvl="0" w:tplc="94D2E3B8">
      <w:numFmt w:val="bullet"/>
      <w:lvlText w:val="-"/>
      <w:lvlJc w:val="left"/>
      <w:pPr>
        <w:ind w:left="786" w:hanging="360"/>
      </w:pPr>
      <w:rPr>
        <w:rFonts w:ascii="Times New Roman" w:eastAsia="Times New Roman" w:hAnsi="Times New Roman" w:cs="Times New Roman"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
    <w:nsid w:val="160F672A"/>
    <w:multiLevelType w:val="hybridMultilevel"/>
    <w:tmpl w:val="21A6560E"/>
    <w:lvl w:ilvl="0" w:tplc="49964F12">
      <w:start w:val="1"/>
      <w:numFmt w:val="decimal"/>
      <w:lvlText w:val="%1."/>
      <w:lvlJc w:val="left"/>
      <w:pPr>
        <w:tabs>
          <w:tab w:val="num" w:pos="720"/>
        </w:tabs>
        <w:ind w:left="720" w:hanging="360"/>
      </w:pPr>
    </w:lvl>
    <w:lvl w:ilvl="1" w:tplc="D69486D8" w:tentative="1">
      <w:start w:val="1"/>
      <w:numFmt w:val="lowerLetter"/>
      <w:lvlText w:val="%2."/>
      <w:lvlJc w:val="left"/>
      <w:pPr>
        <w:tabs>
          <w:tab w:val="num" w:pos="1440"/>
        </w:tabs>
        <w:ind w:left="1440" w:hanging="360"/>
      </w:pPr>
    </w:lvl>
    <w:lvl w:ilvl="2" w:tplc="6D586B58" w:tentative="1">
      <w:start w:val="1"/>
      <w:numFmt w:val="lowerRoman"/>
      <w:lvlText w:val="%3."/>
      <w:lvlJc w:val="right"/>
      <w:pPr>
        <w:tabs>
          <w:tab w:val="num" w:pos="2160"/>
        </w:tabs>
        <w:ind w:left="2160" w:hanging="180"/>
      </w:pPr>
    </w:lvl>
    <w:lvl w:ilvl="3" w:tplc="99AAB922" w:tentative="1">
      <w:start w:val="1"/>
      <w:numFmt w:val="decimal"/>
      <w:lvlText w:val="%4."/>
      <w:lvlJc w:val="left"/>
      <w:pPr>
        <w:tabs>
          <w:tab w:val="num" w:pos="2880"/>
        </w:tabs>
        <w:ind w:left="2880" w:hanging="360"/>
      </w:pPr>
    </w:lvl>
    <w:lvl w:ilvl="4" w:tplc="F0602CA6" w:tentative="1">
      <w:start w:val="1"/>
      <w:numFmt w:val="lowerLetter"/>
      <w:lvlText w:val="%5."/>
      <w:lvlJc w:val="left"/>
      <w:pPr>
        <w:tabs>
          <w:tab w:val="num" w:pos="3600"/>
        </w:tabs>
        <w:ind w:left="3600" w:hanging="360"/>
      </w:pPr>
    </w:lvl>
    <w:lvl w:ilvl="5" w:tplc="4F5028DE" w:tentative="1">
      <w:start w:val="1"/>
      <w:numFmt w:val="lowerRoman"/>
      <w:lvlText w:val="%6."/>
      <w:lvlJc w:val="right"/>
      <w:pPr>
        <w:tabs>
          <w:tab w:val="num" w:pos="4320"/>
        </w:tabs>
        <w:ind w:left="4320" w:hanging="180"/>
      </w:pPr>
    </w:lvl>
    <w:lvl w:ilvl="6" w:tplc="1626F958" w:tentative="1">
      <w:start w:val="1"/>
      <w:numFmt w:val="decimal"/>
      <w:lvlText w:val="%7."/>
      <w:lvlJc w:val="left"/>
      <w:pPr>
        <w:tabs>
          <w:tab w:val="num" w:pos="5040"/>
        </w:tabs>
        <w:ind w:left="5040" w:hanging="360"/>
      </w:pPr>
    </w:lvl>
    <w:lvl w:ilvl="7" w:tplc="3D3450A6" w:tentative="1">
      <w:start w:val="1"/>
      <w:numFmt w:val="lowerLetter"/>
      <w:lvlText w:val="%8."/>
      <w:lvlJc w:val="left"/>
      <w:pPr>
        <w:tabs>
          <w:tab w:val="num" w:pos="5760"/>
        </w:tabs>
        <w:ind w:left="5760" w:hanging="360"/>
      </w:pPr>
    </w:lvl>
    <w:lvl w:ilvl="8" w:tplc="7460ED9C" w:tentative="1">
      <w:start w:val="1"/>
      <w:numFmt w:val="lowerRoman"/>
      <w:lvlText w:val="%9."/>
      <w:lvlJc w:val="right"/>
      <w:pPr>
        <w:tabs>
          <w:tab w:val="num" w:pos="6480"/>
        </w:tabs>
        <w:ind w:left="6480" w:hanging="180"/>
      </w:pPr>
    </w:lvl>
  </w:abstractNum>
  <w:abstractNum w:abstractNumId="2">
    <w:nsid w:val="243070DD"/>
    <w:multiLevelType w:val="hybridMultilevel"/>
    <w:tmpl w:val="BA420636"/>
    <w:lvl w:ilvl="0" w:tplc="A6E891E6">
      <w:start w:val="1"/>
      <w:numFmt w:val="decimal"/>
      <w:pStyle w:val="EPARTICOLO"/>
      <w:lvlText w:val="%1."/>
      <w:lvlJc w:val="left"/>
      <w:pPr>
        <w:tabs>
          <w:tab w:val="num" w:pos="5670"/>
        </w:tabs>
        <w:ind w:left="5670" w:hanging="360"/>
      </w:pPr>
      <w:rPr>
        <w:rFonts w:ascii="Arial" w:hAnsi="Arial" w:hint="default"/>
        <w:b/>
        <w:i w:val="0"/>
      </w:rPr>
    </w:lvl>
    <w:lvl w:ilvl="1" w:tplc="04100019" w:tentative="1">
      <w:start w:val="1"/>
      <w:numFmt w:val="lowerLetter"/>
      <w:lvlText w:val="%2."/>
      <w:lvlJc w:val="left"/>
      <w:pPr>
        <w:tabs>
          <w:tab w:val="num" w:pos="6750"/>
        </w:tabs>
        <w:ind w:left="6750" w:hanging="360"/>
      </w:pPr>
    </w:lvl>
    <w:lvl w:ilvl="2" w:tplc="0410001B" w:tentative="1">
      <w:start w:val="1"/>
      <w:numFmt w:val="lowerRoman"/>
      <w:lvlText w:val="%3."/>
      <w:lvlJc w:val="right"/>
      <w:pPr>
        <w:tabs>
          <w:tab w:val="num" w:pos="7470"/>
        </w:tabs>
        <w:ind w:left="7470" w:hanging="180"/>
      </w:pPr>
    </w:lvl>
    <w:lvl w:ilvl="3" w:tplc="0410000F" w:tentative="1">
      <w:start w:val="1"/>
      <w:numFmt w:val="decimal"/>
      <w:lvlText w:val="%4."/>
      <w:lvlJc w:val="left"/>
      <w:pPr>
        <w:tabs>
          <w:tab w:val="num" w:pos="8190"/>
        </w:tabs>
        <w:ind w:left="8190" w:hanging="360"/>
      </w:pPr>
    </w:lvl>
    <w:lvl w:ilvl="4" w:tplc="04100019" w:tentative="1">
      <w:start w:val="1"/>
      <w:numFmt w:val="lowerLetter"/>
      <w:lvlText w:val="%5."/>
      <w:lvlJc w:val="left"/>
      <w:pPr>
        <w:tabs>
          <w:tab w:val="num" w:pos="8910"/>
        </w:tabs>
        <w:ind w:left="8910" w:hanging="360"/>
      </w:pPr>
    </w:lvl>
    <w:lvl w:ilvl="5" w:tplc="0410001B" w:tentative="1">
      <w:start w:val="1"/>
      <w:numFmt w:val="lowerRoman"/>
      <w:lvlText w:val="%6."/>
      <w:lvlJc w:val="right"/>
      <w:pPr>
        <w:tabs>
          <w:tab w:val="num" w:pos="9630"/>
        </w:tabs>
        <w:ind w:left="9630" w:hanging="180"/>
      </w:pPr>
    </w:lvl>
    <w:lvl w:ilvl="6" w:tplc="0410000F" w:tentative="1">
      <w:start w:val="1"/>
      <w:numFmt w:val="decimal"/>
      <w:lvlText w:val="%7."/>
      <w:lvlJc w:val="left"/>
      <w:pPr>
        <w:tabs>
          <w:tab w:val="num" w:pos="10350"/>
        </w:tabs>
        <w:ind w:left="10350" w:hanging="360"/>
      </w:pPr>
    </w:lvl>
    <w:lvl w:ilvl="7" w:tplc="04100019" w:tentative="1">
      <w:start w:val="1"/>
      <w:numFmt w:val="lowerLetter"/>
      <w:lvlText w:val="%8."/>
      <w:lvlJc w:val="left"/>
      <w:pPr>
        <w:tabs>
          <w:tab w:val="num" w:pos="11070"/>
        </w:tabs>
        <w:ind w:left="11070" w:hanging="360"/>
      </w:pPr>
    </w:lvl>
    <w:lvl w:ilvl="8" w:tplc="0410001B" w:tentative="1">
      <w:start w:val="1"/>
      <w:numFmt w:val="lowerRoman"/>
      <w:lvlText w:val="%9."/>
      <w:lvlJc w:val="right"/>
      <w:pPr>
        <w:tabs>
          <w:tab w:val="num" w:pos="11790"/>
        </w:tabs>
        <w:ind w:left="11790" w:hanging="180"/>
      </w:pPr>
    </w:lvl>
  </w:abstractNum>
  <w:abstractNum w:abstractNumId="3">
    <w:nsid w:val="33520072"/>
    <w:multiLevelType w:val="hybridMultilevel"/>
    <w:tmpl w:val="039844D8"/>
    <w:lvl w:ilvl="0" w:tplc="D2EE6B54">
      <w:start w:val="3"/>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7602626"/>
    <w:multiLevelType w:val="hybridMultilevel"/>
    <w:tmpl w:val="6D245B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432A6E38"/>
    <w:multiLevelType w:val="multilevel"/>
    <w:tmpl w:val="A220461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b w:val="0"/>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ACA50BF"/>
    <w:multiLevelType w:val="hybridMultilevel"/>
    <w:tmpl w:val="31865498"/>
    <w:lvl w:ilvl="0" w:tplc="6E4AA0EE">
      <w:start w:val="9"/>
      <w:numFmt w:val="bullet"/>
      <w:lvlText w:val="-"/>
      <w:lvlJc w:val="left"/>
      <w:pPr>
        <w:ind w:left="420" w:hanging="360"/>
      </w:pPr>
      <w:rPr>
        <w:rFonts w:ascii="Arial" w:eastAsia="Arial Unicode MS"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7">
    <w:nsid w:val="6A382178"/>
    <w:multiLevelType w:val="hybridMultilevel"/>
    <w:tmpl w:val="29E462B0"/>
    <w:lvl w:ilvl="0" w:tplc="FFFFFFFF">
      <w:start w:val="1"/>
      <w:numFmt w:val="decimal"/>
      <w:pStyle w:val="Articolo"/>
      <w:lvlText w:val="%1."/>
      <w:lvlJc w:val="left"/>
      <w:pPr>
        <w:tabs>
          <w:tab w:val="num" w:pos="1542"/>
        </w:tabs>
        <w:ind w:left="1542"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6DEE16A8"/>
    <w:multiLevelType w:val="multilevel"/>
    <w:tmpl w:val="D7649E7A"/>
    <w:lvl w:ilvl="0">
      <w:start w:val="1"/>
      <w:numFmt w:val="decimal"/>
      <w:lvlText w:val="%1"/>
      <w:lvlJc w:val="left"/>
      <w:pPr>
        <w:tabs>
          <w:tab w:val="num" w:pos="789"/>
        </w:tabs>
        <w:ind w:left="789" w:hanging="432"/>
      </w:pPr>
      <w:rPr>
        <w:rFonts w:ascii="Helvetica" w:hAnsi="Helvetica" w:hint="default"/>
      </w:rPr>
    </w:lvl>
    <w:lvl w:ilvl="1">
      <w:start w:val="1"/>
      <w:numFmt w:val="decimal"/>
      <w:lvlText w:val="%2."/>
      <w:lvlJc w:val="left"/>
      <w:pPr>
        <w:tabs>
          <w:tab w:val="num" w:pos="360"/>
        </w:tabs>
        <w:ind w:left="360" w:hanging="360"/>
      </w:pPr>
    </w:lvl>
    <w:lvl w:ilvl="2">
      <w:start w:val="1"/>
      <w:numFmt w:val="decimal"/>
      <w:lvlText w:val="%1.%2.%3"/>
      <w:lvlJc w:val="left"/>
      <w:pPr>
        <w:tabs>
          <w:tab w:val="num" w:pos="1077"/>
        </w:tabs>
        <w:ind w:left="1077" w:hanging="720"/>
      </w:pPr>
      <w:rPr>
        <w:rFonts w:ascii="Arial" w:hAnsi="Arial" w:hint="default"/>
        <w:b/>
        <w:i/>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9">
    <w:nsid w:val="71CA2C19"/>
    <w:multiLevelType w:val="hybridMultilevel"/>
    <w:tmpl w:val="88AA899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41C306D"/>
    <w:multiLevelType w:val="multilevel"/>
    <w:tmpl w:val="519C2832"/>
    <w:lvl w:ilvl="0">
      <w:start w:val="1"/>
      <w:numFmt w:val="bullet"/>
      <w:pStyle w:val="Richiamo"/>
      <w:lvlText w:val=""/>
      <w:lvlJc w:val="left"/>
      <w:pPr>
        <w:tabs>
          <w:tab w:val="num" w:pos="927"/>
        </w:tabs>
        <w:ind w:left="927" w:hanging="360"/>
      </w:pPr>
      <w:rPr>
        <w:rFonts w:ascii="Symbol" w:hAnsi="Symbol" w:hint="default"/>
      </w:rPr>
    </w:lvl>
    <w:lvl w:ilvl="1">
      <w:start w:val="1"/>
      <w:numFmt w:val="bullet"/>
      <w:lvlText w:val=""/>
      <w:lvlJc w:val="left"/>
      <w:pPr>
        <w:tabs>
          <w:tab w:val="num" w:pos="1627"/>
        </w:tabs>
        <w:ind w:left="1627" w:hanging="360"/>
      </w:pPr>
      <w:rPr>
        <w:rFonts w:ascii="Wingdings" w:hAnsi="Wingdings" w:hint="default"/>
      </w:rPr>
    </w:lvl>
    <w:lvl w:ilvl="2">
      <w:start w:val="1"/>
      <w:numFmt w:val="bullet"/>
      <w:lvlText w:val=""/>
      <w:lvlJc w:val="left"/>
      <w:pPr>
        <w:tabs>
          <w:tab w:val="num" w:pos="1987"/>
        </w:tabs>
        <w:ind w:left="1987" w:hanging="360"/>
      </w:pPr>
      <w:rPr>
        <w:rFonts w:ascii="Wingdings" w:hAnsi="Wingdings" w:hint="default"/>
      </w:rPr>
    </w:lvl>
    <w:lvl w:ilvl="3">
      <w:start w:val="1"/>
      <w:numFmt w:val="bullet"/>
      <w:lvlText w:val=""/>
      <w:lvlJc w:val="left"/>
      <w:pPr>
        <w:tabs>
          <w:tab w:val="num" w:pos="2347"/>
        </w:tabs>
        <w:ind w:left="2347" w:hanging="360"/>
      </w:pPr>
      <w:rPr>
        <w:rFonts w:ascii="Symbol" w:hAnsi="Symbol" w:hint="default"/>
      </w:rPr>
    </w:lvl>
    <w:lvl w:ilvl="4">
      <w:start w:val="1"/>
      <w:numFmt w:val="bullet"/>
      <w:lvlText w:val=""/>
      <w:lvlJc w:val="left"/>
      <w:pPr>
        <w:tabs>
          <w:tab w:val="num" w:pos="2707"/>
        </w:tabs>
        <w:ind w:left="2707" w:hanging="360"/>
      </w:pPr>
      <w:rPr>
        <w:rFonts w:ascii="Symbol" w:hAnsi="Symbol" w:hint="default"/>
      </w:rPr>
    </w:lvl>
    <w:lvl w:ilvl="5">
      <w:start w:val="1"/>
      <w:numFmt w:val="bullet"/>
      <w:lvlText w:val=""/>
      <w:lvlJc w:val="left"/>
      <w:pPr>
        <w:tabs>
          <w:tab w:val="num" w:pos="3067"/>
        </w:tabs>
        <w:ind w:left="3067" w:hanging="360"/>
      </w:pPr>
      <w:rPr>
        <w:rFonts w:ascii="Wingdings" w:hAnsi="Wingdings" w:hint="default"/>
      </w:rPr>
    </w:lvl>
    <w:lvl w:ilvl="6">
      <w:start w:val="1"/>
      <w:numFmt w:val="bullet"/>
      <w:lvlText w:val=""/>
      <w:lvlJc w:val="left"/>
      <w:pPr>
        <w:tabs>
          <w:tab w:val="num" w:pos="3427"/>
        </w:tabs>
        <w:ind w:left="3427" w:hanging="360"/>
      </w:pPr>
      <w:rPr>
        <w:rFonts w:ascii="Wingdings" w:hAnsi="Wingdings" w:hint="default"/>
      </w:rPr>
    </w:lvl>
    <w:lvl w:ilvl="7">
      <w:start w:val="1"/>
      <w:numFmt w:val="bullet"/>
      <w:lvlText w:val=""/>
      <w:lvlJc w:val="left"/>
      <w:pPr>
        <w:tabs>
          <w:tab w:val="num" w:pos="3787"/>
        </w:tabs>
        <w:ind w:left="3787" w:hanging="360"/>
      </w:pPr>
      <w:rPr>
        <w:rFonts w:ascii="Symbol" w:hAnsi="Symbol" w:hint="default"/>
      </w:rPr>
    </w:lvl>
    <w:lvl w:ilvl="8">
      <w:start w:val="1"/>
      <w:numFmt w:val="bullet"/>
      <w:lvlText w:val=""/>
      <w:lvlJc w:val="left"/>
      <w:pPr>
        <w:tabs>
          <w:tab w:val="num" w:pos="4147"/>
        </w:tabs>
        <w:ind w:left="4147" w:hanging="360"/>
      </w:pPr>
      <w:rPr>
        <w:rFonts w:ascii="Symbol" w:hAnsi="Symbol" w:hint="default"/>
      </w:rPr>
    </w:lvl>
  </w:abstractNum>
  <w:abstractNum w:abstractNumId="11">
    <w:nsid w:val="74750DF1"/>
    <w:multiLevelType w:val="hybridMultilevel"/>
    <w:tmpl w:val="C77A0694"/>
    <w:lvl w:ilvl="0" w:tplc="A07E6994">
      <w:start w:val="2"/>
      <w:numFmt w:val="bullet"/>
      <w:lvlText w:val="-"/>
      <w:lvlJc w:val="left"/>
      <w:pPr>
        <w:ind w:left="1425" w:hanging="360"/>
      </w:pPr>
      <w:rPr>
        <w:rFonts w:ascii="Arial" w:eastAsia="Times New Roman" w:hAnsi="Arial" w:cs="Aria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12">
    <w:nsid w:val="7FC867FE"/>
    <w:multiLevelType w:val="hybridMultilevel"/>
    <w:tmpl w:val="6E8EB6A6"/>
    <w:lvl w:ilvl="0" w:tplc="04100001">
      <w:start w:val="1"/>
      <w:numFmt w:val="bullet"/>
      <w:lvlText w:val=""/>
      <w:lvlJc w:val="left"/>
      <w:pPr>
        <w:tabs>
          <w:tab w:val="num" w:pos="1500"/>
        </w:tabs>
        <w:ind w:left="1500" w:hanging="360"/>
      </w:pPr>
      <w:rPr>
        <w:rFonts w:ascii="Symbol" w:hAnsi="Symbol" w:hint="default"/>
      </w:rPr>
    </w:lvl>
    <w:lvl w:ilvl="1" w:tplc="04100003" w:tentative="1">
      <w:start w:val="1"/>
      <w:numFmt w:val="bullet"/>
      <w:lvlText w:val="o"/>
      <w:lvlJc w:val="left"/>
      <w:pPr>
        <w:tabs>
          <w:tab w:val="num" w:pos="2220"/>
        </w:tabs>
        <w:ind w:left="2220" w:hanging="360"/>
      </w:pPr>
      <w:rPr>
        <w:rFonts w:ascii="Courier New" w:hAnsi="Courier New" w:cs="Courier New" w:hint="default"/>
      </w:rPr>
    </w:lvl>
    <w:lvl w:ilvl="2" w:tplc="04100005" w:tentative="1">
      <w:start w:val="1"/>
      <w:numFmt w:val="bullet"/>
      <w:lvlText w:val=""/>
      <w:lvlJc w:val="left"/>
      <w:pPr>
        <w:tabs>
          <w:tab w:val="num" w:pos="2940"/>
        </w:tabs>
        <w:ind w:left="2940" w:hanging="360"/>
      </w:pPr>
      <w:rPr>
        <w:rFonts w:ascii="Wingdings" w:hAnsi="Wingdings" w:hint="default"/>
      </w:rPr>
    </w:lvl>
    <w:lvl w:ilvl="3" w:tplc="04100001" w:tentative="1">
      <w:start w:val="1"/>
      <w:numFmt w:val="bullet"/>
      <w:lvlText w:val=""/>
      <w:lvlJc w:val="left"/>
      <w:pPr>
        <w:tabs>
          <w:tab w:val="num" w:pos="3660"/>
        </w:tabs>
        <w:ind w:left="3660" w:hanging="360"/>
      </w:pPr>
      <w:rPr>
        <w:rFonts w:ascii="Symbol" w:hAnsi="Symbol" w:hint="default"/>
      </w:rPr>
    </w:lvl>
    <w:lvl w:ilvl="4" w:tplc="04100003" w:tentative="1">
      <w:start w:val="1"/>
      <w:numFmt w:val="bullet"/>
      <w:lvlText w:val="o"/>
      <w:lvlJc w:val="left"/>
      <w:pPr>
        <w:tabs>
          <w:tab w:val="num" w:pos="4380"/>
        </w:tabs>
        <w:ind w:left="4380" w:hanging="360"/>
      </w:pPr>
      <w:rPr>
        <w:rFonts w:ascii="Courier New" w:hAnsi="Courier New" w:cs="Courier New" w:hint="default"/>
      </w:rPr>
    </w:lvl>
    <w:lvl w:ilvl="5" w:tplc="04100005" w:tentative="1">
      <w:start w:val="1"/>
      <w:numFmt w:val="bullet"/>
      <w:lvlText w:val=""/>
      <w:lvlJc w:val="left"/>
      <w:pPr>
        <w:tabs>
          <w:tab w:val="num" w:pos="5100"/>
        </w:tabs>
        <w:ind w:left="5100" w:hanging="360"/>
      </w:pPr>
      <w:rPr>
        <w:rFonts w:ascii="Wingdings" w:hAnsi="Wingdings" w:hint="default"/>
      </w:rPr>
    </w:lvl>
    <w:lvl w:ilvl="6" w:tplc="04100001" w:tentative="1">
      <w:start w:val="1"/>
      <w:numFmt w:val="bullet"/>
      <w:lvlText w:val=""/>
      <w:lvlJc w:val="left"/>
      <w:pPr>
        <w:tabs>
          <w:tab w:val="num" w:pos="5820"/>
        </w:tabs>
        <w:ind w:left="5820" w:hanging="360"/>
      </w:pPr>
      <w:rPr>
        <w:rFonts w:ascii="Symbol" w:hAnsi="Symbol" w:hint="default"/>
      </w:rPr>
    </w:lvl>
    <w:lvl w:ilvl="7" w:tplc="04100003" w:tentative="1">
      <w:start w:val="1"/>
      <w:numFmt w:val="bullet"/>
      <w:lvlText w:val="o"/>
      <w:lvlJc w:val="left"/>
      <w:pPr>
        <w:tabs>
          <w:tab w:val="num" w:pos="6540"/>
        </w:tabs>
        <w:ind w:left="6540" w:hanging="360"/>
      </w:pPr>
      <w:rPr>
        <w:rFonts w:ascii="Courier New" w:hAnsi="Courier New" w:cs="Courier New" w:hint="default"/>
      </w:rPr>
    </w:lvl>
    <w:lvl w:ilvl="8" w:tplc="04100005" w:tentative="1">
      <w:start w:val="1"/>
      <w:numFmt w:val="bullet"/>
      <w:lvlText w:val=""/>
      <w:lvlJc w:val="left"/>
      <w:pPr>
        <w:tabs>
          <w:tab w:val="num" w:pos="7260"/>
        </w:tabs>
        <w:ind w:left="7260" w:hanging="360"/>
      </w:pPr>
      <w:rPr>
        <w:rFonts w:ascii="Wingdings" w:hAnsi="Wingdings" w:hint="default"/>
      </w:rPr>
    </w:lvl>
  </w:abstractNum>
  <w:num w:numId="1">
    <w:abstractNumId w:val="8"/>
  </w:num>
  <w:num w:numId="2">
    <w:abstractNumId w:val="1"/>
  </w:num>
  <w:num w:numId="3">
    <w:abstractNumId w:val="12"/>
  </w:num>
  <w:num w:numId="4">
    <w:abstractNumId w:val="0"/>
  </w:num>
  <w:num w:numId="5">
    <w:abstractNumId w:val="11"/>
  </w:num>
  <w:num w:numId="6">
    <w:abstractNumId w:val="3"/>
  </w:num>
  <w:num w:numId="7">
    <w:abstractNumId w:val="10"/>
  </w:num>
  <w:num w:numId="8">
    <w:abstractNumId w:val="2"/>
  </w:num>
  <w:num w:numId="9">
    <w:abstractNumId w:val="7"/>
  </w:num>
  <w:num w:numId="10">
    <w:abstractNumId w:val="6"/>
  </w:num>
  <w:num w:numId="11">
    <w:abstractNumId w:val="5"/>
  </w:num>
  <w:num w:numId="12">
    <w:abstractNumId w:val="4"/>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autoHyphenation/>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9D4"/>
    <w:rsid w:val="0000023F"/>
    <w:rsid w:val="000002C7"/>
    <w:rsid w:val="00000B50"/>
    <w:rsid w:val="000016A6"/>
    <w:rsid w:val="00001C24"/>
    <w:rsid w:val="00003165"/>
    <w:rsid w:val="00004C32"/>
    <w:rsid w:val="00005900"/>
    <w:rsid w:val="00006CF2"/>
    <w:rsid w:val="000103BB"/>
    <w:rsid w:val="00010496"/>
    <w:rsid w:val="00010DFA"/>
    <w:rsid w:val="00015C1F"/>
    <w:rsid w:val="000162C3"/>
    <w:rsid w:val="00020194"/>
    <w:rsid w:val="0002033F"/>
    <w:rsid w:val="000205E1"/>
    <w:rsid w:val="0002144F"/>
    <w:rsid w:val="000224BC"/>
    <w:rsid w:val="00025236"/>
    <w:rsid w:val="00026252"/>
    <w:rsid w:val="000263C3"/>
    <w:rsid w:val="00026442"/>
    <w:rsid w:val="00026A68"/>
    <w:rsid w:val="00026A87"/>
    <w:rsid w:val="0002754D"/>
    <w:rsid w:val="00031ED6"/>
    <w:rsid w:val="000322CE"/>
    <w:rsid w:val="000335AD"/>
    <w:rsid w:val="00034622"/>
    <w:rsid w:val="00034C15"/>
    <w:rsid w:val="00034CBB"/>
    <w:rsid w:val="00035635"/>
    <w:rsid w:val="0003637F"/>
    <w:rsid w:val="00041DDB"/>
    <w:rsid w:val="00041F52"/>
    <w:rsid w:val="00043070"/>
    <w:rsid w:val="00043AC7"/>
    <w:rsid w:val="000443C1"/>
    <w:rsid w:val="00044A33"/>
    <w:rsid w:val="0004727E"/>
    <w:rsid w:val="00047DE6"/>
    <w:rsid w:val="000506A4"/>
    <w:rsid w:val="0005096F"/>
    <w:rsid w:val="00051B04"/>
    <w:rsid w:val="00051DB3"/>
    <w:rsid w:val="00051E0A"/>
    <w:rsid w:val="000520D4"/>
    <w:rsid w:val="00052139"/>
    <w:rsid w:val="0005596A"/>
    <w:rsid w:val="00055B13"/>
    <w:rsid w:val="000565B1"/>
    <w:rsid w:val="00056CFB"/>
    <w:rsid w:val="00056E1A"/>
    <w:rsid w:val="00057059"/>
    <w:rsid w:val="00057584"/>
    <w:rsid w:val="00057C4D"/>
    <w:rsid w:val="0006071D"/>
    <w:rsid w:val="00061B9B"/>
    <w:rsid w:val="00061E05"/>
    <w:rsid w:val="00062612"/>
    <w:rsid w:val="00064458"/>
    <w:rsid w:val="000664D0"/>
    <w:rsid w:val="00067384"/>
    <w:rsid w:val="00067EAD"/>
    <w:rsid w:val="0007092D"/>
    <w:rsid w:val="000712B3"/>
    <w:rsid w:val="000712F7"/>
    <w:rsid w:val="00071966"/>
    <w:rsid w:val="000723A5"/>
    <w:rsid w:val="00073F4E"/>
    <w:rsid w:val="00074BD8"/>
    <w:rsid w:val="00075966"/>
    <w:rsid w:val="0007682E"/>
    <w:rsid w:val="0007780D"/>
    <w:rsid w:val="0008236C"/>
    <w:rsid w:val="000869E6"/>
    <w:rsid w:val="00090F72"/>
    <w:rsid w:val="0009284D"/>
    <w:rsid w:val="000934F4"/>
    <w:rsid w:val="00093906"/>
    <w:rsid w:val="0009429A"/>
    <w:rsid w:val="000962A7"/>
    <w:rsid w:val="000970CB"/>
    <w:rsid w:val="00097DB1"/>
    <w:rsid w:val="000A0180"/>
    <w:rsid w:val="000A01A0"/>
    <w:rsid w:val="000A0DED"/>
    <w:rsid w:val="000A1960"/>
    <w:rsid w:val="000A1CC9"/>
    <w:rsid w:val="000A2297"/>
    <w:rsid w:val="000A248C"/>
    <w:rsid w:val="000A4EC3"/>
    <w:rsid w:val="000A5199"/>
    <w:rsid w:val="000A527E"/>
    <w:rsid w:val="000A6133"/>
    <w:rsid w:val="000A6E5D"/>
    <w:rsid w:val="000B1628"/>
    <w:rsid w:val="000B3ED4"/>
    <w:rsid w:val="000B424A"/>
    <w:rsid w:val="000B4C08"/>
    <w:rsid w:val="000C1E23"/>
    <w:rsid w:val="000C6F19"/>
    <w:rsid w:val="000C7B2A"/>
    <w:rsid w:val="000D0321"/>
    <w:rsid w:val="000D0FBB"/>
    <w:rsid w:val="000D3480"/>
    <w:rsid w:val="000D36B3"/>
    <w:rsid w:val="000D3B20"/>
    <w:rsid w:val="000D3B24"/>
    <w:rsid w:val="000D5F8F"/>
    <w:rsid w:val="000E01D0"/>
    <w:rsid w:val="000E26B6"/>
    <w:rsid w:val="000E2F25"/>
    <w:rsid w:val="000E3AD4"/>
    <w:rsid w:val="000E415A"/>
    <w:rsid w:val="000E6952"/>
    <w:rsid w:val="000E6E71"/>
    <w:rsid w:val="000E7507"/>
    <w:rsid w:val="000E7DA6"/>
    <w:rsid w:val="000F19B2"/>
    <w:rsid w:val="000F3AA0"/>
    <w:rsid w:val="000F4E6F"/>
    <w:rsid w:val="000F5C63"/>
    <w:rsid w:val="000F6E83"/>
    <w:rsid w:val="000F7F73"/>
    <w:rsid w:val="00101F07"/>
    <w:rsid w:val="001023A0"/>
    <w:rsid w:val="001029D2"/>
    <w:rsid w:val="00103846"/>
    <w:rsid w:val="00103F10"/>
    <w:rsid w:val="0010634B"/>
    <w:rsid w:val="0010662E"/>
    <w:rsid w:val="00110878"/>
    <w:rsid w:val="00111357"/>
    <w:rsid w:val="00111D2B"/>
    <w:rsid w:val="00111EEF"/>
    <w:rsid w:val="001122C0"/>
    <w:rsid w:val="0011289A"/>
    <w:rsid w:val="00114219"/>
    <w:rsid w:val="00114838"/>
    <w:rsid w:val="00114ECA"/>
    <w:rsid w:val="001158DB"/>
    <w:rsid w:val="001160B1"/>
    <w:rsid w:val="00116E05"/>
    <w:rsid w:val="00117AE4"/>
    <w:rsid w:val="001203AB"/>
    <w:rsid w:val="00122206"/>
    <w:rsid w:val="001228D6"/>
    <w:rsid w:val="00122B4E"/>
    <w:rsid w:val="00123FDF"/>
    <w:rsid w:val="00124034"/>
    <w:rsid w:val="00125090"/>
    <w:rsid w:val="001304ED"/>
    <w:rsid w:val="00130E3D"/>
    <w:rsid w:val="00130EA2"/>
    <w:rsid w:val="001319F8"/>
    <w:rsid w:val="00132114"/>
    <w:rsid w:val="00132BBC"/>
    <w:rsid w:val="00134907"/>
    <w:rsid w:val="00137D52"/>
    <w:rsid w:val="0014252A"/>
    <w:rsid w:val="00143588"/>
    <w:rsid w:val="001449F1"/>
    <w:rsid w:val="00144B4B"/>
    <w:rsid w:val="00145656"/>
    <w:rsid w:val="00145859"/>
    <w:rsid w:val="00146BCA"/>
    <w:rsid w:val="00147FE5"/>
    <w:rsid w:val="00152729"/>
    <w:rsid w:val="00152C4F"/>
    <w:rsid w:val="0015361F"/>
    <w:rsid w:val="00153F07"/>
    <w:rsid w:val="00155285"/>
    <w:rsid w:val="00155B65"/>
    <w:rsid w:val="00155D9E"/>
    <w:rsid w:val="00156ADE"/>
    <w:rsid w:val="00157380"/>
    <w:rsid w:val="00161A1C"/>
    <w:rsid w:val="001620A8"/>
    <w:rsid w:val="001629A8"/>
    <w:rsid w:val="00163CFA"/>
    <w:rsid w:val="00163FE9"/>
    <w:rsid w:val="00165F43"/>
    <w:rsid w:val="0017026A"/>
    <w:rsid w:val="001707F9"/>
    <w:rsid w:val="00170873"/>
    <w:rsid w:val="00172EDB"/>
    <w:rsid w:val="001761AC"/>
    <w:rsid w:val="00181604"/>
    <w:rsid w:val="0018264C"/>
    <w:rsid w:val="00182AAB"/>
    <w:rsid w:val="001830C3"/>
    <w:rsid w:val="0018397A"/>
    <w:rsid w:val="001848FC"/>
    <w:rsid w:val="00184F31"/>
    <w:rsid w:val="0018513F"/>
    <w:rsid w:val="001854CF"/>
    <w:rsid w:val="00185778"/>
    <w:rsid w:val="00186383"/>
    <w:rsid w:val="0018734C"/>
    <w:rsid w:val="0018748C"/>
    <w:rsid w:val="00187B90"/>
    <w:rsid w:val="00190410"/>
    <w:rsid w:val="00190683"/>
    <w:rsid w:val="0019089B"/>
    <w:rsid w:val="00191E72"/>
    <w:rsid w:val="001924E0"/>
    <w:rsid w:val="00193025"/>
    <w:rsid w:val="001930F0"/>
    <w:rsid w:val="001936AE"/>
    <w:rsid w:val="00193F1B"/>
    <w:rsid w:val="0019438E"/>
    <w:rsid w:val="001947BD"/>
    <w:rsid w:val="00196890"/>
    <w:rsid w:val="001969B2"/>
    <w:rsid w:val="00197671"/>
    <w:rsid w:val="00197A91"/>
    <w:rsid w:val="00197D00"/>
    <w:rsid w:val="001A068E"/>
    <w:rsid w:val="001A15CE"/>
    <w:rsid w:val="001A17CE"/>
    <w:rsid w:val="001A1A7A"/>
    <w:rsid w:val="001A20AB"/>
    <w:rsid w:val="001A2EC0"/>
    <w:rsid w:val="001A33C8"/>
    <w:rsid w:val="001A39BD"/>
    <w:rsid w:val="001A3AFA"/>
    <w:rsid w:val="001A3C36"/>
    <w:rsid w:val="001A3F6B"/>
    <w:rsid w:val="001A46B0"/>
    <w:rsid w:val="001A4B3F"/>
    <w:rsid w:val="001A5C85"/>
    <w:rsid w:val="001A6062"/>
    <w:rsid w:val="001A680C"/>
    <w:rsid w:val="001A6B27"/>
    <w:rsid w:val="001A7304"/>
    <w:rsid w:val="001B05A5"/>
    <w:rsid w:val="001B0977"/>
    <w:rsid w:val="001B1684"/>
    <w:rsid w:val="001B1AB0"/>
    <w:rsid w:val="001B25E1"/>
    <w:rsid w:val="001C0003"/>
    <w:rsid w:val="001C0FFD"/>
    <w:rsid w:val="001C14C4"/>
    <w:rsid w:val="001C1599"/>
    <w:rsid w:val="001C20B7"/>
    <w:rsid w:val="001C2529"/>
    <w:rsid w:val="001C384C"/>
    <w:rsid w:val="001C6952"/>
    <w:rsid w:val="001D0157"/>
    <w:rsid w:val="001D1AC7"/>
    <w:rsid w:val="001D1DB1"/>
    <w:rsid w:val="001D4131"/>
    <w:rsid w:val="001D500F"/>
    <w:rsid w:val="001D5320"/>
    <w:rsid w:val="001D5464"/>
    <w:rsid w:val="001D596B"/>
    <w:rsid w:val="001D5CDF"/>
    <w:rsid w:val="001D6D35"/>
    <w:rsid w:val="001D77BA"/>
    <w:rsid w:val="001E002A"/>
    <w:rsid w:val="001E077E"/>
    <w:rsid w:val="001E0DD1"/>
    <w:rsid w:val="001E1776"/>
    <w:rsid w:val="001E18B3"/>
    <w:rsid w:val="001E46F7"/>
    <w:rsid w:val="001E7962"/>
    <w:rsid w:val="001F004D"/>
    <w:rsid w:val="001F0233"/>
    <w:rsid w:val="001F1505"/>
    <w:rsid w:val="001F21A2"/>
    <w:rsid w:val="001F2A90"/>
    <w:rsid w:val="001F3B09"/>
    <w:rsid w:val="001F50CB"/>
    <w:rsid w:val="001F623B"/>
    <w:rsid w:val="001F7C38"/>
    <w:rsid w:val="00200129"/>
    <w:rsid w:val="00201907"/>
    <w:rsid w:val="00202AA9"/>
    <w:rsid w:val="00202B90"/>
    <w:rsid w:val="00202C09"/>
    <w:rsid w:val="0020400E"/>
    <w:rsid w:val="002048F9"/>
    <w:rsid w:val="00204D18"/>
    <w:rsid w:val="00205024"/>
    <w:rsid w:val="0020597A"/>
    <w:rsid w:val="00210327"/>
    <w:rsid w:val="002131B1"/>
    <w:rsid w:val="00214794"/>
    <w:rsid w:val="002147E2"/>
    <w:rsid w:val="00216BFD"/>
    <w:rsid w:val="00220244"/>
    <w:rsid w:val="00220A75"/>
    <w:rsid w:val="00222E68"/>
    <w:rsid w:val="00223FB3"/>
    <w:rsid w:val="00224743"/>
    <w:rsid w:val="00226AAE"/>
    <w:rsid w:val="00231CDE"/>
    <w:rsid w:val="0023219B"/>
    <w:rsid w:val="0023277C"/>
    <w:rsid w:val="00233CDF"/>
    <w:rsid w:val="002344E4"/>
    <w:rsid w:val="00235750"/>
    <w:rsid w:val="00236A8A"/>
    <w:rsid w:val="0023789D"/>
    <w:rsid w:val="0024056C"/>
    <w:rsid w:val="00240FA7"/>
    <w:rsid w:val="0024169A"/>
    <w:rsid w:val="00242000"/>
    <w:rsid w:val="00245746"/>
    <w:rsid w:val="00245DB7"/>
    <w:rsid w:val="002460F9"/>
    <w:rsid w:val="0024631C"/>
    <w:rsid w:val="0025029B"/>
    <w:rsid w:val="002509C4"/>
    <w:rsid w:val="00251011"/>
    <w:rsid w:val="00251647"/>
    <w:rsid w:val="00252181"/>
    <w:rsid w:val="00254AF1"/>
    <w:rsid w:val="00255BB4"/>
    <w:rsid w:val="00255D42"/>
    <w:rsid w:val="00255DC3"/>
    <w:rsid w:val="00256468"/>
    <w:rsid w:val="0025652F"/>
    <w:rsid w:val="00256C5E"/>
    <w:rsid w:val="002576B9"/>
    <w:rsid w:val="0026093E"/>
    <w:rsid w:val="00260ACB"/>
    <w:rsid w:val="00261098"/>
    <w:rsid w:val="00261D8B"/>
    <w:rsid w:val="00262677"/>
    <w:rsid w:val="00262EE8"/>
    <w:rsid w:val="00263CAF"/>
    <w:rsid w:val="00264988"/>
    <w:rsid w:val="00264A20"/>
    <w:rsid w:val="0026539A"/>
    <w:rsid w:val="00267934"/>
    <w:rsid w:val="00272B54"/>
    <w:rsid w:val="00272C1A"/>
    <w:rsid w:val="00273AC4"/>
    <w:rsid w:val="00275190"/>
    <w:rsid w:val="00275280"/>
    <w:rsid w:val="00275488"/>
    <w:rsid w:val="002770BB"/>
    <w:rsid w:val="00277D7F"/>
    <w:rsid w:val="0028024F"/>
    <w:rsid w:val="0028170A"/>
    <w:rsid w:val="0028295B"/>
    <w:rsid w:val="00283026"/>
    <w:rsid w:val="002832EA"/>
    <w:rsid w:val="00284646"/>
    <w:rsid w:val="00284DB0"/>
    <w:rsid w:val="00285AD1"/>
    <w:rsid w:val="00286381"/>
    <w:rsid w:val="002872E1"/>
    <w:rsid w:val="00287350"/>
    <w:rsid w:val="0028740C"/>
    <w:rsid w:val="0029155C"/>
    <w:rsid w:val="0029171A"/>
    <w:rsid w:val="00291A8C"/>
    <w:rsid w:val="00292333"/>
    <w:rsid w:val="00293200"/>
    <w:rsid w:val="00293473"/>
    <w:rsid w:val="002935F4"/>
    <w:rsid w:val="002937F7"/>
    <w:rsid w:val="00293F81"/>
    <w:rsid w:val="00294B8C"/>
    <w:rsid w:val="00295DED"/>
    <w:rsid w:val="00297257"/>
    <w:rsid w:val="002976EB"/>
    <w:rsid w:val="002A11B2"/>
    <w:rsid w:val="002A4842"/>
    <w:rsid w:val="002A5940"/>
    <w:rsid w:val="002A60B5"/>
    <w:rsid w:val="002A663F"/>
    <w:rsid w:val="002A7D18"/>
    <w:rsid w:val="002B08CF"/>
    <w:rsid w:val="002B1ED8"/>
    <w:rsid w:val="002B24FC"/>
    <w:rsid w:val="002B2988"/>
    <w:rsid w:val="002B2D84"/>
    <w:rsid w:val="002B4C74"/>
    <w:rsid w:val="002B685D"/>
    <w:rsid w:val="002B73B7"/>
    <w:rsid w:val="002C0553"/>
    <w:rsid w:val="002C2516"/>
    <w:rsid w:val="002C3BAA"/>
    <w:rsid w:val="002C3EE0"/>
    <w:rsid w:val="002C45C6"/>
    <w:rsid w:val="002C5A45"/>
    <w:rsid w:val="002C5B86"/>
    <w:rsid w:val="002C62EF"/>
    <w:rsid w:val="002C77D6"/>
    <w:rsid w:val="002D0A4F"/>
    <w:rsid w:val="002D0C25"/>
    <w:rsid w:val="002D1FE4"/>
    <w:rsid w:val="002D2256"/>
    <w:rsid w:val="002D236B"/>
    <w:rsid w:val="002D3768"/>
    <w:rsid w:val="002D55FA"/>
    <w:rsid w:val="002D6AED"/>
    <w:rsid w:val="002E010A"/>
    <w:rsid w:val="002E0B64"/>
    <w:rsid w:val="002E14FF"/>
    <w:rsid w:val="002E16B3"/>
    <w:rsid w:val="002E254E"/>
    <w:rsid w:val="002E45AE"/>
    <w:rsid w:val="002E4A0D"/>
    <w:rsid w:val="002E4BE5"/>
    <w:rsid w:val="002E63C2"/>
    <w:rsid w:val="002E7611"/>
    <w:rsid w:val="002E7E12"/>
    <w:rsid w:val="002F009F"/>
    <w:rsid w:val="002F0317"/>
    <w:rsid w:val="002F0859"/>
    <w:rsid w:val="002F09E8"/>
    <w:rsid w:val="002F0D9C"/>
    <w:rsid w:val="002F22CE"/>
    <w:rsid w:val="002F2D64"/>
    <w:rsid w:val="002F3EE2"/>
    <w:rsid w:val="002F6D03"/>
    <w:rsid w:val="0030278E"/>
    <w:rsid w:val="00304167"/>
    <w:rsid w:val="00306C5E"/>
    <w:rsid w:val="003105CA"/>
    <w:rsid w:val="003109F0"/>
    <w:rsid w:val="00312F64"/>
    <w:rsid w:val="0031452B"/>
    <w:rsid w:val="00314AE6"/>
    <w:rsid w:val="00314B79"/>
    <w:rsid w:val="00315B55"/>
    <w:rsid w:val="00316082"/>
    <w:rsid w:val="0031655D"/>
    <w:rsid w:val="003167C2"/>
    <w:rsid w:val="00317C21"/>
    <w:rsid w:val="0032031B"/>
    <w:rsid w:val="00321395"/>
    <w:rsid w:val="00321E88"/>
    <w:rsid w:val="00321EDC"/>
    <w:rsid w:val="003250CD"/>
    <w:rsid w:val="00325103"/>
    <w:rsid w:val="00325CFB"/>
    <w:rsid w:val="0032761F"/>
    <w:rsid w:val="00330E74"/>
    <w:rsid w:val="0033153E"/>
    <w:rsid w:val="003326CC"/>
    <w:rsid w:val="00334F56"/>
    <w:rsid w:val="003354ED"/>
    <w:rsid w:val="0033638B"/>
    <w:rsid w:val="00340DD0"/>
    <w:rsid w:val="0034137F"/>
    <w:rsid w:val="00342058"/>
    <w:rsid w:val="00342C0D"/>
    <w:rsid w:val="00344B38"/>
    <w:rsid w:val="00344E04"/>
    <w:rsid w:val="003454BC"/>
    <w:rsid w:val="00346487"/>
    <w:rsid w:val="00347970"/>
    <w:rsid w:val="00347ED8"/>
    <w:rsid w:val="00350B9C"/>
    <w:rsid w:val="003512D1"/>
    <w:rsid w:val="003514FD"/>
    <w:rsid w:val="003521A9"/>
    <w:rsid w:val="00352FAD"/>
    <w:rsid w:val="00353416"/>
    <w:rsid w:val="00353796"/>
    <w:rsid w:val="00353C22"/>
    <w:rsid w:val="00353C69"/>
    <w:rsid w:val="003548CF"/>
    <w:rsid w:val="00354F65"/>
    <w:rsid w:val="00355C7A"/>
    <w:rsid w:val="00356369"/>
    <w:rsid w:val="0035687A"/>
    <w:rsid w:val="003600C2"/>
    <w:rsid w:val="0036058A"/>
    <w:rsid w:val="00360703"/>
    <w:rsid w:val="00362FC5"/>
    <w:rsid w:val="00363323"/>
    <w:rsid w:val="00363C39"/>
    <w:rsid w:val="00364550"/>
    <w:rsid w:val="00365924"/>
    <w:rsid w:val="00366EBD"/>
    <w:rsid w:val="003703E1"/>
    <w:rsid w:val="00371CC1"/>
    <w:rsid w:val="0037218E"/>
    <w:rsid w:val="00372CE9"/>
    <w:rsid w:val="00372DC8"/>
    <w:rsid w:val="003732CE"/>
    <w:rsid w:val="0037390F"/>
    <w:rsid w:val="00373D80"/>
    <w:rsid w:val="0037583C"/>
    <w:rsid w:val="00376828"/>
    <w:rsid w:val="00376B1C"/>
    <w:rsid w:val="00377C01"/>
    <w:rsid w:val="00377C23"/>
    <w:rsid w:val="0038104D"/>
    <w:rsid w:val="00381954"/>
    <w:rsid w:val="00381B6B"/>
    <w:rsid w:val="00383280"/>
    <w:rsid w:val="00386836"/>
    <w:rsid w:val="00387D1E"/>
    <w:rsid w:val="00387F1C"/>
    <w:rsid w:val="0039067A"/>
    <w:rsid w:val="0039081C"/>
    <w:rsid w:val="00391652"/>
    <w:rsid w:val="00392C45"/>
    <w:rsid w:val="00393C19"/>
    <w:rsid w:val="00393D41"/>
    <w:rsid w:val="003947D6"/>
    <w:rsid w:val="00394E98"/>
    <w:rsid w:val="00395643"/>
    <w:rsid w:val="0039661D"/>
    <w:rsid w:val="003978D3"/>
    <w:rsid w:val="003A118B"/>
    <w:rsid w:val="003A14F9"/>
    <w:rsid w:val="003A20AC"/>
    <w:rsid w:val="003A2DCF"/>
    <w:rsid w:val="003A301B"/>
    <w:rsid w:val="003A454F"/>
    <w:rsid w:val="003A4629"/>
    <w:rsid w:val="003A583A"/>
    <w:rsid w:val="003A6DA3"/>
    <w:rsid w:val="003A78BF"/>
    <w:rsid w:val="003B005A"/>
    <w:rsid w:val="003B3D7E"/>
    <w:rsid w:val="003B4F92"/>
    <w:rsid w:val="003B5FA2"/>
    <w:rsid w:val="003B7D5B"/>
    <w:rsid w:val="003C0BC6"/>
    <w:rsid w:val="003C0CB2"/>
    <w:rsid w:val="003C1337"/>
    <w:rsid w:val="003C1925"/>
    <w:rsid w:val="003C1A64"/>
    <w:rsid w:val="003C1EAF"/>
    <w:rsid w:val="003C2D70"/>
    <w:rsid w:val="003C3292"/>
    <w:rsid w:val="003C5443"/>
    <w:rsid w:val="003C56BE"/>
    <w:rsid w:val="003C63A6"/>
    <w:rsid w:val="003C6EB0"/>
    <w:rsid w:val="003C6EB3"/>
    <w:rsid w:val="003C70E5"/>
    <w:rsid w:val="003C76F4"/>
    <w:rsid w:val="003D1572"/>
    <w:rsid w:val="003D26D2"/>
    <w:rsid w:val="003D2EC4"/>
    <w:rsid w:val="003D4633"/>
    <w:rsid w:val="003D53FB"/>
    <w:rsid w:val="003D6671"/>
    <w:rsid w:val="003D7142"/>
    <w:rsid w:val="003D77EC"/>
    <w:rsid w:val="003E00BB"/>
    <w:rsid w:val="003E117B"/>
    <w:rsid w:val="003E18EC"/>
    <w:rsid w:val="003E1DF4"/>
    <w:rsid w:val="003E2D4D"/>
    <w:rsid w:val="003E32AC"/>
    <w:rsid w:val="003E796A"/>
    <w:rsid w:val="003E7A76"/>
    <w:rsid w:val="003F0E7F"/>
    <w:rsid w:val="003F1695"/>
    <w:rsid w:val="003F1DDC"/>
    <w:rsid w:val="003F20A5"/>
    <w:rsid w:val="003F4FCD"/>
    <w:rsid w:val="003F5563"/>
    <w:rsid w:val="003F6DDF"/>
    <w:rsid w:val="003F77BC"/>
    <w:rsid w:val="003F7E87"/>
    <w:rsid w:val="00402DFA"/>
    <w:rsid w:val="00404CC7"/>
    <w:rsid w:val="00405168"/>
    <w:rsid w:val="0040521F"/>
    <w:rsid w:val="004052CC"/>
    <w:rsid w:val="004075B6"/>
    <w:rsid w:val="00407D39"/>
    <w:rsid w:val="00411931"/>
    <w:rsid w:val="00411D32"/>
    <w:rsid w:val="00413EF8"/>
    <w:rsid w:val="0041555D"/>
    <w:rsid w:val="00415836"/>
    <w:rsid w:val="00415BC9"/>
    <w:rsid w:val="004179FA"/>
    <w:rsid w:val="00420A7B"/>
    <w:rsid w:val="00421626"/>
    <w:rsid w:val="00422259"/>
    <w:rsid w:val="004224BC"/>
    <w:rsid w:val="0042258F"/>
    <w:rsid w:val="00422E2C"/>
    <w:rsid w:val="0042395B"/>
    <w:rsid w:val="004252BC"/>
    <w:rsid w:val="004253A0"/>
    <w:rsid w:val="004258DC"/>
    <w:rsid w:val="004259CE"/>
    <w:rsid w:val="00426389"/>
    <w:rsid w:val="00426951"/>
    <w:rsid w:val="00426A3B"/>
    <w:rsid w:val="004307E9"/>
    <w:rsid w:val="004348C8"/>
    <w:rsid w:val="004366DB"/>
    <w:rsid w:val="00440C21"/>
    <w:rsid w:val="004418A6"/>
    <w:rsid w:val="00441E77"/>
    <w:rsid w:val="004424C8"/>
    <w:rsid w:val="00442BF7"/>
    <w:rsid w:val="00443A29"/>
    <w:rsid w:val="00443D1B"/>
    <w:rsid w:val="00444944"/>
    <w:rsid w:val="0044501E"/>
    <w:rsid w:val="00446C7E"/>
    <w:rsid w:val="00447863"/>
    <w:rsid w:val="00447FF1"/>
    <w:rsid w:val="004514C3"/>
    <w:rsid w:val="004518E9"/>
    <w:rsid w:val="00456900"/>
    <w:rsid w:val="00456C2C"/>
    <w:rsid w:val="00456F54"/>
    <w:rsid w:val="004570BF"/>
    <w:rsid w:val="00457E50"/>
    <w:rsid w:val="0046345C"/>
    <w:rsid w:val="00464CB7"/>
    <w:rsid w:val="00464E9B"/>
    <w:rsid w:val="00465448"/>
    <w:rsid w:val="00465946"/>
    <w:rsid w:val="00465C07"/>
    <w:rsid w:val="00470FFF"/>
    <w:rsid w:val="00472639"/>
    <w:rsid w:val="0047317B"/>
    <w:rsid w:val="00474A74"/>
    <w:rsid w:val="00474BE4"/>
    <w:rsid w:val="004754B9"/>
    <w:rsid w:val="00475C8B"/>
    <w:rsid w:val="00476A73"/>
    <w:rsid w:val="004801A7"/>
    <w:rsid w:val="004824DA"/>
    <w:rsid w:val="0048262F"/>
    <w:rsid w:val="00482D2E"/>
    <w:rsid w:val="0048327F"/>
    <w:rsid w:val="00483ADA"/>
    <w:rsid w:val="004844FB"/>
    <w:rsid w:val="00484BFF"/>
    <w:rsid w:val="004872DD"/>
    <w:rsid w:val="0049128C"/>
    <w:rsid w:val="00491825"/>
    <w:rsid w:val="0049200B"/>
    <w:rsid w:val="00493A96"/>
    <w:rsid w:val="004955A2"/>
    <w:rsid w:val="004958F4"/>
    <w:rsid w:val="0049702A"/>
    <w:rsid w:val="004A100A"/>
    <w:rsid w:val="004A1166"/>
    <w:rsid w:val="004A5744"/>
    <w:rsid w:val="004A58AE"/>
    <w:rsid w:val="004A7163"/>
    <w:rsid w:val="004A764B"/>
    <w:rsid w:val="004B015F"/>
    <w:rsid w:val="004B05EF"/>
    <w:rsid w:val="004B0A84"/>
    <w:rsid w:val="004B27C7"/>
    <w:rsid w:val="004B3122"/>
    <w:rsid w:val="004B3443"/>
    <w:rsid w:val="004B3AB9"/>
    <w:rsid w:val="004B6159"/>
    <w:rsid w:val="004B6E80"/>
    <w:rsid w:val="004B70C0"/>
    <w:rsid w:val="004B775B"/>
    <w:rsid w:val="004B7854"/>
    <w:rsid w:val="004B7B3F"/>
    <w:rsid w:val="004B7DA2"/>
    <w:rsid w:val="004C0363"/>
    <w:rsid w:val="004C0B02"/>
    <w:rsid w:val="004C159A"/>
    <w:rsid w:val="004C1851"/>
    <w:rsid w:val="004C35BC"/>
    <w:rsid w:val="004C3A03"/>
    <w:rsid w:val="004C404A"/>
    <w:rsid w:val="004C5456"/>
    <w:rsid w:val="004C5901"/>
    <w:rsid w:val="004D4386"/>
    <w:rsid w:val="004D4B88"/>
    <w:rsid w:val="004D5339"/>
    <w:rsid w:val="004D7759"/>
    <w:rsid w:val="004E0240"/>
    <w:rsid w:val="004E1933"/>
    <w:rsid w:val="004E1A42"/>
    <w:rsid w:val="004E2BDC"/>
    <w:rsid w:val="004E42E5"/>
    <w:rsid w:val="004E4840"/>
    <w:rsid w:val="004E59EE"/>
    <w:rsid w:val="004E6A45"/>
    <w:rsid w:val="004E6CC6"/>
    <w:rsid w:val="004F2D8E"/>
    <w:rsid w:val="004F374E"/>
    <w:rsid w:val="004F5796"/>
    <w:rsid w:val="004F5B7A"/>
    <w:rsid w:val="004F5BC3"/>
    <w:rsid w:val="004F6251"/>
    <w:rsid w:val="004F6823"/>
    <w:rsid w:val="005000AC"/>
    <w:rsid w:val="0050124D"/>
    <w:rsid w:val="0050140D"/>
    <w:rsid w:val="00501A9E"/>
    <w:rsid w:val="00502CFA"/>
    <w:rsid w:val="0050348C"/>
    <w:rsid w:val="00504324"/>
    <w:rsid w:val="00505ACB"/>
    <w:rsid w:val="00506296"/>
    <w:rsid w:val="00506F70"/>
    <w:rsid w:val="005074D4"/>
    <w:rsid w:val="00507DDC"/>
    <w:rsid w:val="005107B5"/>
    <w:rsid w:val="00511794"/>
    <w:rsid w:val="00511AA1"/>
    <w:rsid w:val="00513BF5"/>
    <w:rsid w:val="00515125"/>
    <w:rsid w:val="00515EB2"/>
    <w:rsid w:val="0051657C"/>
    <w:rsid w:val="00516E53"/>
    <w:rsid w:val="005174E2"/>
    <w:rsid w:val="005177CC"/>
    <w:rsid w:val="005200EA"/>
    <w:rsid w:val="005200F7"/>
    <w:rsid w:val="00520991"/>
    <w:rsid w:val="005221E4"/>
    <w:rsid w:val="005234E6"/>
    <w:rsid w:val="00523ACD"/>
    <w:rsid w:val="005243F3"/>
    <w:rsid w:val="00524BA7"/>
    <w:rsid w:val="00524D5C"/>
    <w:rsid w:val="005250EB"/>
    <w:rsid w:val="00525392"/>
    <w:rsid w:val="005262F9"/>
    <w:rsid w:val="0052698F"/>
    <w:rsid w:val="00526AF5"/>
    <w:rsid w:val="00527457"/>
    <w:rsid w:val="00527C0C"/>
    <w:rsid w:val="005324CC"/>
    <w:rsid w:val="00532C8C"/>
    <w:rsid w:val="00532F50"/>
    <w:rsid w:val="005336E9"/>
    <w:rsid w:val="0053490C"/>
    <w:rsid w:val="00534C47"/>
    <w:rsid w:val="00535AB6"/>
    <w:rsid w:val="005460B6"/>
    <w:rsid w:val="005460C7"/>
    <w:rsid w:val="00546434"/>
    <w:rsid w:val="00547C9B"/>
    <w:rsid w:val="005508DC"/>
    <w:rsid w:val="005510AD"/>
    <w:rsid w:val="0055127A"/>
    <w:rsid w:val="005515F4"/>
    <w:rsid w:val="00551977"/>
    <w:rsid w:val="00553CCE"/>
    <w:rsid w:val="00555761"/>
    <w:rsid w:val="0055592A"/>
    <w:rsid w:val="005566CD"/>
    <w:rsid w:val="005603B2"/>
    <w:rsid w:val="005610DC"/>
    <w:rsid w:val="00561DDE"/>
    <w:rsid w:val="00565A4F"/>
    <w:rsid w:val="00566E60"/>
    <w:rsid w:val="00571120"/>
    <w:rsid w:val="00571514"/>
    <w:rsid w:val="00571AEA"/>
    <w:rsid w:val="00571B3E"/>
    <w:rsid w:val="00572117"/>
    <w:rsid w:val="00573939"/>
    <w:rsid w:val="00575237"/>
    <w:rsid w:val="0057574D"/>
    <w:rsid w:val="005759B3"/>
    <w:rsid w:val="00576336"/>
    <w:rsid w:val="005767A1"/>
    <w:rsid w:val="00577623"/>
    <w:rsid w:val="00577FDF"/>
    <w:rsid w:val="0058340B"/>
    <w:rsid w:val="00584B48"/>
    <w:rsid w:val="0058558F"/>
    <w:rsid w:val="00586260"/>
    <w:rsid w:val="005865BE"/>
    <w:rsid w:val="005869ED"/>
    <w:rsid w:val="005871E2"/>
    <w:rsid w:val="00587875"/>
    <w:rsid w:val="00590765"/>
    <w:rsid w:val="005907BF"/>
    <w:rsid w:val="00591B46"/>
    <w:rsid w:val="00591F2F"/>
    <w:rsid w:val="00591F6E"/>
    <w:rsid w:val="005935F6"/>
    <w:rsid w:val="00593C4C"/>
    <w:rsid w:val="0059408F"/>
    <w:rsid w:val="005942B3"/>
    <w:rsid w:val="0059540D"/>
    <w:rsid w:val="00596167"/>
    <w:rsid w:val="00596753"/>
    <w:rsid w:val="005A01CC"/>
    <w:rsid w:val="005A1B6A"/>
    <w:rsid w:val="005A24D4"/>
    <w:rsid w:val="005A42A2"/>
    <w:rsid w:val="005A7011"/>
    <w:rsid w:val="005A7645"/>
    <w:rsid w:val="005B0918"/>
    <w:rsid w:val="005B3586"/>
    <w:rsid w:val="005B46E5"/>
    <w:rsid w:val="005B4C5A"/>
    <w:rsid w:val="005B4ED6"/>
    <w:rsid w:val="005B6F73"/>
    <w:rsid w:val="005C09A7"/>
    <w:rsid w:val="005C0DDB"/>
    <w:rsid w:val="005C1808"/>
    <w:rsid w:val="005C200B"/>
    <w:rsid w:val="005C2356"/>
    <w:rsid w:val="005C249E"/>
    <w:rsid w:val="005C2EDC"/>
    <w:rsid w:val="005C30AE"/>
    <w:rsid w:val="005C32A8"/>
    <w:rsid w:val="005C3760"/>
    <w:rsid w:val="005C384D"/>
    <w:rsid w:val="005C469C"/>
    <w:rsid w:val="005C4B92"/>
    <w:rsid w:val="005D0EE3"/>
    <w:rsid w:val="005D19A5"/>
    <w:rsid w:val="005D1E53"/>
    <w:rsid w:val="005D1F19"/>
    <w:rsid w:val="005D3AFB"/>
    <w:rsid w:val="005D4B9B"/>
    <w:rsid w:val="005D66C1"/>
    <w:rsid w:val="005D7ADF"/>
    <w:rsid w:val="005E17D1"/>
    <w:rsid w:val="005E1928"/>
    <w:rsid w:val="005E20CA"/>
    <w:rsid w:val="005E2BF8"/>
    <w:rsid w:val="005E2FDB"/>
    <w:rsid w:val="005E3034"/>
    <w:rsid w:val="005E5151"/>
    <w:rsid w:val="005E555E"/>
    <w:rsid w:val="005E5E92"/>
    <w:rsid w:val="005F0516"/>
    <w:rsid w:val="005F0C01"/>
    <w:rsid w:val="005F1C33"/>
    <w:rsid w:val="005F216F"/>
    <w:rsid w:val="005F3C66"/>
    <w:rsid w:val="005F3E16"/>
    <w:rsid w:val="005F3ECC"/>
    <w:rsid w:val="005F41AB"/>
    <w:rsid w:val="005F49C3"/>
    <w:rsid w:val="005F61A1"/>
    <w:rsid w:val="005F61E9"/>
    <w:rsid w:val="006004AD"/>
    <w:rsid w:val="00601629"/>
    <w:rsid w:val="0060237B"/>
    <w:rsid w:val="00602E3E"/>
    <w:rsid w:val="00603B45"/>
    <w:rsid w:val="00605B55"/>
    <w:rsid w:val="00607BEA"/>
    <w:rsid w:val="006119FE"/>
    <w:rsid w:val="00614BA1"/>
    <w:rsid w:val="00614D06"/>
    <w:rsid w:val="006162C0"/>
    <w:rsid w:val="00617B7F"/>
    <w:rsid w:val="006225D0"/>
    <w:rsid w:val="0062301E"/>
    <w:rsid w:val="00623AD5"/>
    <w:rsid w:val="006247E7"/>
    <w:rsid w:val="00625E5B"/>
    <w:rsid w:val="00627765"/>
    <w:rsid w:val="00630486"/>
    <w:rsid w:val="006323B7"/>
    <w:rsid w:val="006329C3"/>
    <w:rsid w:val="00633ADF"/>
    <w:rsid w:val="00633F34"/>
    <w:rsid w:val="006340D5"/>
    <w:rsid w:val="00635CFB"/>
    <w:rsid w:val="006377DF"/>
    <w:rsid w:val="00640568"/>
    <w:rsid w:val="00640E41"/>
    <w:rsid w:val="0064115E"/>
    <w:rsid w:val="00642136"/>
    <w:rsid w:val="00642B7F"/>
    <w:rsid w:val="00642D84"/>
    <w:rsid w:val="00643DFC"/>
    <w:rsid w:val="006513F7"/>
    <w:rsid w:val="00651698"/>
    <w:rsid w:val="0065264A"/>
    <w:rsid w:val="00652BA4"/>
    <w:rsid w:val="0065357F"/>
    <w:rsid w:val="00655241"/>
    <w:rsid w:val="006554DA"/>
    <w:rsid w:val="0066028B"/>
    <w:rsid w:val="006614E5"/>
    <w:rsid w:val="00661E07"/>
    <w:rsid w:val="0066264D"/>
    <w:rsid w:val="0066294E"/>
    <w:rsid w:val="00664708"/>
    <w:rsid w:val="0066592F"/>
    <w:rsid w:val="00665EF4"/>
    <w:rsid w:val="00666305"/>
    <w:rsid w:val="00667B18"/>
    <w:rsid w:val="00667ED7"/>
    <w:rsid w:val="006700E0"/>
    <w:rsid w:val="00671B06"/>
    <w:rsid w:val="00672324"/>
    <w:rsid w:val="00672868"/>
    <w:rsid w:val="0067497A"/>
    <w:rsid w:val="00676774"/>
    <w:rsid w:val="006767B1"/>
    <w:rsid w:val="00677ACC"/>
    <w:rsid w:val="00677C9D"/>
    <w:rsid w:val="00682354"/>
    <w:rsid w:val="00682853"/>
    <w:rsid w:val="0068333D"/>
    <w:rsid w:val="0068343F"/>
    <w:rsid w:val="00683D07"/>
    <w:rsid w:val="00684770"/>
    <w:rsid w:val="00684A59"/>
    <w:rsid w:val="00684C99"/>
    <w:rsid w:val="00685B6B"/>
    <w:rsid w:val="00685DBC"/>
    <w:rsid w:val="006861FD"/>
    <w:rsid w:val="00687760"/>
    <w:rsid w:val="00687AFA"/>
    <w:rsid w:val="00690FCF"/>
    <w:rsid w:val="00691089"/>
    <w:rsid w:val="00692BBF"/>
    <w:rsid w:val="006936AD"/>
    <w:rsid w:val="00693FD2"/>
    <w:rsid w:val="0069688C"/>
    <w:rsid w:val="006A0076"/>
    <w:rsid w:val="006A0CF7"/>
    <w:rsid w:val="006A2487"/>
    <w:rsid w:val="006A6E5E"/>
    <w:rsid w:val="006B217F"/>
    <w:rsid w:val="006B2EC9"/>
    <w:rsid w:val="006B2F2E"/>
    <w:rsid w:val="006B3539"/>
    <w:rsid w:val="006B3C01"/>
    <w:rsid w:val="006B4092"/>
    <w:rsid w:val="006B4712"/>
    <w:rsid w:val="006B6741"/>
    <w:rsid w:val="006B6754"/>
    <w:rsid w:val="006C03E6"/>
    <w:rsid w:val="006C0ADE"/>
    <w:rsid w:val="006C170E"/>
    <w:rsid w:val="006C2071"/>
    <w:rsid w:val="006C291B"/>
    <w:rsid w:val="006C316E"/>
    <w:rsid w:val="006C6534"/>
    <w:rsid w:val="006C6DEB"/>
    <w:rsid w:val="006D0163"/>
    <w:rsid w:val="006D1088"/>
    <w:rsid w:val="006D1B1E"/>
    <w:rsid w:val="006D1C7C"/>
    <w:rsid w:val="006D5100"/>
    <w:rsid w:val="006D55DF"/>
    <w:rsid w:val="006D65CD"/>
    <w:rsid w:val="006D67E9"/>
    <w:rsid w:val="006D6E23"/>
    <w:rsid w:val="006D732B"/>
    <w:rsid w:val="006D7E97"/>
    <w:rsid w:val="006E1112"/>
    <w:rsid w:val="006E1C65"/>
    <w:rsid w:val="006E2769"/>
    <w:rsid w:val="006E2C28"/>
    <w:rsid w:val="006E3D79"/>
    <w:rsid w:val="006E3DBA"/>
    <w:rsid w:val="006E4837"/>
    <w:rsid w:val="006E5C50"/>
    <w:rsid w:val="006E5CBA"/>
    <w:rsid w:val="006E6F25"/>
    <w:rsid w:val="006E7AAA"/>
    <w:rsid w:val="006E7B97"/>
    <w:rsid w:val="006F0880"/>
    <w:rsid w:val="006F2C77"/>
    <w:rsid w:val="006F2E5A"/>
    <w:rsid w:val="006F363F"/>
    <w:rsid w:val="006F4FBE"/>
    <w:rsid w:val="006F5D21"/>
    <w:rsid w:val="006F6F46"/>
    <w:rsid w:val="006F72AA"/>
    <w:rsid w:val="007017D2"/>
    <w:rsid w:val="0070272D"/>
    <w:rsid w:val="00702B5F"/>
    <w:rsid w:val="007031DB"/>
    <w:rsid w:val="007047C5"/>
    <w:rsid w:val="00704E35"/>
    <w:rsid w:val="00706880"/>
    <w:rsid w:val="00707051"/>
    <w:rsid w:val="00707320"/>
    <w:rsid w:val="007073A4"/>
    <w:rsid w:val="0070790F"/>
    <w:rsid w:val="007079EE"/>
    <w:rsid w:val="0071011E"/>
    <w:rsid w:val="007114D7"/>
    <w:rsid w:val="0071192C"/>
    <w:rsid w:val="00714F37"/>
    <w:rsid w:val="007154BC"/>
    <w:rsid w:val="00715957"/>
    <w:rsid w:val="00715F02"/>
    <w:rsid w:val="00715FA2"/>
    <w:rsid w:val="00715FAC"/>
    <w:rsid w:val="007172F6"/>
    <w:rsid w:val="0071781D"/>
    <w:rsid w:val="00717E8C"/>
    <w:rsid w:val="00720CC3"/>
    <w:rsid w:val="007214A5"/>
    <w:rsid w:val="00723E4B"/>
    <w:rsid w:val="00724A2A"/>
    <w:rsid w:val="0072623E"/>
    <w:rsid w:val="00726B26"/>
    <w:rsid w:val="00726C79"/>
    <w:rsid w:val="007279EF"/>
    <w:rsid w:val="007301C4"/>
    <w:rsid w:val="007301D3"/>
    <w:rsid w:val="0073059D"/>
    <w:rsid w:val="007306DB"/>
    <w:rsid w:val="0073197E"/>
    <w:rsid w:val="007328D3"/>
    <w:rsid w:val="00733B2C"/>
    <w:rsid w:val="00734C09"/>
    <w:rsid w:val="007358AD"/>
    <w:rsid w:val="007358E2"/>
    <w:rsid w:val="007404AE"/>
    <w:rsid w:val="0074115A"/>
    <w:rsid w:val="007421F5"/>
    <w:rsid w:val="007437BF"/>
    <w:rsid w:val="0074421B"/>
    <w:rsid w:val="00746076"/>
    <w:rsid w:val="0074693A"/>
    <w:rsid w:val="00747B73"/>
    <w:rsid w:val="00747BAF"/>
    <w:rsid w:val="00747C75"/>
    <w:rsid w:val="00747EE5"/>
    <w:rsid w:val="007523A4"/>
    <w:rsid w:val="007544BA"/>
    <w:rsid w:val="00755583"/>
    <w:rsid w:val="0075764F"/>
    <w:rsid w:val="00757780"/>
    <w:rsid w:val="007614C9"/>
    <w:rsid w:val="00761BCA"/>
    <w:rsid w:val="00762152"/>
    <w:rsid w:val="00763820"/>
    <w:rsid w:val="00763AAD"/>
    <w:rsid w:val="007649CA"/>
    <w:rsid w:val="007655EE"/>
    <w:rsid w:val="00765D28"/>
    <w:rsid w:val="0076671A"/>
    <w:rsid w:val="00766F3D"/>
    <w:rsid w:val="00767CC6"/>
    <w:rsid w:val="0077087D"/>
    <w:rsid w:val="00771A50"/>
    <w:rsid w:val="00774273"/>
    <w:rsid w:val="0077441C"/>
    <w:rsid w:val="007754E1"/>
    <w:rsid w:val="00775B30"/>
    <w:rsid w:val="00777150"/>
    <w:rsid w:val="00777CCC"/>
    <w:rsid w:val="00777CDB"/>
    <w:rsid w:val="00782F76"/>
    <w:rsid w:val="007842FC"/>
    <w:rsid w:val="00784D34"/>
    <w:rsid w:val="00784E96"/>
    <w:rsid w:val="00784F43"/>
    <w:rsid w:val="0078620E"/>
    <w:rsid w:val="007873F1"/>
    <w:rsid w:val="00790179"/>
    <w:rsid w:val="00790A4A"/>
    <w:rsid w:val="007921CF"/>
    <w:rsid w:val="00792528"/>
    <w:rsid w:val="00796FDA"/>
    <w:rsid w:val="00797B5D"/>
    <w:rsid w:val="007A1885"/>
    <w:rsid w:val="007A22ED"/>
    <w:rsid w:val="007A5B10"/>
    <w:rsid w:val="007A64BE"/>
    <w:rsid w:val="007A6A0F"/>
    <w:rsid w:val="007A6DD4"/>
    <w:rsid w:val="007A77FC"/>
    <w:rsid w:val="007A7CA1"/>
    <w:rsid w:val="007B07C6"/>
    <w:rsid w:val="007B13DA"/>
    <w:rsid w:val="007B173B"/>
    <w:rsid w:val="007B2EF3"/>
    <w:rsid w:val="007B419F"/>
    <w:rsid w:val="007B4F89"/>
    <w:rsid w:val="007B5305"/>
    <w:rsid w:val="007B5828"/>
    <w:rsid w:val="007B5959"/>
    <w:rsid w:val="007B5973"/>
    <w:rsid w:val="007B7887"/>
    <w:rsid w:val="007B792E"/>
    <w:rsid w:val="007B7FE3"/>
    <w:rsid w:val="007C0048"/>
    <w:rsid w:val="007C20E3"/>
    <w:rsid w:val="007C282F"/>
    <w:rsid w:val="007C2F02"/>
    <w:rsid w:val="007C39EE"/>
    <w:rsid w:val="007C3DD9"/>
    <w:rsid w:val="007C41F6"/>
    <w:rsid w:val="007C42ED"/>
    <w:rsid w:val="007C5E1D"/>
    <w:rsid w:val="007C78EA"/>
    <w:rsid w:val="007D0219"/>
    <w:rsid w:val="007D1659"/>
    <w:rsid w:val="007D2DD2"/>
    <w:rsid w:val="007D3643"/>
    <w:rsid w:val="007D385D"/>
    <w:rsid w:val="007D3B47"/>
    <w:rsid w:val="007D3DA9"/>
    <w:rsid w:val="007D40C1"/>
    <w:rsid w:val="007D47DA"/>
    <w:rsid w:val="007D5A78"/>
    <w:rsid w:val="007D66D6"/>
    <w:rsid w:val="007E0574"/>
    <w:rsid w:val="007E0E79"/>
    <w:rsid w:val="007E17D6"/>
    <w:rsid w:val="007E3827"/>
    <w:rsid w:val="007E38EC"/>
    <w:rsid w:val="007E55F7"/>
    <w:rsid w:val="007E58A9"/>
    <w:rsid w:val="007E68A4"/>
    <w:rsid w:val="007E7A5C"/>
    <w:rsid w:val="007F0416"/>
    <w:rsid w:val="007F0581"/>
    <w:rsid w:val="007F153C"/>
    <w:rsid w:val="007F19CA"/>
    <w:rsid w:val="007F2C15"/>
    <w:rsid w:val="007F4A37"/>
    <w:rsid w:val="007F55BC"/>
    <w:rsid w:val="0080093E"/>
    <w:rsid w:val="00800FCE"/>
    <w:rsid w:val="008010EF"/>
    <w:rsid w:val="0080119A"/>
    <w:rsid w:val="00801408"/>
    <w:rsid w:val="00802D56"/>
    <w:rsid w:val="0080480D"/>
    <w:rsid w:val="0081001B"/>
    <w:rsid w:val="0081006A"/>
    <w:rsid w:val="0081081B"/>
    <w:rsid w:val="00812CE3"/>
    <w:rsid w:val="00813C63"/>
    <w:rsid w:val="00814A9B"/>
    <w:rsid w:val="00815B20"/>
    <w:rsid w:val="0081738D"/>
    <w:rsid w:val="00820B69"/>
    <w:rsid w:val="008215B6"/>
    <w:rsid w:val="00823259"/>
    <w:rsid w:val="0082394E"/>
    <w:rsid w:val="00824F91"/>
    <w:rsid w:val="008252D7"/>
    <w:rsid w:val="00826175"/>
    <w:rsid w:val="0082733A"/>
    <w:rsid w:val="00830C2E"/>
    <w:rsid w:val="00830CCF"/>
    <w:rsid w:val="00832AB8"/>
    <w:rsid w:val="00833F97"/>
    <w:rsid w:val="0084222E"/>
    <w:rsid w:val="0084241E"/>
    <w:rsid w:val="008429CD"/>
    <w:rsid w:val="00843AC0"/>
    <w:rsid w:val="0084427A"/>
    <w:rsid w:val="00845900"/>
    <w:rsid w:val="00846474"/>
    <w:rsid w:val="00847A9E"/>
    <w:rsid w:val="008514C3"/>
    <w:rsid w:val="008522EA"/>
    <w:rsid w:val="00852819"/>
    <w:rsid w:val="00853379"/>
    <w:rsid w:val="008542C2"/>
    <w:rsid w:val="00855899"/>
    <w:rsid w:val="00856748"/>
    <w:rsid w:val="00857BB5"/>
    <w:rsid w:val="00860280"/>
    <w:rsid w:val="0086187E"/>
    <w:rsid w:val="00862672"/>
    <w:rsid w:val="00863797"/>
    <w:rsid w:val="00863991"/>
    <w:rsid w:val="008644A2"/>
    <w:rsid w:val="00866415"/>
    <w:rsid w:val="008671C8"/>
    <w:rsid w:val="0086763B"/>
    <w:rsid w:val="00867D5D"/>
    <w:rsid w:val="008708C1"/>
    <w:rsid w:val="00870BBC"/>
    <w:rsid w:val="00871DA0"/>
    <w:rsid w:val="008728E8"/>
    <w:rsid w:val="00874580"/>
    <w:rsid w:val="0087759A"/>
    <w:rsid w:val="0087784E"/>
    <w:rsid w:val="008833FF"/>
    <w:rsid w:val="00883F3C"/>
    <w:rsid w:val="0088435A"/>
    <w:rsid w:val="008844AC"/>
    <w:rsid w:val="008846BF"/>
    <w:rsid w:val="0088568C"/>
    <w:rsid w:val="00887ADD"/>
    <w:rsid w:val="00887EFD"/>
    <w:rsid w:val="00890350"/>
    <w:rsid w:val="00891CBF"/>
    <w:rsid w:val="00892344"/>
    <w:rsid w:val="00893A7B"/>
    <w:rsid w:val="00893ECA"/>
    <w:rsid w:val="00894E4E"/>
    <w:rsid w:val="00895EE3"/>
    <w:rsid w:val="00895FC6"/>
    <w:rsid w:val="00896614"/>
    <w:rsid w:val="00897788"/>
    <w:rsid w:val="008A0C5F"/>
    <w:rsid w:val="008A0E9A"/>
    <w:rsid w:val="008A1114"/>
    <w:rsid w:val="008A20A1"/>
    <w:rsid w:val="008A27CC"/>
    <w:rsid w:val="008A37CF"/>
    <w:rsid w:val="008A3951"/>
    <w:rsid w:val="008A3986"/>
    <w:rsid w:val="008A3AE4"/>
    <w:rsid w:val="008A53FF"/>
    <w:rsid w:val="008A6199"/>
    <w:rsid w:val="008A72F2"/>
    <w:rsid w:val="008A751C"/>
    <w:rsid w:val="008B3803"/>
    <w:rsid w:val="008B43C0"/>
    <w:rsid w:val="008B5690"/>
    <w:rsid w:val="008B619D"/>
    <w:rsid w:val="008B642B"/>
    <w:rsid w:val="008B682D"/>
    <w:rsid w:val="008B7D95"/>
    <w:rsid w:val="008B7FCC"/>
    <w:rsid w:val="008C1377"/>
    <w:rsid w:val="008C29C8"/>
    <w:rsid w:val="008C4408"/>
    <w:rsid w:val="008C4C9C"/>
    <w:rsid w:val="008C53C9"/>
    <w:rsid w:val="008C5EF6"/>
    <w:rsid w:val="008C6CE1"/>
    <w:rsid w:val="008C7698"/>
    <w:rsid w:val="008D0197"/>
    <w:rsid w:val="008D0644"/>
    <w:rsid w:val="008D1593"/>
    <w:rsid w:val="008D1E63"/>
    <w:rsid w:val="008D1F05"/>
    <w:rsid w:val="008D303A"/>
    <w:rsid w:val="008D310C"/>
    <w:rsid w:val="008D3114"/>
    <w:rsid w:val="008D3CC7"/>
    <w:rsid w:val="008D4234"/>
    <w:rsid w:val="008D5903"/>
    <w:rsid w:val="008D59C4"/>
    <w:rsid w:val="008D609A"/>
    <w:rsid w:val="008D6C8A"/>
    <w:rsid w:val="008D766F"/>
    <w:rsid w:val="008E037C"/>
    <w:rsid w:val="008E1B88"/>
    <w:rsid w:val="008E294B"/>
    <w:rsid w:val="008E30E7"/>
    <w:rsid w:val="008E32A5"/>
    <w:rsid w:val="008E37EB"/>
    <w:rsid w:val="008E4665"/>
    <w:rsid w:val="008E6122"/>
    <w:rsid w:val="008E704F"/>
    <w:rsid w:val="008F1210"/>
    <w:rsid w:val="008F162F"/>
    <w:rsid w:val="008F215D"/>
    <w:rsid w:val="008F292D"/>
    <w:rsid w:val="008F2BDA"/>
    <w:rsid w:val="008F3DC6"/>
    <w:rsid w:val="008F46E4"/>
    <w:rsid w:val="008F594A"/>
    <w:rsid w:val="008F5E58"/>
    <w:rsid w:val="008F65CF"/>
    <w:rsid w:val="008F738C"/>
    <w:rsid w:val="00901B9D"/>
    <w:rsid w:val="00901DBD"/>
    <w:rsid w:val="009024BC"/>
    <w:rsid w:val="009039DE"/>
    <w:rsid w:val="00903A6E"/>
    <w:rsid w:val="00903B1C"/>
    <w:rsid w:val="00904373"/>
    <w:rsid w:val="00904FF6"/>
    <w:rsid w:val="0090505E"/>
    <w:rsid w:val="009108EC"/>
    <w:rsid w:val="009111F5"/>
    <w:rsid w:val="00911706"/>
    <w:rsid w:val="00911718"/>
    <w:rsid w:val="00913157"/>
    <w:rsid w:val="00913811"/>
    <w:rsid w:val="00913A57"/>
    <w:rsid w:val="00913D1D"/>
    <w:rsid w:val="00915EB9"/>
    <w:rsid w:val="009169D4"/>
    <w:rsid w:val="00917B02"/>
    <w:rsid w:val="00917BDD"/>
    <w:rsid w:val="009209A8"/>
    <w:rsid w:val="009211BA"/>
    <w:rsid w:val="009217B2"/>
    <w:rsid w:val="009218E6"/>
    <w:rsid w:val="00921DDE"/>
    <w:rsid w:val="00922F7D"/>
    <w:rsid w:val="009239B6"/>
    <w:rsid w:val="00925599"/>
    <w:rsid w:val="00927B82"/>
    <w:rsid w:val="009300EA"/>
    <w:rsid w:val="009308A6"/>
    <w:rsid w:val="009341D2"/>
    <w:rsid w:val="00934F33"/>
    <w:rsid w:val="00935720"/>
    <w:rsid w:val="009359CE"/>
    <w:rsid w:val="009364C4"/>
    <w:rsid w:val="009367A9"/>
    <w:rsid w:val="00937FE3"/>
    <w:rsid w:val="0094131A"/>
    <w:rsid w:val="00941414"/>
    <w:rsid w:val="009415DD"/>
    <w:rsid w:val="00941968"/>
    <w:rsid w:val="009421EC"/>
    <w:rsid w:val="0094232D"/>
    <w:rsid w:val="00942F2A"/>
    <w:rsid w:val="0094393E"/>
    <w:rsid w:val="00943E43"/>
    <w:rsid w:val="009449A1"/>
    <w:rsid w:val="0094619D"/>
    <w:rsid w:val="0094627E"/>
    <w:rsid w:val="00946794"/>
    <w:rsid w:val="00947408"/>
    <w:rsid w:val="00950016"/>
    <w:rsid w:val="0095008D"/>
    <w:rsid w:val="009505A7"/>
    <w:rsid w:val="0095094B"/>
    <w:rsid w:val="00952A94"/>
    <w:rsid w:val="009534D4"/>
    <w:rsid w:val="00953514"/>
    <w:rsid w:val="00953BE1"/>
    <w:rsid w:val="00953DA1"/>
    <w:rsid w:val="00954469"/>
    <w:rsid w:val="00955F61"/>
    <w:rsid w:val="0095654D"/>
    <w:rsid w:val="0095680B"/>
    <w:rsid w:val="0095690D"/>
    <w:rsid w:val="00956B77"/>
    <w:rsid w:val="00957825"/>
    <w:rsid w:val="009600EF"/>
    <w:rsid w:val="0096097F"/>
    <w:rsid w:val="00961CD9"/>
    <w:rsid w:val="009622A3"/>
    <w:rsid w:val="00967774"/>
    <w:rsid w:val="00967AC3"/>
    <w:rsid w:val="00970904"/>
    <w:rsid w:val="0097142A"/>
    <w:rsid w:val="00971A69"/>
    <w:rsid w:val="00973122"/>
    <w:rsid w:val="0097366A"/>
    <w:rsid w:val="00975A75"/>
    <w:rsid w:val="009811D5"/>
    <w:rsid w:val="00982078"/>
    <w:rsid w:val="00982F3E"/>
    <w:rsid w:val="0098311C"/>
    <w:rsid w:val="009834C7"/>
    <w:rsid w:val="00983AEC"/>
    <w:rsid w:val="00984B9E"/>
    <w:rsid w:val="00985A8F"/>
    <w:rsid w:val="00985EFE"/>
    <w:rsid w:val="00987206"/>
    <w:rsid w:val="0099075C"/>
    <w:rsid w:val="00991128"/>
    <w:rsid w:val="00991139"/>
    <w:rsid w:val="00993A3D"/>
    <w:rsid w:val="009964EA"/>
    <w:rsid w:val="0099725C"/>
    <w:rsid w:val="00997E8A"/>
    <w:rsid w:val="009A0BD7"/>
    <w:rsid w:val="009A0DAD"/>
    <w:rsid w:val="009A1089"/>
    <w:rsid w:val="009A2501"/>
    <w:rsid w:val="009A5C6C"/>
    <w:rsid w:val="009A76F2"/>
    <w:rsid w:val="009B0748"/>
    <w:rsid w:val="009B1D4F"/>
    <w:rsid w:val="009B20AA"/>
    <w:rsid w:val="009B4872"/>
    <w:rsid w:val="009B53CE"/>
    <w:rsid w:val="009B731C"/>
    <w:rsid w:val="009C1415"/>
    <w:rsid w:val="009C273E"/>
    <w:rsid w:val="009C2B60"/>
    <w:rsid w:val="009C31A1"/>
    <w:rsid w:val="009C422B"/>
    <w:rsid w:val="009C4819"/>
    <w:rsid w:val="009C53E8"/>
    <w:rsid w:val="009C753A"/>
    <w:rsid w:val="009C78BF"/>
    <w:rsid w:val="009C79D9"/>
    <w:rsid w:val="009D2883"/>
    <w:rsid w:val="009D3990"/>
    <w:rsid w:val="009D3A35"/>
    <w:rsid w:val="009D435F"/>
    <w:rsid w:val="009D609F"/>
    <w:rsid w:val="009E027D"/>
    <w:rsid w:val="009E165E"/>
    <w:rsid w:val="009E1DC5"/>
    <w:rsid w:val="009E25BD"/>
    <w:rsid w:val="009E280A"/>
    <w:rsid w:val="009E5914"/>
    <w:rsid w:val="009F3D35"/>
    <w:rsid w:val="009F449B"/>
    <w:rsid w:val="009F4C32"/>
    <w:rsid w:val="009F608E"/>
    <w:rsid w:val="00A000B6"/>
    <w:rsid w:val="00A01E6F"/>
    <w:rsid w:val="00A02382"/>
    <w:rsid w:val="00A047EA"/>
    <w:rsid w:val="00A05569"/>
    <w:rsid w:val="00A05D2B"/>
    <w:rsid w:val="00A0682A"/>
    <w:rsid w:val="00A07175"/>
    <w:rsid w:val="00A07355"/>
    <w:rsid w:val="00A1120F"/>
    <w:rsid w:val="00A11269"/>
    <w:rsid w:val="00A11FE6"/>
    <w:rsid w:val="00A12069"/>
    <w:rsid w:val="00A12E34"/>
    <w:rsid w:val="00A1427A"/>
    <w:rsid w:val="00A14C83"/>
    <w:rsid w:val="00A16826"/>
    <w:rsid w:val="00A16D37"/>
    <w:rsid w:val="00A16EA7"/>
    <w:rsid w:val="00A175BC"/>
    <w:rsid w:val="00A2203F"/>
    <w:rsid w:val="00A221B2"/>
    <w:rsid w:val="00A24C61"/>
    <w:rsid w:val="00A255BA"/>
    <w:rsid w:val="00A257C1"/>
    <w:rsid w:val="00A25CA9"/>
    <w:rsid w:val="00A26C13"/>
    <w:rsid w:val="00A26EF5"/>
    <w:rsid w:val="00A278FB"/>
    <w:rsid w:val="00A311C0"/>
    <w:rsid w:val="00A3335F"/>
    <w:rsid w:val="00A34744"/>
    <w:rsid w:val="00A35265"/>
    <w:rsid w:val="00A35CEC"/>
    <w:rsid w:val="00A360ED"/>
    <w:rsid w:val="00A41FA8"/>
    <w:rsid w:val="00A421EB"/>
    <w:rsid w:val="00A43A19"/>
    <w:rsid w:val="00A4440B"/>
    <w:rsid w:val="00A46312"/>
    <w:rsid w:val="00A4714A"/>
    <w:rsid w:val="00A471A9"/>
    <w:rsid w:val="00A50795"/>
    <w:rsid w:val="00A50C39"/>
    <w:rsid w:val="00A52D78"/>
    <w:rsid w:val="00A52E8B"/>
    <w:rsid w:val="00A54E24"/>
    <w:rsid w:val="00A553A4"/>
    <w:rsid w:val="00A56044"/>
    <w:rsid w:val="00A57D3A"/>
    <w:rsid w:val="00A61E59"/>
    <w:rsid w:val="00A6222C"/>
    <w:rsid w:val="00A62439"/>
    <w:rsid w:val="00A63F1A"/>
    <w:rsid w:val="00A64A36"/>
    <w:rsid w:val="00A65178"/>
    <w:rsid w:val="00A66955"/>
    <w:rsid w:val="00A67F8A"/>
    <w:rsid w:val="00A709D3"/>
    <w:rsid w:val="00A71130"/>
    <w:rsid w:val="00A718B3"/>
    <w:rsid w:val="00A71F99"/>
    <w:rsid w:val="00A7274B"/>
    <w:rsid w:val="00A72CAA"/>
    <w:rsid w:val="00A72DDD"/>
    <w:rsid w:val="00A73515"/>
    <w:rsid w:val="00A737A4"/>
    <w:rsid w:val="00A752BA"/>
    <w:rsid w:val="00A7572E"/>
    <w:rsid w:val="00A77BB5"/>
    <w:rsid w:val="00A818FB"/>
    <w:rsid w:val="00A81BF8"/>
    <w:rsid w:val="00A81CEF"/>
    <w:rsid w:val="00A830EB"/>
    <w:rsid w:val="00A83141"/>
    <w:rsid w:val="00A85DB6"/>
    <w:rsid w:val="00A86212"/>
    <w:rsid w:val="00A862F0"/>
    <w:rsid w:val="00A87D62"/>
    <w:rsid w:val="00A90692"/>
    <w:rsid w:val="00A9198A"/>
    <w:rsid w:val="00A923B8"/>
    <w:rsid w:val="00A92EA9"/>
    <w:rsid w:val="00A9303E"/>
    <w:rsid w:val="00A96A6F"/>
    <w:rsid w:val="00AA064C"/>
    <w:rsid w:val="00AA1601"/>
    <w:rsid w:val="00AA4E96"/>
    <w:rsid w:val="00AA4EC1"/>
    <w:rsid w:val="00AB11F9"/>
    <w:rsid w:val="00AB173E"/>
    <w:rsid w:val="00AB3923"/>
    <w:rsid w:val="00AB44B3"/>
    <w:rsid w:val="00AB498D"/>
    <w:rsid w:val="00AB4DA2"/>
    <w:rsid w:val="00AB52A1"/>
    <w:rsid w:val="00AB5B55"/>
    <w:rsid w:val="00AB716B"/>
    <w:rsid w:val="00AC01A0"/>
    <w:rsid w:val="00AC0DFC"/>
    <w:rsid w:val="00AC1E1E"/>
    <w:rsid w:val="00AC246F"/>
    <w:rsid w:val="00AC364D"/>
    <w:rsid w:val="00AC3769"/>
    <w:rsid w:val="00AC4FAD"/>
    <w:rsid w:val="00AC5CC1"/>
    <w:rsid w:val="00AC5DB0"/>
    <w:rsid w:val="00AC69D9"/>
    <w:rsid w:val="00AC7DF9"/>
    <w:rsid w:val="00AD05B2"/>
    <w:rsid w:val="00AD10E1"/>
    <w:rsid w:val="00AD1436"/>
    <w:rsid w:val="00AD154D"/>
    <w:rsid w:val="00AD23F9"/>
    <w:rsid w:val="00AD43A7"/>
    <w:rsid w:val="00AD5A5E"/>
    <w:rsid w:val="00AD62CD"/>
    <w:rsid w:val="00AD72F7"/>
    <w:rsid w:val="00AD7C56"/>
    <w:rsid w:val="00AE02B8"/>
    <w:rsid w:val="00AE0A57"/>
    <w:rsid w:val="00AE1C2B"/>
    <w:rsid w:val="00AE30D4"/>
    <w:rsid w:val="00AE3CD5"/>
    <w:rsid w:val="00AE45E4"/>
    <w:rsid w:val="00AE52C7"/>
    <w:rsid w:val="00AE562D"/>
    <w:rsid w:val="00AE580D"/>
    <w:rsid w:val="00AE6539"/>
    <w:rsid w:val="00AE6A0D"/>
    <w:rsid w:val="00AE7AF5"/>
    <w:rsid w:val="00AF0093"/>
    <w:rsid w:val="00AF044D"/>
    <w:rsid w:val="00AF0D80"/>
    <w:rsid w:val="00AF19B7"/>
    <w:rsid w:val="00AF1B3A"/>
    <w:rsid w:val="00AF338A"/>
    <w:rsid w:val="00AF372A"/>
    <w:rsid w:val="00AF4123"/>
    <w:rsid w:val="00B00782"/>
    <w:rsid w:val="00B0192C"/>
    <w:rsid w:val="00B0207C"/>
    <w:rsid w:val="00B030FE"/>
    <w:rsid w:val="00B03BF3"/>
    <w:rsid w:val="00B0543C"/>
    <w:rsid w:val="00B059B5"/>
    <w:rsid w:val="00B05BF5"/>
    <w:rsid w:val="00B07DB6"/>
    <w:rsid w:val="00B10C5A"/>
    <w:rsid w:val="00B11713"/>
    <w:rsid w:val="00B128A1"/>
    <w:rsid w:val="00B12D57"/>
    <w:rsid w:val="00B12EDF"/>
    <w:rsid w:val="00B13425"/>
    <w:rsid w:val="00B151DD"/>
    <w:rsid w:val="00B15479"/>
    <w:rsid w:val="00B16009"/>
    <w:rsid w:val="00B1648B"/>
    <w:rsid w:val="00B210A4"/>
    <w:rsid w:val="00B21648"/>
    <w:rsid w:val="00B2276D"/>
    <w:rsid w:val="00B235E8"/>
    <w:rsid w:val="00B24EE9"/>
    <w:rsid w:val="00B26097"/>
    <w:rsid w:val="00B266EB"/>
    <w:rsid w:val="00B26D1A"/>
    <w:rsid w:val="00B26E77"/>
    <w:rsid w:val="00B304B8"/>
    <w:rsid w:val="00B31819"/>
    <w:rsid w:val="00B3285E"/>
    <w:rsid w:val="00B34F04"/>
    <w:rsid w:val="00B35528"/>
    <w:rsid w:val="00B356AE"/>
    <w:rsid w:val="00B36149"/>
    <w:rsid w:val="00B36393"/>
    <w:rsid w:val="00B36B19"/>
    <w:rsid w:val="00B36FA1"/>
    <w:rsid w:val="00B374A7"/>
    <w:rsid w:val="00B37951"/>
    <w:rsid w:val="00B4157B"/>
    <w:rsid w:val="00B4211F"/>
    <w:rsid w:val="00B42574"/>
    <w:rsid w:val="00B428F3"/>
    <w:rsid w:val="00B43986"/>
    <w:rsid w:val="00B43A8C"/>
    <w:rsid w:val="00B44123"/>
    <w:rsid w:val="00B44F36"/>
    <w:rsid w:val="00B45A3F"/>
    <w:rsid w:val="00B45BDB"/>
    <w:rsid w:val="00B46CA3"/>
    <w:rsid w:val="00B50DD3"/>
    <w:rsid w:val="00B5333D"/>
    <w:rsid w:val="00B53384"/>
    <w:rsid w:val="00B55319"/>
    <w:rsid w:val="00B556D6"/>
    <w:rsid w:val="00B558BA"/>
    <w:rsid w:val="00B56664"/>
    <w:rsid w:val="00B56693"/>
    <w:rsid w:val="00B60239"/>
    <w:rsid w:val="00B61370"/>
    <w:rsid w:val="00B62581"/>
    <w:rsid w:val="00B63F36"/>
    <w:rsid w:val="00B644B9"/>
    <w:rsid w:val="00B64E78"/>
    <w:rsid w:val="00B65B72"/>
    <w:rsid w:val="00B66C5D"/>
    <w:rsid w:val="00B66F86"/>
    <w:rsid w:val="00B67884"/>
    <w:rsid w:val="00B67C07"/>
    <w:rsid w:val="00B70597"/>
    <w:rsid w:val="00B72A65"/>
    <w:rsid w:val="00B743DF"/>
    <w:rsid w:val="00B743FE"/>
    <w:rsid w:val="00B74AFE"/>
    <w:rsid w:val="00B750BF"/>
    <w:rsid w:val="00B75964"/>
    <w:rsid w:val="00B75C45"/>
    <w:rsid w:val="00B76194"/>
    <w:rsid w:val="00B77C3A"/>
    <w:rsid w:val="00B84E49"/>
    <w:rsid w:val="00B8566D"/>
    <w:rsid w:val="00B85C92"/>
    <w:rsid w:val="00B85D40"/>
    <w:rsid w:val="00B90E74"/>
    <w:rsid w:val="00B92DC9"/>
    <w:rsid w:val="00B93A03"/>
    <w:rsid w:val="00B93D8F"/>
    <w:rsid w:val="00B94094"/>
    <w:rsid w:val="00B9411D"/>
    <w:rsid w:val="00B94493"/>
    <w:rsid w:val="00B952F1"/>
    <w:rsid w:val="00B956C5"/>
    <w:rsid w:val="00B964DE"/>
    <w:rsid w:val="00B97174"/>
    <w:rsid w:val="00B97D87"/>
    <w:rsid w:val="00BA17B1"/>
    <w:rsid w:val="00BA3A0C"/>
    <w:rsid w:val="00BA3CD7"/>
    <w:rsid w:val="00BA5F06"/>
    <w:rsid w:val="00BA6216"/>
    <w:rsid w:val="00BA68A9"/>
    <w:rsid w:val="00BA79DB"/>
    <w:rsid w:val="00BB047C"/>
    <w:rsid w:val="00BB0A79"/>
    <w:rsid w:val="00BB10A7"/>
    <w:rsid w:val="00BB16DD"/>
    <w:rsid w:val="00BB1A64"/>
    <w:rsid w:val="00BB1BDE"/>
    <w:rsid w:val="00BB1CDF"/>
    <w:rsid w:val="00BB333C"/>
    <w:rsid w:val="00BB36E1"/>
    <w:rsid w:val="00BB4C0A"/>
    <w:rsid w:val="00BB5B0F"/>
    <w:rsid w:val="00BB7622"/>
    <w:rsid w:val="00BC00F6"/>
    <w:rsid w:val="00BC0C69"/>
    <w:rsid w:val="00BC1111"/>
    <w:rsid w:val="00BC1C33"/>
    <w:rsid w:val="00BC1D00"/>
    <w:rsid w:val="00BC1FC9"/>
    <w:rsid w:val="00BC2D8D"/>
    <w:rsid w:val="00BC344F"/>
    <w:rsid w:val="00BC42DD"/>
    <w:rsid w:val="00BC4760"/>
    <w:rsid w:val="00BC5CC3"/>
    <w:rsid w:val="00BC60AC"/>
    <w:rsid w:val="00BC6147"/>
    <w:rsid w:val="00BC67B6"/>
    <w:rsid w:val="00BC6C20"/>
    <w:rsid w:val="00BC79A0"/>
    <w:rsid w:val="00BD0A55"/>
    <w:rsid w:val="00BD1977"/>
    <w:rsid w:val="00BD1A7A"/>
    <w:rsid w:val="00BD2F93"/>
    <w:rsid w:val="00BD5535"/>
    <w:rsid w:val="00BD65C5"/>
    <w:rsid w:val="00BD6A82"/>
    <w:rsid w:val="00BE01B8"/>
    <w:rsid w:val="00BE0EAA"/>
    <w:rsid w:val="00BE1A7A"/>
    <w:rsid w:val="00BE32EB"/>
    <w:rsid w:val="00BE437F"/>
    <w:rsid w:val="00BE4A08"/>
    <w:rsid w:val="00BE4A0B"/>
    <w:rsid w:val="00BF01EC"/>
    <w:rsid w:val="00BF1547"/>
    <w:rsid w:val="00BF17F2"/>
    <w:rsid w:val="00BF28F8"/>
    <w:rsid w:val="00BF2CFD"/>
    <w:rsid w:val="00BF2FC8"/>
    <w:rsid w:val="00BF3AE1"/>
    <w:rsid w:val="00BF42EA"/>
    <w:rsid w:val="00BF4EFA"/>
    <w:rsid w:val="00BF5D57"/>
    <w:rsid w:val="00BF5ED9"/>
    <w:rsid w:val="00BF6B6F"/>
    <w:rsid w:val="00BF7C86"/>
    <w:rsid w:val="00C0050D"/>
    <w:rsid w:val="00C009E6"/>
    <w:rsid w:val="00C02371"/>
    <w:rsid w:val="00C03368"/>
    <w:rsid w:val="00C03B02"/>
    <w:rsid w:val="00C05201"/>
    <w:rsid w:val="00C05A3C"/>
    <w:rsid w:val="00C06C36"/>
    <w:rsid w:val="00C07437"/>
    <w:rsid w:val="00C12526"/>
    <w:rsid w:val="00C126F5"/>
    <w:rsid w:val="00C12B7C"/>
    <w:rsid w:val="00C1364F"/>
    <w:rsid w:val="00C13710"/>
    <w:rsid w:val="00C13B59"/>
    <w:rsid w:val="00C15ABA"/>
    <w:rsid w:val="00C15B68"/>
    <w:rsid w:val="00C15C38"/>
    <w:rsid w:val="00C1767E"/>
    <w:rsid w:val="00C177EF"/>
    <w:rsid w:val="00C17AE7"/>
    <w:rsid w:val="00C2090D"/>
    <w:rsid w:val="00C21089"/>
    <w:rsid w:val="00C21FA8"/>
    <w:rsid w:val="00C23109"/>
    <w:rsid w:val="00C24B97"/>
    <w:rsid w:val="00C26471"/>
    <w:rsid w:val="00C2772E"/>
    <w:rsid w:val="00C277DA"/>
    <w:rsid w:val="00C30A46"/>
    <w:rsid w:val="00C31337"/>
    <w:rsid w:val="00C31CC6"/>
    <w:rsid w:val="00C3256F"/>
    <w:rsid w:val="00C32ECC"/>
    <w:rsid w:val="00C3314C"/>
    <w:rsid w:val="00C33215"/>
    <w:rsid w:val="00C340BF"/>
    <w:rsid w:val="00C34135"/>
    <w:rsid w:val="00C361FA"/>
    <w:rsid w:val="00C37385"/>
    <w:rsid w:val="00C37483"/>
    <w:rsid w:val="00C37DCD"/>
    <w:rsid w:val="00C410BC"/>
    <w:rsid w:val="00C41F18"/>
    <w:rsid w:val="00C426EF"/>
    <w:rsid w:val="00C43988"/>
    <w:rsid w:val="00C44AA7"/>
    <w:rsid w:val="00C461CE"/>
    <w:rsid w:val="00C46B4A"/>
    <w:rsid w:val="00C47282"/>
    <w:rsid w:val="00C515EC"/>
    <w:rsid w:val="00C53A74"/>
    <w:rsid w:val="00C54D32"/>
    <w:rsid w:val="00C568A0"/>
    <w:rsid w:val="00C5695F"/>
    <w:rsid w:val="00C603C7"/>
    <w:rsid w:val="00C61172"/>
    <w:rsid w:val="00C61400"/>
    <w:rsid w:val="00C640A4"/>
    <w:rsid w:val="00C64D2D"/>
    <w:rsid w:val="00C65768"/>
    <w:rsid w:val="00C659D6"/>
    <w:rsid w:val="00C666AC"/>
    <w:rsid w:val="00C67019"/>
    <w:rsid w:val="00C67125"/>
    <w:rsid w:val="00C6746D"/>
    <w:rsid w:val="00C67E69"/>
    <w:rsid w:val="00C70624"/>
    <w:rsid w:val="00C71C67"/>
    <w:rsid w:val="00C71C94"/>
    <w:rsid w:val="00C71F86"/>
    <w:rsid w:val="00C72A63"/>
    <w:rsid w:val="00C757E9"/>
    <w:rsid w:val="00C77639"/>
    <w:rsid w:val="00C80374"/>
    <w:rsid w:val="00C807A2"/>
    <w:rsid w:val="00C813FC"/>
    <w:rsid w:val="00C821B4"/>
    <w:rsid w:val="00C83BAA"/>
    <w:rsid w:val="00C85365"/>
    <w:rsid w:val="00C86377"/>
    <w:rsid w:val="00C866EB"/>
    <w:rsid w:val="00C8770E"/>
    <w:rsid w:val="00C87EDE"/>
    <w:rsid w:val="00C90951"/>
    <w:rsid w:val="00C90C39"/>
    <w:rsid w:val="00C9147A"/>
    <w:rsid w:val="00C92E26"/>
    <w:rsid w:val="00C92E40"/>
    <w:rsid w:val="00C97C74"/>
    <w:rsid w:val="00CA012D"/>
    <w:rsid w:val="00CA01CB"/>
    <w:rsid w:val="00CA03A4"/>
    <w:rsid w:val="00CA13A3"/>
    <w:rsid w:val="00CA3008"/>
    <w:rsid w:val="00CA5699"/>
    <w:rsid w:val="00CA6323"/>
    <w:rsid w:val="00CA6597"/>
    <w:rsid w:val="00CA65F4"/>
    <w:rsid w:val="00CB03FB"/>
    <w:rsid w:val="00CB1DC2"/>
    <w:rsid w:val="00CB2C6B"/>
    <w:rsid w:val="00CB2E5E"/>
    <w:rsid w:val="00CB3283"/>
    <w:rsid w:val="00CB3F62"/>
    <w:rsid w:val="00CB4C1C"/>
    <w:rsid w:val="00CB571F"/>
    <w:rsid w:val="00CB6FD3"/>
    <w:rsid w:val="00CB7A99"/>
    <w:rsid w:val="00CB7DA0"/>
    <w:rsid w:val="00CC0384"/>
    <w:rsid w:val="00CC0863"/>
    <w:rsid w:val="00CC2530"/>
    <w:rsid w:val="00CC253F"/>
    <w:rsid w:val="00CC350F"/>
    <w:rsid w:val="00CC3FB8"/>
    <w:rsid w:val="00CC437A"/>
    <w:rsid w:val="00CC4B58"/>
    <w:rsid w:val="00CC50BC"/>
    <w:rsid w:val="00CC7F26"/>
    <w:rsid w:val="00CD08AE"/>
    <w:rsid w:val="00CD0BD9"/>
    <w:rsid w:val="00CD1321"/>
    <w:rsid w:val="00CD2871"/>
    <w:rsid w:val="00CD2C1D"/>
    <w:rsid w:val="00CD3273"/>
    <w:rsid w:val="00CD3C7D"/>
    <w:rsid w:val="00CD3EEE"/>
    <w:rsid w:val="00CD6099"/>
    <w:rsid w:val="00CE0058"/>
    <w:rsid w:val="00CE23EB"/>
    <w:rsid w:val="00CE3A67"/>
    <w:rsid w:val="00CE547B"/>
    <w:rsid w:val="00CE798A"/>
    <w:rsid w:val="00CE7DAF"/>
    <w:rsid w:val="00CE7E45"/>
    <w:rsid w:val="00CE7F2A"/>
    <w:rsid w:val="00CE7FE9"/>
    <w:rsid w:val="00CF0590"/>
    <w:rsid w:val="00CF0FBB"/>
    <w:rsid w:val="00CF1C0F"/>
    <w:rsid w:val="00CF25E0"/>
    <w:rsid w:val="00CF2612"/>
    <w:rsid w:val="00CF2877"/>
    <w:rsid w:val="00CF2A22"/>
    <w:rsid w:val="00CF31ED"/>
    <w:rsid w:val="00CF379F"/>
    <w:rsid w:val="00CF438F"/>
    <w:rsid w:val="00CF7753"/>
    <w:rsid w:val="00CF7F9A"/>
    <w:rsid w:val="00D00547"/>
    <w:rsid w:val="00D005DC"/>
    <w:rsid w:val="00D026E4"/>
    <w:rsid w:val="00D02F56"/>
    <w:rsid w:val="00D044E8"/>
    <w:rsid w:val="00D07E9B"/>
    <w:rsid w:val="00D11BE1"/>
    <w:rsid w:val="00D11C57"/>
    <w:rsid w:val="00D11F14"/>
    <w:rsid w:val="00D120C5"/>
    <w:rsid w:val="00D14301"/>
    <w:rsid w:val="00D151B8"/>
    <w:rsid w:val="00D154B2"/>
    <w:rsid w:val="00D15CC9"/>
    <w:rsid w:val="00D17529"/>
    <w:rsid w:val="00D20A62"/>
    <w:rsid w:val="00D2135E"/>
    <w:rsid w:val="00D21A5D"/>
    <w:rsid w:val="00D21EA6"/>
    <w:rsid w:val="00D2372D"/>
    <w:rsid w:val="00D25063"/>
    <w:rsid w:val="00D3077F"/>
    <w:rsid w:val="00D30A8E"/>
    <w:rsid w:val="00D32D41"/>
    <w:rsid w:val="00D35790"/>
    <w:rsid w:val="00D35A52"/>
    <w:rsid w:val="00D3619A"/>
    <w:rsid w:val="00D36763"/>
    <w:rsid w:val="00D368A4"/>
    <w:rsid w:val="00D37A1C"/>
    <w:rsid w:val="00D405B9"/>
    <w:rsid w:val="00D408C4"/>
    <w:rsid w:val="00D4217D"/>
    <w:rsid w:val="00D43569"/>
    <w:rsid w:val="00D43B20"/>
    <w:rsid w:val="00D43B4C"/>
    <w:rsid w:val="00D444B0"/>
    <w:rsid w:val="00D44622"/>
    <w:rsid w:val="00D44B31"/>
    <w:rsid w:val="00D44FBD"/>
    <w:rsid w:val="00D452C4"/>
    <w:rsid w:val="00D4604D"/>
    <w:rsid w:val="00D479E2"/>
    <w:rsid w:val="00D504FA"/>
    <w:rsid w:val="00D505A5"/>
    <w:rsid w:val="00D5163F"/>
    <w:rsid w:val="00D51CC7"/>
    <w:rsid w:val="00D51D06"/>
    <w:rsid w:val="00D51EEC"/>
    <w:rsid w:val="00D51FBE"/>
    <w:rsid w:val="00D53065"/>
    <w:rsid w:val="00D537CC"/>
    <w:rsid w:val="00D55088"/>
    <w:rsid w:val="00D57BA8"/>
    <w:rsid w:val="00D60A59"/>
    <w:rsid w:val="00D60CA3"/>
    <w:rsid w:val="00D60EDC"/>
    <w:rsid w:val="00D624C7"/>
    <w:rsid w:val="00D65EEE"/>
    <w:rsid w:val="00D660DC"/>
    <w:rsid w:val="00D664EC"/>
    <w:rsid w:val="00D6656C"/>
    <w:rsid w:val="00D673E4"/>
    <w:rsid w:val="00D70801"/>
    <w:rsid w:val="00D7148A"/>
    <w:rsid w:val="00D72758"/>
    <w:rsid w:val="00D7572D"/>
    <w:rsid w:val="00D75EE3"/>
    <w:rsid w:val="00D7618B"/>
    <w:rsid w:val="00D767DB"/>
    <w:rsid w:val="00D76965"/>
    <w:rsid w:val="00D824FA"/>
    <w:rsid w:val="00D82EFF"/>
    <w:rsid w:val="00D830E9"/>
    <w:rsid w:val="00D84E75"/>
    <w:rsid w:val="00D851F7"/>
    <w:rsid w:val="00D85DDD"/>
    <w:rsid w:val="00D86169"/>
    <w:rsid w:val="00D8648D"/>
    <w:rsid w:val="00D86790"/>
    <w:rsid w:val="00D87A28"/>
    <w:rsid w:val="00D87FC6"/>
    <w:rsid w:val="00D90FA6"/>
    <w:rsid w:val="00D91203"/>
    <w:rsid w:val="00D913F8"/>
    <w:rsid w:val="00D91DD6"/>
    <w:rsid w:val="00D92779"/>
    <w:rsid w:val="00D92C04"/>
    <w:rsid w:val="00D92C8C"/>
    <w:rsid w:val="00D937CA"/>
    <w:rsid w:val="00D93D4A"/>
    <w:rsid w:val="00D94138"/>
    <w:rsid w:val="00D977B7"/>
    <w:rsid w:val="00D979BF"/>
    <w:rsid w:val="00DA05DF"/>
    <w:rsid w:val="00DA1D31"/>
    <w:rsid w:val="00DA1D7F"/>
    <w:rsid w:val="00DA2103"/>
    <w:rsid w:val="00DA27B1"/>
    <w:rsid w:val="00DA34AC"/>
    <w:rsid w:val="00DA4AC0"/>
    <w:rsid w:val="00DA781A"/>
    <w:rsid w:val="00DB0D26"/>
    <w:rsid w:val="00DB1A4C"/>
    <w:rsid w:val="00DB1A5B"/>
    <w:rsid w:val="00DB3464"/>
    <w:rsid w:val="00DB3793"/>
    <w:rsid w:val="00DB3BE6"/>
    <w:rsid w:val="00DB3D80"/>
    <w:rsid w:val="00DB5168"/>
    <w:rsid w:val="00DB6F2C"/>
    <w:rsid w:val="00DB7662"/>
    <w:rsid w:val="00DB7B64"/>
    <w:rsid w:val="00DC01AE"/>
    <w:rsid w:val="00DC05B2"/>
    <w:rsid w:val="00DC0DB9"/>
    <w:rsid w:val="00DC246C"/>
    <w:rsid w:val="00DC3616"/>
    <w:rsid w:val="00DC587C"/>
    <w:rsid w:val="00DC6199"/>
    <w:rsid w:val="00DC6914"/>
    <w:rsid w:val="00DD1E80"/>
    <w:rsid w:val="00DD2E00"/>
    <w:rsid w:val="00DD2E50"/>
    <w:rsid w:val="00DD3C00"/>
    <w:rsid w:val="00DD415A"/>
    <w:rsid w:val="00DD463B"/>
    <w:rsid w:val="00DD4E22"/>
    <w:rsid w:val="00DD6200"/>
    <w:rsid w:val="00DD7404"/>
    <w:rsid w:val="00DD765D"/>
    <w:rsid w:val="00DE0A03"/>
    <w:rsid w:val="00DE19D0"/>
    <w:rsid w:val="00DE36BF"/>
    <w:rsid w:val="00DE3728"/>
    <w:rsid w:val="00DE3E8A"/>
    <w:rsid w:val="00DE423F"/>
    <w:rsid w:val="00DE676B"/>
    <w:rsid w:val="00DE6886"/>
    <w:rsid w:val="00DF1452"/>
    <w:rsid w:val="00DF1EE8"/>
    <w:rsid w:val="00DF30E4"/>
    <w:rsid w:val="00DF320E"/>
    <w:rsid w:val="00DF421E"/>
    <w:rsid w:val="00DF43E0"/>
    <w:rsid w:val="00DF5E41"/>
    <w:rsid w:val="00DF6C38"/>
    <w:rsid w:val="00DF6D94"/>
    <w:rsid w:val="00DF70C9"/>
    <w:rsid w:val="00DF7730"/>
    <w:rsid w:val="00E00997"/>
    <w:rsid w:val="00E00B7D"/>
    <w:rsid w:val="00E012FD"/>
    <w:rsid w:val="00E018C3"/>
    <w:rsid w:val="00E03B31"/>
    <w:rsid w:val="00E04BC6"/>
    <w:rsid w:val="00E06C12"/>
    <w:rsid w:val="00E07E15"/>
    <w:rsid w:val="00E10634"/>
    <w:rsid w:val="00E108D1"/>
    <w:rsid w:val="00E12765"/>
    <w:rsid w:val="00E1440E"/>
    <w:rsid w:val="00E15283"/>
    <w:rsid w:val="00E15676"/>
    <w:rsid w:val="00E16398"/>
    <w:rsid w:val="00E1689F"/>
    <w:rsid w:val="00E1693C"/>
    <w:rsid w:val="00E16ABA"/>
    <w:rsid w:val="00E16E8A"/>
    <w:rsid w:val="00E17A7F"/>
    <w:rsid w:val="00E17B88"/>
    <w:rsid w:val="00E20CDE"/>
    <w:rsid w:val="00E21CD6"/>
    <w:rsid w:val="00E21D02"/>
    <w:rsid w:val="00E22745"/>
    <w:rsid w:val="00E229CD"/>
    <w:rsid w:val="00E22E21"/>
    <w:rsid w:val="00E23F7E"/>
    <w:rsid w:val="00E24C77"/>
    <w:rsid w:val="00E25460"/>
    <w:rsid w:val="00E25A9C"/>
    <w:rsid w:val="00E26221"/>
    <w:rsid w:val="00E2653E"/>
    <w:rsid w:val="00E26B39"/>
    <w:rsid w:val="00E275D2"/>
    <w:rsid w:val="00E277D8"/>
    <w:rsid w:val="00E30E60"/>
    <w:rsid w:val="00E3141E"/>
    <w:rsid w:val="00E33409"/>
    <w:rsid w:val="00E35EDC"/>
    <w:rsid w:val="00E36223"/>
    <w:rsid w:val="00E36EE0"/>
    <w:rsid w:val="00E40410"/>
    <w:rsid w:val="00E44B1B"/>
    <w:rsid w:val="00E4627E"/>
    <w:rsid w:val="00E462E0"/>
    <w:rsid w:val="00E46EB1"/>
    <w:rsid w:val="00E4721F"/>
    <w:rsid w:val="00E47E70"/>
    <w:rsid w:val="00E53643"/>
    <w:rsid w:val="00E55DD9"/>
    <w:rsid w:val="00E571D9"/>
    <w:rsid w:val="00E57E3D"/>
    <w:rsid w:val="00E60298"/>
    <w:rsid w:val="00E60FE0"/>
    <w:rsid w:val="00E618F5"/>
    <w:rsid w:val="00E626B6"/>
    <w:rsid w:val="00E632B2"/>
    <w:rsid w:val="00E63873"/>
    <w:rsid w:val="00E64310"/>
    <w:rsid w:val="00E64A58"/>
    <w:rsid w:val="00E6667F"/>
    <w:rsid w:val="00E7088B"/>
    <w:rsid w:val="00E71B01"/>
    <w:rsid w:val="00E7227D"/>
    <w:rsid w:val="00E7393F"/>
    <w:rsid w:val="00E74F6A"/>
    <w:rsid w:val="00E76497"/>
    <w:rsid w:val="00E7712E"/>
    <w:rsid w:val="00E80C48"/>
    <w:rsid w:val="00E81F24"/>
    <w:rsid w:val="00E820AE"/>
    <w:rsid w:val="00E8307A"/>
    <w:rsid w:val="00E83125"/>
    <w:rsid w:val="00E83889"/>
    <w:rsid w:val="00E84A68"/>
    <w:rsid w:val="00E859F2"/>
    <w:rsid w:val="00E85D0B"/>
    <w:rsid w:val="00E85D44"/>
    <w:rsid w:val="00E86DF5"/>
    <w:rsid w:val="00E8774F"/>
    <w:rsid w:val="00E87BA3"/>
    <w:rsid w:val="00E901B2"/>
    <w:rsid w:val="00E90F33"/>
    <w:rsid w:val="00E91B91"/>
    <w:rsid w:val="00E92E79"/>
    <w:rsid w:val="00E932E4"/>
    <w:rsid w:val="00E9522D"/>
    <w:rsid w:val="00E95595"/>
    <w:rsid w:val="00E96477"/>
    <w:rsid w:val="00E96F7A"/>
    <w:rsid w:val="00EA03F5"/>
    <w:rsid w:val="00EA06E6"/>
    <w:rsid w:val="00EA19FF"/>
    <w:rsid w:val="00EA1D1C"/>
    <w:rsid w:val="00EA50B3"/>
    <w:rsid w:val="00EA58C1"/>
    <w:rsid w:val="00EA61B1"/>
    <w:rsid w:val="00EA6225"/>
    <w:rsid w:val="00EA7865"/>
    <w:rsid w:val="00EB136B"/>
    <w:rsid w:val="00EB2149"/>
    <w:rsid w:val="00EB54A7"/>
    <w:rsid w:val="00EB5E5E"/>
    <w:rsid w:val="00EB6061"/>
    <w:rsid w:val="00EB6B59"/>
    <w:rsid w:val="00EB6CED"/>
    <w:rsid w:val="00EB7002"/>
    <w:rsid w:val="00EC0C32"/>
    <w:rsid w:val="00EC350C"/>
    <w:rsid w:val="00EC383A"/>
    <w:rsid w:val="00EC4190"/>
    <w:rsid w:val="00EC44B0"/>
    <w:rsid w:val="00EC469D"/>
    <w:rsid w:val="00EC4FC9"/>
    <w:rsid w:val="00EC5000"/>
    <w:rsid w:val="00EC5A98"/>
    <w:rsid w:val="00EC6DE4"/>
    <w:rsid w:val="00EC7367"/>
    <w:rsid w:val="00EC778F"/>
    <w:rsid w:val="00EC7DE8"/>
    <w:rsid w:val="00ED03A2"/>
    <w:rsid w:val="00ED0ABF"/>
    <w:rsid w:val="00ED128A"/>
    <w:rsid w:val="00ED224B"/>
    <w:rsid w:val="00ED40E0"/>
    <w:rsid w:val="00ED41A9"/>
    <w:rsid w:val="00ED4462"/>
    <w:rsid w:val="00ED5F15"/>
    <w:rsid w:val="00EE07CA"/>
    <w:rsid w:val="00EE215D"/>
    <w:rsid w:val="00EE24E5"/>
    <w:rsid w:val="00EE4479"/>
    <w:rsid w:val="00EE48AA"/>
    <w:rsid w:val="00EE5266"/>
    <w:rsid w:val="00EE607E"/>
    <w:rsid w:val="00EE7183"/>
    <w:rsid w:val="00EF1C3A"/>
    <w:rsid w:val="00EF2524"/>
    <w:rsid w:val="00EF4768"/>
    <w:rsid w:val="00EF7300"/>
    <w:rsid w:val="00EF7558"/>
    <w:rsid w:val="00F00995"/>
    <w:rsid w:val="00F00A72"/>
    <w:rsid w:val="00F00DD2"/>
    <w:rsid w:val="00F01437"/>
    <w:rsid w:val="00F06067"/>
    <w:rsid w:val="00F06DC7"/>
    <w:rsid w:val="00F073D7"/>
    <w:rsid w:val="00F07EBB"/>
    <w:rsid w:val="00F10DC0"/>
    <w:rsid w:val="00F118C7"/>
    <w:rsid w:val="00F13E32"/>
    <w:rsid w:val="00F1491F"/>
    <w:rsid w:val="00F15CEF"/>
    <w:rsid w:val="00F16724"/>
    <w:rsid w:val="00F16A3A"/>
    <w:rsid w:val="00F1724B"/>
    <w:rsid w:val="00F17980"/>
    <w:rsid w:val="00F17E4F"/>
    <w:rsid w:val="00F203FB"/>
    <w:rsid w:val="00F219AB"/>
    <w:rsid w:val="00F226AD"/>
    <w:rsid w:val="00F23269"/>
    <w:rsid w:val="00F23270"/>
    <w:rsid w:val="00F23803"/>
    <w:rsid w:val="00F2465F"/>
    <w:rsid w:val="00F24745"/>
    <w:rsid w:val="00F25B6E"/>
    <w:rsid w:val="00F2683C"/>
    <w:rsid w:val="00F27727"/>
    <w:rsid w:val="00F278D9"/>
    <w:rsid w:val="00F27B08"/>
    <w:rsid w:val="00F32D3E"/>
    <w:rsid w:val="00F32D63"/>
    <w:rsid w:val="00F3411B"/>
    <w:rsid w:val="00F34393"/>
    <w:rsid w:val="00F34B1F"/>
    <w:rsid w:val="00F35150"/>
    <w:rsid w:val="00F35800"/>
    <w:rsid w:val="00F36911"/>
    <w:rsid w:val="00F371A1"/>
    <w:rsid w:val="00F372F3"/>
    <w:rsid w:val="00F402E0"/>
    <w:rsid w:val="00F43B31"/>
    <w:rsid w:val="00F452C6"/>
    <w:rsid w:val="00F4676F"/>
    <w:rsid w:val="00F475BC"/>
    <w:rsid w:val="00F514F8"/>
    <w:rsid w:val="00F51B63"/>
    <w:rsid w:val="00F520FC"/>
    <w:rsid w:val="00F527A6"/>
    <w:rsid w:val="00F54634"/>
    <w:rsid w:val="00F54960"/>
    <w:rsid w:val="00F5612D"/>
    <w:rsid w:val="00F56190"/>
    <w:rsid w:val="00F561A5"/>
    <w:rsid w:val="00F5679B"/>
    <w:rsid w:val="00F5729C"/>
    <w:rsid w:val="00F577D3"/>
    <w:rsid w:val="00F57827"/>
    <w:rsid w:val="00F605B8"/>
    <w:rsid w:val="00F62F57"/>
    <w:rsid w:val="00F634B9"/>
    <w:rsid w:val="00F64D9B"/>
    <w:rsid w:val="00F65385"/>
    <w:rsid w:val="00F65947"/>
    <w:rsid w:val="00F66102"/>
    <w:rsid w:val="00F66397"/>
    <w:rsid w:val="00F66996"/>
    <w:rsid w:val="00F67338"/>
    <w:rsid w:val="00F67568"/>
    <w:rsid w:val="00F70C8E"/>
    <w:rsid w:val="00F71640"/>
    <w:rsid w:val="00F71C2F"/>
    <w:rsid w:val="00F728B5"/>
    <w:rsid w:val="00F72D7A"/>
    <w:rsid w:val="00F72FFD"/>
    <w:rsid w:val="00F73644"/>
    <w:rsid w:val="00F74D5E"/>
    <w:rsid w:val="00F762BB"/>
    <w:rsid w:val="00F773A6"/>
    <w:rsid w:val="00F81710"/>
    <w:rsid w:val="00F81BB1"/>
    <w:rsid w:val="00F81F27"/>
    <w:rsid w:val="00F82427"/>
    <w:rsid w:val="00F824E3"/>
    <w:rsid w:val="00F83FD7"/>
    <w:rsid w:val="00F84387"/>
    <w:rsid w:val="00F84848"/>
    <w:rsid w:val="00F85322"/>
    <w:rsid w:val="00F87080"/>
    <w:rsid w:val="00F8734A"/>
    <w:rsid w:val="00F87AAD"/>
    <w:rsid w:val="00F92297"/>
    <w:rsid w:val="00F92D99"/>
    <w:rsid w:val="00F93068"/>
    <w:rsid w:val="00F93EF3"/>
    <w:rsid w:val="00F9641F"/>
    <w:rsid w:val="00F96EA3"/>
    <w:rsid w:val="00FA21AB"/>
    <w:rsid w:val="00FA318A"/>
    <w:rsid w:val="00FA3F30"/>
    <w:rsid w:val="00FA6043"/>
    <w:rsid w:val="00FA6170"/>
    <w:rsid w:val="00FA66C6"/>
    <w:rsid w:val="00FA78CE"/>
    <w:rsid w:val="00FA7934"/>
    <w:rsid w:val="00FB0205"/>
    <w:rsid w:val="00FB0806"/>
    <w:rsid w:val="00FB0A53"/>
    <w:rsid w:val="00FB29F6"/>
    <w:rsid w:val="00FB2AA8"/>
    <w:rsid w:val="00FB557B"/>
    <w:rsid w:val="00FB7C52"/>
    <w:rsid w:val="00FC021E"/>
    <w:rsid w:val="00FC0279"/>
    <w:rsid w:val="00FC0D8D"/>
    <w:rsid w:val="00FC1BC7"/>
    <w:rsid w:val="00FC2118"/>
    <w:rsid w:val="00FC3ADE"/>
    <w:rsid w:val="00FC3E31"/>
    <w:rsid w:val="00FC41A8"/>
    <w:rsid w:val="00FC5311"/>
    <w:rsid w:val="00FC6E24"/>
    <w:rsid w:val="00FC741F"/>
    <w:rsid w:val="00FC788B"/>
    <w:rsid w:val="00FD00DC"/>
    <w:rsid w:val="00FD0E58"/>
    <w:rsid w:val="00FD2439"/>
    <w:rsid w:val="00FD26C6"/>
    <w:rsid w:val="00FD2B77"/>
    <w:rsid w:val="00FD2E6A"/>
    <w:rsid w:val="00FD5099"/>
    <w:rsid w:val="00FD54A8"/>
    <w:rsid w:val="00FD5A7A"/>
    <w:rsid w:val="00FE05EB"/>
    <w:rsid w:val="00FE1190"/>
    <w:rsid w:val="00FE66AB"/>
    <w:rsid w:val="00FE6814"/>
    <w:rsid w:val="00FE7554"/>
    <w:rsid w:val="00FE7578"/>
    <w:rsid w:val="00FE7C9C"/>
    <w:rsid w:val="00FE7D57"/>
    <w:rsid w:val="00FF0173"/>
    <w:rsid w:val="00FF2843"/>
    <w:rsid w:val="00FF43E9"/>
    <w:rsid w:val="00FF5D63"/>
    <w:rsid w:val="00FF628B"/>
    <w:rsid w:val="00FF69E0"/>
    <w:rsid w:val="00FF6C3E"/>
    <w:rsid w:val="00FF70A6"/>
    <w:rsid w:val="00FF71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71BBB337"/>
  <w15:docId w15:val="{37C9490D-0929-4605-BAD5-0794C8DDF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4627E"/>
  </w:style>
  <w:style w:type="paragraph" w:styleId="Titolo1">
    <w:name w:val="heading 1"/>
    <w:basedOn w:val="Normale"/>
    <w:next w:val="Normale"/>
    <w:link w:val="Titolo1Carattere"/>
    <w:qFormat/>
    <w:rsid w:val="00BD5535"/>
    <w:pPr>
      <w:keepNext/>
      <w:spacing w:before="240" w:after="60"/>
      <w:outlineLvl w:val="0"/>
    </w:pPr>
    <w:rPr>
      <w:rFonts w:ascii="Arial" w:hAnsi="Arial"/>
      <w:b/>
      <w:kern w:val="28"/>
      <w:sz w:val="28"/>
    </w:rPr>
  </w:style>
  <w:style w:type="paragraph" w:styleId="Titolo2">
    <w:name w:val="heading 2"/>
    <w:basedOn w:val="Normale"/>
    <w:next w:val="Normale"/>
    <w:link w:val="Titolo2Carattere"/>
    <w:qFormat/>
    <w:rsid w:val="005234E6"/>
    <w:pPr>
      <w:keepNext/>
      <w:spacing w:line="480" w:lineRule="atLeast"/>
      <w:jc w:val="center"/>
      <w:outlineLvl w:val="1"/>
    </w:pPr>
    <w:rPr>
      <w:rFonts w:ascii="Elite" w:hAnsi="Elite"/>
      <w:sz w:val="24"/>
    </w:rPr>
  </w:style>
  <w:style w:type="paragraph" w:styleId="Titolo3">
    <w:name w:val="heading 3"/>
    <w:basedOn w:val="Normale"/>
    <w:next w:val="Normale"/>
    <w:link w:val="Titolo3Carattere"/>
    <w:qFormat/>
    <w:rsid w:val="005234E6"/>
    <w:pPr>
      <w:keepNext/>
      <w:spacing w:line="480" w:lineRule="atLeast"/>
      <w:jc w:val="both"/>
      <w:outlineLvl w:val="2"/>
    </w:pPr>
    <w:rPr>
      <w:rFonts w:ascii="Elite" w:hAnsi="Elite"/>
      <w:sz w:val="24"/>
    </w:rPr>
  </w:style>
  <w:style w:type="paragraph" w:styleId="Titolo4">
    <w:name w:val="heading 4"/>
    <w:basedOn w:val="Normale"/>
    <w:next w:val="Normale"/>
    <w:link w:val="Titolo4Carattere"/>
    <w:qFormat/>
    <w:rsid w:val="005234E6"/>
    <w:pPr>
      <w:keepNext/>
      <w:spacing w:line="480" w:lineRule="atLeast"/>
      <w:ind w:right="-1"/>
      <w:jc w:val="center"/>
      <w:outlineLvl w:val="3"/>
    </w:pPr>
    <w:rPr>
      <w:rFonts w:ascii="Elite" w:hAnsi="Elite"/>
      <w:b/>
      <w:sz w:val="24"/>
    </w:rPr>
  </w:style>
  <w:style w:type="paragraph" w:styleId="Titolo5">
    <w:name w:val="heading 5"/>
    <w:basedOn w:val="Normale"/>
    <w:next w:val="Normale"/>
    <w:link w:val="Titolo5Carattere"/>
    <w:qFormat/>
    <w:rsid w:val="005234E6"/>
    <w:pPr>
      <w:keepNext/>
      <w:spacing w:line="480" w:lineRule="atLeast"/>
      <w:ind w:right="-1"/>
      <w:jc w:val="both"/>
      <w:outlineLvl w:val="4"/>
    </w:pPr>
    <w:rPr>
      <w:rFonts w:ascii="Elite" w:hAnsi="Elite"/>
      <w:sz w:val="24"/>
    </w:rPr>
  </w:style>
  <w:style w:type="paragraph" w:styleId="Titolo6">
    <w:name w:val="heading 6"/>
    <w:basedOn w:val="Normale"/>
    <w:next w:val="Normale"/>
    <w:link w:val="Titolo6Carattere"/>
    <w:qFormat/>
    <w:rsid w:val="00CF25E0"/>
    <w:pPr>
      <w:keepNext/>
      <w:spacing w:after="120"/>
      <w:jc w:val="center"/>
      <w:outlineLvl w:val="5"/>
    </w:pPr>
    <w:rPr>
      <w:rFonts w:ascii="Arial" w:hAnsi="Arial"/>
      <w:b/>
    </w:rPr>
  </w:style>
  <w:style w:type="paragraph" w:styleId="Titolo7">
    <w:name w:val="heading 7"/>
    <w:basedOn w:val="Normale"/>
    <w:next w:val="Normale"/>
    <w:link w:val="Titolo7Carattere"/>
    <w:qFormat/>
    <w:rsid w:val="00CF25E0"/>
    <w:pPr>
      <w:keepNext/>
      <w:spacing w:after="120"/>
      <w:jc w:val="center"/>
      <w:outlineLvl w:val="6"/>
    </w:pPr>
    <w:rPr>
      <w:rFonts w:ascii="Arial" w:hAnsi="Arial"/>
      <w:b/>
      <w:sz w:val="24"/>
    </w:rPr>
  </w:style>
  <w:style w:type="paragraph" w:styleId="Titolo8">
    <w:name w:val="heading 8"/>
    <w:basedOn w:val="Normale"/>
    <w:next w:val="Normale"/>
    <w:link w:val="Titolo8Carattere"/>
    <w:qFormat/>
    <w:rsid w:val="00CF25E0"/>
    <w:pPr>
      <w:spacing w:before="240" w:after="60"/>
      <w:ind w:firstLine="907"/>
      <w:jc w:val="both"/>
      <w:outlineLvl w:val="7"/>
    </w:pPr>
    <w:rPr>
      <w:rFonts w:ascii="Arial" w:hAnsi="Arial"/>
      <w:i/>
    </w:rPr>
  </w:style>
  <w:style w:type="paragraph" w:styleId="Titolo9">
    <w:name w:val="heading 9"/>
    <w:basedOn w:val="Normale"/>
    <w:next w:val="Normale"/>
    <w:link w:val="Titolo9Carattere"/>
    <w:qFormat/>
    <w:rsid w:val="00CF25E0"/>
    <w:pPr>
      <w:keepNext/>
      <w:spacing w:after="120"/>
      <w:ind w:firstLine="907"/>
      <w:outlineLvl w:val="8"/>
    </w:pPr>
    <w:rPr>
      <w:rFonts w:ascii="Arial" w:hAnsi="Arial" w:cs="Arial"/>
      <w:b/>
      <w:bCs/>
      <w:color w:val="FFFFFF"/>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BD5535"/>
    <w:pPr>
      <w:keepNext/>
      <w:keepLines/>
      <w:spacing w:before="144" w:after="72"/>
      <w:jc w:val="center"/>
    </w:pPr>
    <w:rPr>
      <w:rFonts w:ascii="Arial" w:hAnsi="Arial"/>
      <w:b/>
      <w:sz w:val="36"/>
    </w:rPr>
  </w:style>
  <w:style w:type="paragraph" w:styleId="Sottotitolo">
    <w:name w:val="Subtitle"/>
    <w:basedOn w:val="Normale"/>
    <w:qFormat/>
    <w:rsid w:val="00BD5535"/>
    <w:pPr>
      <w:spacing w:before="72" w:after="72"/>
    </w:pPr>
    <w:rPr>
      <w:b/>
      <w:i/>
      <w:sz w:val="24"/>
    </w:rPr>
  </w:style>
  <w:style w:type="paragraph" w:customStyle="1" w:styleId="Testoprede4">
    <w:name w:val="Testo prede:4"/>
    <w:basedOn w:val="Normale"/>
    <w:rsid w:val="00BD5535"/>
    <w:rPr>
      <w:sz w:val="24"/>
    </w:rPr>
  </w:style>
  <w:style w:type="paragraph" w:customStyle="1" w:styleId="Testoprede2">
    <w:name w:val="Testo prede:2"/>
    <w:basedOn w:val="Normale"/>
    <w:rsid w:val="00BD5535"/>
    <w:rPr>
      <w:sz w:val="24"/>
    </w:rPr>
  </w:style>
  <w:style w:type="paragraph" w:customStyle="1" w:styleId="WPBullets">
    <w:name w:val="WP Bullets"/>
    <w:basedOn w:val="Normale"/>
    <w:rsid w:val="00BD5535"/>
    <w:rPr>
      <w:sz w:val="24"/>
    </w:rPr>
  </w:style>
  <w:style w:type="paragraph" w:customStyle="1" w:styleId="SeqLevel9">
    <w:name w:val="Seq Level 9"/>
    <w:basedOn w:val="Normale"/>
    <w:rsid w:val="00BD5535"/>
    <w:rPr>
      <w:sz w:val="24"/>
    </w:rPr>
  </w:style>
  <w:style w:type="paragraph" w:customStyle="1" w:styleId="SeqLevel8">
    <w:name w:val="Seq Level 8"/>
    <w:basedOn w:val="Normale"/>
    <w:rsid w:val="00BD5535"/>
    <w:rPr>
      <w:sz w:val="24"/>
    </w:rPr>
  </w:style>
  <w:style w:type="paragraph" w:customStyle="1" w:styleId="SeqLevel7">
    <w:name w:val="Seq Level 7"/>
    <w:basedOn w:val="Normale"/>
    <w:rsid w:val="00BD5535"/>
    <w:rPr>
      <w:sz w:val="24"/>
    </w:rPr>
  </w:style>
  <w:style w:type="paragraph" w:customStyle="1" w:styleId="SeqLevel6">
    <w:name w:val="Seq Level 6"/>
    <w:basedOn w:val="Normale"/>
    <w:rsid w:val="00BD5535"/>
    <w:rPr>
      <w:sz w:val="24"/>
    </w:rPr>
  </w:style>
  <w:style w:type="paragraph" w:customStyle="1" w:styleId="SeqLevel5">
    <w:name w:val="Seq Level 5"/>
    <w:basedOn w:val="Normale"/>
    <w:rsid w:val="00BD5535"/>
    <w:rPr>
      <w:sz w:val="24"/>
    </w:rPr>
  </w:style>
  <w:style w:type="paragraph" w:customStyle="1" w:styleId="SeqLevel4">
    <w:name w:val="Seq Level 4"/>
    <w:basedOn w:val="Normale"/>
    <w:rsid w:val="00BD5535"/>
    <w:rPr>
      <w:sz w:val="24"/>
    </w:rPr>
  </w:style>
  <w:style w:type="paragraph" w:customStyle="1" w:styleId="SeqLevel3">
    <w:name w:val="Seq Level 3"/>
    <w:basedOn w:val="Normale"/>
    <w:rsid w:val="00BD5535"/>
    <w:rPr>
      <w:sz w:val="24"/>
    </w:rPr>
  </w:style>
  <w:style w:type="paragraph" w:customStyle="1" w:styleId="SeqLevel2">
    <w:name w:val="Seq Level 2"/>
    <w:basedOn w:val="Normale"/>
    <w:rsid w:val="00BD5535"/>
    <w:rPr>
      <w:sz w:val="24"/>
    </w:rPr>
  </w:style>
  <w:style w:type="paragraph" w:customStyle="1" w:styleId="SeqLevel1">
    <w:name w:val="Seq Level 1"/>
    <w:basedOn w:val="Normale"/>
    <w:rsid w:val="00BD5535"/>
    <w:rPr>
      <w:sz w:val="24"/>
    </w:rPr>
  </w:style>
  <w:style w:type="paragraph" w:customStyle="1" w:styleId="Corpotesto1">
    <w:name w:val="Corpo testo1"/>
    <w:basedOn w:val="Normale"/>
    <w:link w:val="CorpotestoCarattere3"/>
    <w:rsid w:val="00BD5535"/>
    <w:rPr>
      <w:sz w:val="24"/>
    </w:rPr>
  </w:style>
  <w:style w:type="paragraph" w:styleId="Testonormale">
    <w:name w:val="Plain Text"/>
    <w:basedOn w:val="Normale"/>
    <w:link w:val="TestonormaleCarattere"/>
    <w:rsid w:val="00BD5535"/>
    <w:rPr>
      <w:sz w:val="24"/>
    </w:rPr>
  </w:style>
  <w:style w:type="paragraph" w:customStyle="1" w:styleId="Richiamo0">
    <w:name w:val="Richiamo"/>
    <w:basedOn w:val="Normale"/>
    <w:rsid w:val="00BD5535"/>
    <w:rPr>
      <w:sz w:val="24"/>
    </w:rPr>
  </w:style>
  <w:style w:type="paragraph" w:customStyle="1" w:styleId="ElencoNumer">
    <w:name w:val="Elenco Numer."/>
    <w:basedOn w:val="Normale"/>
    <w:rsid w:val="00BD5535"/>
    <w:rPr>
      <w:sz w:val="24"/>
    </w:rPr>
  </w:style>
  <w:style w:type="paragraph" w:customStyle="1" w:styleId="Testsup">
    <w:name w:val="Test. sup."/>
    <w:basedOn w:val="Normale"/>
    <w:rsid w:val="00BD5535"/>
    <w:rPr>
      <w:sz w:val="24"/>
    </w:rPr>
  </w:style>
  <w:style w:type="paragraph" w:customStyle="1" w:styleId="Testinf">
    <w:name w:val="Test. inf."/>
    <w:basedOn w:val="Normale"/>
    <w:rsid w:val="00BD5535"/>
    <w:rPr>
      <w:sz w:val="24"/>
    </w:rPr>
  </w:style>
  <w:style w:type="paragraph" w:customStyle="1" w:styleId="s-descriz">
    <w:name w:val="s-descriz"/>
    <w:basedOn w:val="Normale"/>
    <w:rsid w:val="00BD5535"/>
    <w:pPr>
      <w:spacing w:line="360" w:lineRule="auto"/>
      <w:ind w:left="777"/>
      <w:jc w:val="both"/>
    </w:pPr>
    <w:rPr>
      <w:rFonts w:ascii="Arial" w:hAnsi="Arial"/>
    </w:rPr>
  </w:style>
  <w:style w:type="paragraph" w:customStyle="1" w:styleId="diconsi">
    <w:name w:val="diconsi"/>
    <w:basedOn w:val="Normale"/>
    <w:rsid w:val="00BD5535"/>
    <w:pPr>
      <w:spacing w:after="576"/>
      <w:ind w:left="777"/>
    </w:pPr>
    <w:rPr>
      <w:rFonts w:ascii="Arial" w:hAnsi="Arial"/>
    </w:rPr>
  </w:style>
  <w:style w:type="paragraph" w:customStyle="1" w:styleId="rientri">
    <w:name w:val="rientri"/>
    <w:basedOn w:val="Normale"/>
    <w:rsid w:val="00BD5535"/>
    <w:pPr>
      <w:spacing w:line="360" w:lineRule="auto"/>
      <w:ind w:left="864" w:hanging="864"/>
      <w:jc w:val="both"/>
    </w:pPr>
    <w:rPr>
      <w:rFonts w:ascii="Arial" w:hAnsi="Arial"/>
    </w:rPr>
  </w:style>
  <w:style w:type="paragraph" w:customStyle="1" w:styleId="s-rientri">
    <w:name w:val="s-rientri"/>
    <w:basedOn w:val="Normale"/>
    <w:rsid w:val="00BD5535"/>
    <w:pPr>
      <w:spacing w:line="360" w:lineRule="auto"/>
      <w:ind w:left="288"/>
      <w:jc w:val="both"/>
    </w:pPr>
    <w:rPr>
      <w:rFonts w:ascii="Arial" w:hAnsi="Arial"/>
    </w:rPr>
  </w:style>
  <w:style w:type="paragraph" w:customStyle="1" w:styleId="Testotabella">
    <w:name w:val="Testo tabella"/>
    <w:basedOn w:val="Normale"/>
    <w:link w:val="TestotabellaCarattere"/>
    <w:rsid w:val="00BD5535"/>
    <w:pPr>
      <w:spacing w:line="360" w:lineRule="auto"/>
      <w:jc w:val="both"/>
    </w:pPr>
    <w:rPr>
      <w:rFonts w:ascii="Arial" w:hAnsi="Arial"/>
    </w:rPr>
  </w:style>
  <w:style w:type="paragraph" w:customStyle="1" w:styleId="descr01">
    <w:name w:val="descr.01"/>
    <w:basedOn w:val="Normale"/>
    <w:rsid w:val="00BD5535"/>
    <w:pPr>
      <w:spacing w:before="144" w:after="144" w:line="360" w:lineRule="auto"/>
      <w:ind w:left="1152" w:right="2692" w:hanging="375"/>
      <w:jc w:val="both"/>
    </w:pPr>
    <w:rPr>
      <w:rFonts w:ascii="Arial" w:hAnsi="Arial"/>
    </w:rPr>
  </w:style>
  <w:style w:type="paragraph" w:customStyle="1" w:styleId="dicons01">
    <w:name w:val="dicons.01"/>
    <w:basedOn w:val="Normale"/>
    <w:rsid w:val="00BD5535"/>
    <w:pPr>
      <w:spacing w:after="288"/>
      <w:ind w:left="1152"/>
    </w:pPr>
    <w:rPr>
      <w:rFonts w:ascii="Arial" w:hAnsi="Arial"/>
    </w:rPr>
  </w:style>
  <w:style w:type="paragraph" w:customStyle="1" w:styleId="Testoprede1">
    <w:name w:val="Testo prede:1"/>
    <w:basedOn w:val="Normale"/>
    <w:rsid w:val="00BD5535"/>
    <w:rPr>
      <w:sz w:val="24"/>
    </w:rPr>
  </w:style>
  <w:style w:type="paragraph" w:customStyle="1" w:styleId="Testoprede3">
    <w:name w:val="Testo prede:3"/>
    <w:basedOn w:val="Normale"/>
    <w:rsid w:val="00BD5535"/>
    <w:rPr>
      <w:sz w:val="24"/>
    </w:rPr>
  </w:style>
  <w:style w:type="paragraph" w:customStyle="1" w:styleId="dicons1">
    <w:name w:val="dicons.1"/>
    <w:basedOn w:val="Normale"/>
    <w:rsid w:val="00BD5535"/>
    <w:pPr>
      <w:spacing w:after="576"/>
      <w:ind w:left="1152"/>
    </w:pPr>
    <w:rPr>
      <w:rFonts w:ascii="Arial" w:hAnsi="Arial"/>
    </w:rPr>
  </w:style>
  <w:style w:type="paragraph" w:customStyle="1" w:styleId="prezzo1">
    <w:name w:val="prezzo.1"/>
    <w:basedOn w:val="Normale"/>
    <w:rsid w:val="00BD5535"/>
    <w:pPr>
      <w:tabs>
        <w:tab w:val="left" w:pos="720"/>
        <w:tab w:val="left" w:pos="1440"/>
        <w:tab w:val="left" w:pos="2160"/>
        <w:tab w:val="left" w:pos="2880"/>
        <w:tab w:val="left" w:pos="3600"/>
        <w:tab w:val="left" w:pos="4320"/>
        <w:tab w:val="left" w:pos="5040"/>
        <w:tab w:val="left" w:pos="5760"/>
        <w:tab w:val="left" w:pos="6480"/>
      </w:tabs>
      <w:spacing w:after="144"/>
      <w:ind w:left="912"/>
      <w:jc w:val="both"/>
    </w:pPr>
    <w:rPr>
      <w:rFonts w:ascii="Arial" w:hAnsi="Arial"/>
    </w:rPr>
  </w:style>
  <w:style w:type="paragraph" w:customStyle="1" w:styleId="descr1">
    <w:name w:val="descr.1"/>
    <w:basedOn w:val="Normale"/>
    <w:rsid w:val="00BD5535"/>
    <w:pPr>
      <w:spacing w:after="144" w:line="360" w:lineRule="auto"/>
      <w:ind w:left="1152" w:right="2692" w:hanging="375"/>
      <w:jc w:val="both"/>
    </w:pPr>
    <w:rPr>
      <w:rFonts w:ascii="Arial" w:hAnsi="Arial"/>
    </w:rPr>
  </w:style>
  <w:style w:type="paragraph" w:customStyle="1" w:styleId="descriz">
    <w:name w:val="descriz"/>
    <w:basedOn w:val="Normale"/>
    <w:rsid w:val="00BD5535"/>
    <w:pPr>
      <w:spacing w:line="360" w:lineRule="auto"/>
      <w:ind w:left="777" w:right="2692" w:hanging="777"/>
      <w:jc w:val="both"/>
    </w:pPr>
    <w:rPr>
      <w:rFonts w:ascii="Arial" w:hAnsi="Arial"/>
    </w:rPr>
  </w:style>
  <w:style w:type="paragraph" w:customStyle="1" w:styleId="prezzo">
    <w:name w:val="prezzo"/>
    <w:basedOn w:val="Normale"/>
    <w:rsid w:val="00BD5535"/>
    <w:pPr>
      <w:spacing w:before="216" w:after="144"/>
      <w:ind w:left="777"/>
      <w:jc w:val="both"/>
    </w:pPr>
    <w:rPr>
      <w:rFonts w:ascii="Arial" w:hAnsi="Arial"/>
    </w:rPr>
  </w:style>
  <w:style w:type="paragraph" w:customStyle="1" w:styleId="Testopredefi">
    <w:name w:val="Testo predefi"/>
    <w:basedOn w:val="Normale"/>
    <w:rsid w:val="00BD5535"/>
    <w:rPr>
      <w:sz w:val="24"/>
    </w:rPr>
  </w:style>
  <w:style w:type="paragraph" w:customStyle="1" w:styleId="Testopredefinito">
    <w:name w:val="Testo predefinito"/>
    <w:basedOn w:val="Normale"/>
    <w:rsid w:val="00BD5535"/>
    <w:rPr>
      <w:sz w:val="24"/>
    </w:rPr>
  </w:style>
  <w:style w:type="paragraph" w:styleId="Intestazione">
    <w:name w:val="header"/>
    <w:basedOn w:val="Normale"/>
    <w:rsid w:val="00BD5535"/>
    <w:pPr>
      <w:tabs>
        <w:tab w:val="center" w:pos="4819"/>
        <w:tab w:val="right" w:pos="9638"/>
      </w:tabs>
    </w:pPr>
  </w:style>
  <w:style w:type="paragraph" w:styleId="Pidipagina">
    <w:name w:val="footer"/>
    <w:basedOn w:val="Normale"/>
    <w:link w:val="PidipaginaCarattere"/>
    <w:rsid w:val="00BD5535"/>
    <w:pPr>
      <w:tabs>
        <w:tab w:val="center" w:pos="4819"/>
        <w:tab w:val="right" w:pos="9638"/>
      </w:tabs>
    </w:pPr>
  </w:style>
  <w:style w:type="character" w:styleId="Numeropagina">
    <w:name w:val="page number"/>
    <w:basedOn w:val="Carpredefinitoparagrafo"/>
    <w:rsid w:val="00BD5535"/>
  </w:style>
  <w:style w:type="paragraph" w:customStyle="1" w:styleId="Richiamo-">
    <w:name w:val="Richiamo -"/>
    <w:basedOn w:val="Normale"/>
    <w:rsid w:val="00BD5535"/>
    <w:pPr>
      <w:tabs>
        <w:tab w:val="left" w:pos="864"/>
        <w:tab w:val="left" w:pos="1584"/>
        <w:tab w:val="left" w:pos="2304"/>
      </w:tabs>
      <w:autoSpaceDE w:val="0"/>
      <w:autoSpaceDN w:val="0"/>
      <w:adjustRightInd w:val="0"/>
      <w:spacing w:after="120"/>
      <w:ind w:left="907"/>
      <w:jc w:val="both"/>
    </w:pPr>
    <w:rPr>
      <w:rFonts w:ascii="Arial" w:hAnsi="Arial" w:cs="Arial"/>
      <w:iCs/>
      <w:sz w:val="24"/>
      <w:szCs w:val="32"/>
    </w:rPr>
  </w:style>
  <w:style w:type="paragraph" w:customStyle="1" w:styleId="ARTICOLOEP">
    <w:name w:val="ARTICOLO EP"/>
    <w:basedOn w:val="Normale"/>
    <w:rsid w:val="00BD5535"/>
    <w:pPr>
      <w:tabs>
        <w:tab w:val="left" w:pos="360"/>
        <w:tab w:val="num" w:pos="933"/>
      </w:tabs>
      <w:autoSpaceDE w:val="0"/>
      <w:autoSpaceDN w:val="0"/>
      <w:adjustRightInd w:val="0"/>
      <w:spacing w:before="360" w:after="120" w:line="289" w:lineRule="exact"/>
      <w:ind w:left="933" w:right="3003" w:hanging="933"/>
      <w:jc w:val="both"/>
    </w:pPr>
    <w:rPr>
      <w:rFonts w:ascii="Arial" w:hAnsi="Arial" w:cs="Arial"/>
      <w:bCs/>
      <w:sz w:val="24"/>
      <w:szCs w:val="24"/>
    </w:rPr>
  </w:style>
  <w:style w:type="paragraph" w:customStyle="1" w:styleId="CorpotestoCarattere">
    <w:name w:val="Corpo testo Carattere"/>
    <w:basedOn w:val="Normale"/>
    <w:rsid w:val="00BD5535"/>
    <w:pPr>
      <w:spacing w:after="170"/>
      <w:ind w:firstLine="822"/>
      <w:jc w:val="both"/>
    </w:pPr>
    <w:rPr>
      <w:rFonts w:ascii="Arial" w:hAnsi="Arial"/>
      <w:snapToGrid w:val="0"/>
      <w:sz w:val="24"/>
      <w:lang w:val="en-US"/>
    </w:rPr>
  </w:style>
  <w:style w:type="paragraph" w:styleId="Testofumetto">
    <w:name w:val="Balloon Text"/>
    <w:basedOn w:val="Normale"/>
    <w:semiHidden/>
    <w:rsid w:val="00CF0590"/>
    <w:rPr>
      <w:rFonts w:ascii="Tahoma" w:hAnsi="Tahoma" w:cs="Tahoma"/>
      <w:sz w:val="16"/>
      <w:szCs w:val="16"/>
    </w:rPr>
  </w:style>
  <w:style w:type="character" w:styleId="Rimandocommento">
    <w:name w:val="annotation reference"/>
    <w:basedOn w:val="Carpredefinitoparagrafo"/>
    <w:rsid w:val="008B619D"/>
    <w:rPr>
      <w:sz w:val="16"/>
      <w:szCs w:val="16"/>
    </w:rPr>
  </w:style>
  <w:style w:type="paragraph" w:styleId="Testocommento">
    <w:name w:val="annotation text"/>
    <w:basedOn w:val="Normale"/>
    <w:semiHidden/>
    <w:rsid w:val="008B619D"/>
  </w:style>
  <w:style w:type="paragraph" w:styleId="Soggettocommento">
    <w:name w:val="annotation subject"/>
    <w:basedOn w:val="Testocommento"/>
    <w:next w:val="Testocommento"/>
    <w:semiHidden/>
    <w:rsid w:val="008B619D"/>
    <w:rPr>
      <w:b/>
      <w:bCs/>
    </w:rPr>
  </w:style>
  <w:style w:type="paragraph" w:styleId="Corpotesto">
    <w:name w:val="Body Text"/>
    <w:basedOn w:val="Normale"/>
    <w:rsid w:val="00AD5A5E"/>
    <w:pPr>
      <w:jc w:val="both"/>
    </w:pPr>
    <w:rPr>
      <w:sz w:val="24"/>
    </w:rPr>
  </w:style>
  <w:style w:type="paragraph" w:styleId="Rientrocorpodeltesto">
    <w:name w:val="Body Text Indent"/>
    <w:basedOn w:val="Normale"/>
    <w:rsid w:val="00AD5A5E"/>
    <w:pPr>
      <w:numPr>
        <w:ilvl w:val="12"/>
      </w:numPr>
      <w:tabs>
        <w:tab w:val="left" w:pos="426"/>
      </w:tabs>
      <w:ind w:right="566"/>
      <w:jc w:val="both"/>
    </w:pPr>
  </w:style>
  <w:style w:type="paragraph" w:styleId="Rientrocorpodeltesto3">
    <w:name w:val="Body Text Indent 3"/>
    <w:basedOn w:val="Normale"/>
    <w:rsid w:val="005F3E16"/>
    <w:pPr>
      <w:autoSpaceDE w:val="0"/>
      <w:autoSpaceDN w:val="0"/>
      <w:adjustRightInd w:val="0"/>
      <w:spacing w:line="360" w:lineRule="auto"/>
      <w:ind w:left="900" w:hanging="900"/>
      <w:jc w:val="both"/>
    </w:pPr>
    <w:rPr>
      <w:rFonts w:ascii="Arial" w:hAnsi="Arial" w:cs="Arial"/>
      <w:sz w:val="22"/>
      <w:szCs w:val="22"/>
    </w:rPr>
  </w:style>
  <w:style w:type="paragraph" w:styleId="Paragrafoelenco">
    <w:name w:val="List Paragraph"/>
    <w:basedOn w:val="Normale"/>
    <w:uiPriority w:val="34"/>
    <w:qFormat/>
    <w:rsid w:val="005C2EDC"/>
    <w:pPr>
      <w:ind w:left="720"/>
      <w:contextualSpacing/>
    </w:pPr>
  </w:style>
  <w:style w:type="character" w:customStyle="1" w:styleId="Titolo2Carattere">
    <w:name w:val="Titolo 2 Carattere"/>
    <w:basedOn w:val="Carpredefinitoparagrafo"/>
    <w:link w:val="Titolo2"/>
    <w:rsid w:val="005234E6"/>
    <w:rPr>
      <w:rFonts w:ascii="Elite" w:hAnsi="Elite"/>
      <w:sz w:val="24"/>
    </w:rPr>
  </w:style>
  <w:style w:type="character" w:customStyle="1" w:styleId="Titolo3Carattere">
    <w:name w:val="Titolo 3 Carattere"/>
    <w:basedOn w:val="Carpredefinitoparagrafo"/>
    <w:link w:val="Titolo3"/>
    <w:rsid w:val="005234E6"/>
    <w:rPr>
      <w:rFonts w:ascii="Elite" w:hAnsi="Elite"/>
      <w:sz w:val="24"/>
    </w:rPr>
  </w:style>
  <w:style w:type="character" w:customStyle="1" w:styleId="Titolo4Carattere">
    <w:name w:val="Titolo 4 Carattere"/>
    <w:basedOn w:val="Carpredefinitoparagrafo"/>
    <w:link w:val="Titolo4"/>
    <w:rsid w:val="005234E6"/>
    <w:rPr>
      <w:rFonts w:ascii="Elite" w:hAnsi="Elite"/>
      <w:b/>
      <w:sz w:val="24"/>
    </w:rPr>
  </w:style>
  <w:style w:type="character" w:customStyle="1" w:styleId="Titolo5Carattere">
    <w:name w:val="Titolo 5 Carattere"/>
    <w:basedOn w:val="Carpredefinitoparagrafo"/>
    <w:link w:val="Titolo5"/>
    <w:rsid w:val="005234E6"/>
    <w:rPr>
      <w:rFonts w:ascii="Elite" w:hAnsi="Elite"/>
      <w:sz w:val="24"/>
    </w:rPr>
  </w:style>
  <w:style w:type="paragraph" w:styleId="Corpodeltesto2">
    <w:name w:val="Body Text 2"/>
    <w:basedOn w:val="Normale"/>
    <w:link w:val="Corpodeltesto2Carattere"/>
    <w:rsid w:val="005234E6"/>
    <w:pPr>
      <w:spacing w:line="480" w:lineRule="atLeast"/>
      <w:jc w:val="both"/>
    </w:pPr>
    <w:rPr>
      <w:rFonts w:ascii="Elite" w:hAnsi="Elite"/>
      <w:sz w:val="26"/>
    </w:rPr>
  </w:style>
  <w:style w:type="character" w:customStyle="1" w:styleId="Corpodeltesto2Carattere">
    <w:name w:val="Corpo del testo 2 Carattere"/>
    <w:basedOn w:val="Carpredefinitoparagrafo"/>
    <w:link w:val="Corpodeltesto2"/>
    <w:rsid w:val="005234E6"/>
    <w:rPr>
      <w:rFonts w:ascii="Elite" w:hAnsi="Elite"/>
      <w:sz w:val="26"/>
    </w:rPr>
  </w:style>
  <w:style w:type="paragraph" w:styleId="Corpodeltesto3">
    <w:name w:val="Body Text 3"/>
    <w:basedOn w:val="Normale"/>
    <w:link w:val="Corpodeltesto3Carattere"/>
    <w:rsid w:val="005234E6"/>
    <w:pPr>
      <w:spacing w:line="480" w:lineRule="atLeast"/>
      <w:ind w:right="-143"/>
      <w:jc w:val="both"/>
    </w:pPr>
    <w:rPr>
      <w:rFonts w:ascii="Elite" w:hAnsi="Elite"/>
      <w:sz w:val="24"/>
    </w:rPr>
  </w:style>
  <w:style w:type="character" w:customStyle="1" w:styleId="Corpodeltesto3Carattere">
    <w:name w:val="Corpo del testo 3 Carattere"/>
    <w:basedOn w:val="Carpredefinitoparagrafo"/>
    <w:link w:val="Corpodeltesto3"/>
    <w:rsid w:val="005234E6"/>
    <w:rPr>
      <w:rFonts w:ascii="Elite" w:hAnsi="Elite"/>
      <w:sz w:val="24"/>
    </w:rPr>
  </w:style>
  <w:style w:type="character" w:customStyle="1" w:styleId="TestonormaleCarattere">
    <w:name w:val="Testo normale Carattere"/>
    <w:basedOn w:val="Carpredefinitoparagrafo"/>
    <w:link w:val="Testonormale"/>
    <w:rsid w:val="008C6CE1"/>
    <w:rPr>
      <w:sz w:val="24"/>
    </w:rPr>
  </w:style>
  <w:style w:type="paragraph" w:customStyle="1" w:styleId="a">
    <w:basedOn w:val="Normale"/>
    <w:next w:val="Corpotesto"/>
    <w:rsid w:val="00D537CC"/>
    <w:pPr>
      <w:jc w:val="both"/>
    </w:pPr>
    <w:rPr>
      <w:sz w:val="24"/>
    </w:rPr>
  </w:style>
  <w:style w:type="paragraph" w:customStyle="1" w:styleId="a0">
    <w:basedOn w:val="Normale"/>
    <w:next w:val="Corpotesto"/>
    <w:rsid w:val="0084222E"/>
    <w:pPr>
      <w:ind w:left="851" w:right="1701" w:hanging="851"/>
      <w:jc w:val="both"/>
    </w:pPr>
    <w:rPr>
      <w:sz w:val="24"/>
    </w:rPr>
  </w:style>
  <w:style w:type="table" w:styleId="Grigliatabella">
    <w:name w:val="Table Grid"/>
    <w:basedOn w:val="Tabellanormale"/>
    <w:rsid w:val="008422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idipaginaCarattere">
    <w:name w:val="Piè di pagina Carattere"/>
    <w:basedOn w:val="Carpredefinitoparagrafo"/>
    <w:link w:val="Pidipagina"/>
    <w:uiPriority w:val="99"/>
    <w:rsid w:val="0084222E"/>
  </w:style>
  <w:style w:type="character" w:customStyle="1" w:styleId="Titolo6Carattere">
    <w:name w:val="Titolo 6 Carattere"/>
    <w:basedOn w:val="Carpredefinitoparagrafo"/>
    <w:link w:val="Titolo6"/>
    <w:rsid w:val="00CF25E0"/>
    <w:rPr>
      <w:rFonts w:ascii="Arial" w:hAnsi="Arial"/>
      <w:b/>
    </w:rPr>
  </w:style>
  <w:style w:type="character" w:customStyle="1" w:styleId="Titolo7Carattere">
    <w:name w:val="Titolo 7 Carattere"/>
    <w:basedOn w:val="Carpredefinitoparagrafo"/>
    <w:link w:val="Titolo7"/>
    <w:rsid w:val="00CF25E0"/>
    <w:rPr>
      <w:rFonts w:ascii="Arial" w:hAnsi="Arial"/>
      <w:b/>
      <w:sz w:val="24"/>
    </w:rPr>
  </w:style>
  <w:style w:type="character" w:customStyle="1" w:styleId="Titolo8Carattere">
    <w:name w:val="Titolo 8 Carattere"/>
    <w:basedOn w:val="Carpredefinitoparagrafo"/>
    <w:link w:val="Titolo8"/>
    <w:rsid w:val="00CF25E0"/>
    <w:rPr>
      <w:rFonts w:ascii="Arial" w:hAnsi="Arial"/>
      <w:i/>
    </w:rPr>
  </w:style>
  <w:style w:type="character" w:customStyle="1" w:styleId="Titolo9Carattere">
    <w:name w:val="Titolo 9 Carattere"/>
    <w:basedOn w:val="Carpredefinitoparagrafo"/>
    <w:link w:val="Titolo9"/>
    <w:rsid w:val="00CF25E0"/>
    <w:rPr>
      <w:rFonts w:ascii="Arial" w:hAnsi="Arial" w:cs="Arial"/>
      <w:b/>
      <w:bCs/>
      <w:color w:val="FFFFFF"/>
      <w:sz w:val="24"/>
    </w:rPr>
  </w:style>
  <w:style w:type="paragraph" w:customStyle="1" w:styleId="Indirizzo">
    <w:name w:val="Indirizzo"/>
    <w:basedOn w:val="Normale"/>
    <w:rsid w:val="00CF25E0"/>
    <w:pPr>
      <w:tabs>
        <w:tab w:val="left" w:pos="3969"/>
        <w:tab w:val="left" w:pos="4253"/>
        <w:tab w:val="left" w:pos="4536"/>
        <w:tab w:val="left" w:pos="4820"/>
        <w:tab w:val="left" w:pos="5103"/>
        <w:tab w:val="left" w:pos="5387"/>
        <w:tab w:val="left" w:pos="5670"/>
        <w:tab w:val="left" w:pos="5954"/>
        <w:tab w:val="right" w:pos="6237"/>
      </w:tabs>
      <w:jc w:val="both"/>
    </w:pPr>
    <w:rPr>
      <w:rFonts w:ascii="Arial" w:hAnsi="Arial"/>
      <w:sz w:val="24"/>
      <w:lang w:val="en-US"/>
    </w:rPr>
  </w:style>
  <w:style w:type="paragraph" w:customStyle="1" w:styleId="Richiamo">
    <w:name w:val="Richiamo #"/>
    <w:basedOn w:val="rientro0"/>
    <w:link w:val="RichiamoCarattere"/>
    <w:rsid w:val="00CF25E0"/>
    <w:pPr>
      <w:numPr>
        <w:numId w:val="7"/>
      </w:numPr>
      <w:spacing w:after="120"/>
      <w:ind w:left="851" w:hanging="284"/>
    </w:pPr>
  </w:style>
  <w:style w:type="paragraph" w:customStyle="1" w:styleId="rientro0">
    <w:name w:val="rientro 0"/>
    <w:basedOn w:val="Normale"/>
    <w:link w:val="rientro0Carattere"/>
    <w:rsid w:val="00CF25E0"/>
    <w:pPr>
      <w:tabs>
        <w:tab w:val="left" w:pos="864"/>
        <w:tab w:val="left" w:pos="1584"/>
        <w:tab w:val="left" w:pos="2304"/>
      </w:tabs>
      <w:autoSpaceDE w:val="0"/>
      <w:autoSpaceDN w:val="0"/>
      <w:adjustRightInd w:val="0"/>
      <w:ind w:left="227" w:hanging="227"/>
      <w:jc w:val="both"/>
    </w:pPr>
    <w:rPr>
      <w:rFonts w:ascii="Arial" w:hAnsi="Arial" w:cs="Arial"/>
      <w:iCs/>
      <w:sz w:val="24"/>
      <w:szCs w:val="32"/>
    </w:rPr>
  </w:style>
  <w:style w:type="character" w:customStyle="1" w:styleId="rientro0Carattere">
    <w:name w:val="rientro 0 Carattere"/>
    <w:link w:val="rientro0"/>
    <w:rsid w:val="00CF25E0"/>
    <w:rPr>
      <w:rFonts w:ascii="Arial" w:hAnsi="Arial" w:cs="Arial"/>
      <w:iCs/>
      <w:sz w:val="24"/>
      <w:szCs w:val="32"/>
    </w:rPr>
  </w:style>
  <w:style w:type="character" w:customStyle="1" w:styleId="RichiamoCarattere">
    <w:name w:val="Richiamo # Carattere"/>
    <w:link w:val="Richiamo"/>
    <w:rsid w:val="00CF25E0"/>
    <w:rPr>
      <w:rFonts w:ascii="Arial" w:hAnsi="Arial" w:cs="Arial"/>
      <w:iCs/>
      <w:sz w:val="24"/>
      <w:szCs w:val="32"/>
    </w:rPr>
  </w:style>
  <w:style w:type="paragraph" w:customStyle="1" w:styleId="RichiamoA">
    <w:name w:val="Richiamo A"/>
    <w:basedOn w:val="Richiamo"/>
    <w:rsid w:val="00CF25E0"/>
    <w:pPr>
      <w:numPr>
        <w:numId w:val="0"/>
      </w:numPr>
      <w:tabs>
        <w:tab w:val="num" w:pos="927"/>
      </w:tabs>
      <w:ind w:left="927" w:hanging="360"/>
    </w:pPr>
  </w:style>
  <w:style w:type="paragraph" w:customStyle="1" w:styleId="CorpotestoCarattereCarattere">
    <w:name w:val="Corpo testo Carattere Carattere"/>
    <w:basedOn w:val="Normale"/>
    <w:rsid w:val="00CF25E0"/>
    <w:pPr>
      <w:spacing w:after="170"/>
      <w:ind w:firstLine="822"/>
      <w:jc w:val="both"/>
    </w:pPr>
    <w:rPr>
      <w:rFonts w:ascii="Arial" w:hAnsi="Arial"/>
      <w:snapToGrid w:val="0"/>
      <w:sz w:val="24"/>
      <w:lang w:val="en-US"/>
    </w:rPr>
  </w:style>
  <w:style w:type="character" w:customStyle="1" w:styleId="CorpotestoCarattereCarattereCarattere">
    <w:name w:val="Corpo testo Carattere Carattere Carattere"/>
    <w:rsid w:val="00CF25E0"/>
    <w:rPr>
      <w:rFonts w:ascii="Arial" w:hAnsi="Arial"/>
      <w:noProof w:val="0"/>
      <w:snapToGrid w:val="0"/>
      <w:sz w:val="24"/>
      <w:lang w:val="en-US" w:eastAsia="it-IT" w:bidi="ar-SA"/>
    </w:rPr>
  </w:style>
  <w:style w:type="paragraph" w:customStyle="1" w:styleId="NUOVO">
    <w:name w:val="NUOVO"/>
    <w:basedOn w:val="Normale"/>
    <w:rsid w:val="00CF25E0"/>
    <w:pPr>
      <w:autoSpaceDE w:val="0"/>
      <w:autoSpaceDN w:val="0"/>
      <w:adjustRightInd w:val="0"/>
      <w:spacing w:before="113" w:line="360" w:lineRule="auto"/>
      <w:ind w:left="850" w:right="453"/>
      <w:jc w:val="both"/>
    </w:pPr>
    <w:rPr>
      <w:rFonts w:ascii="Futura Bk BT" w:hAnsi="Futura Bk BT"/>
      <w:i/>
      <w:iCs/>
      <w:caps/>
      <w:sz w:val="24"/>
      <w:szCs w:val="24"/>
    </w:rPr>
  </w:style>
  <w:style w:type="paragraph" w:customStyle="1" w:styleId="rientro3">
    <w:name w:val="rientro3"/>
    <w:basedOn w:val="Normale"/>
    <w:rsid w:val="00CF25E0"/>
    <w:pPr>
      <w:autoSpaceDE w:val="0"/>
      <w:autoSpaceDN w:val="0"/>
      <w:adjustRightInd w:val="0"/>
      <w:spacing w:after="170"/>
      <w:ind w:left="607"/>
      <w:jc w:val="both"/>
    </w:pPr>
    <w:rPr>
      <w:rFonts w:ascii="Arial" w:hAnsi="Arial"/>
      <w:sz w:val="24"/>
      <w:szCs w:val="24"/>
    </w:rPr>
  </w:style>
  <w:style w:type="paragraph" w:customStyle="1" w:styleId="ARTICOLO0">
    <w:name w:val="ARTICOLO"/>
    <w:basedOn w:val="Normale"/>
    <w:link w:val="ARTICOLOCarattere"/>
    <w:rsid w:val="00CF25E0"/>
    <w:pPr>
      <w:pBdr>
        <w:bottom w:val="single" w:sz="6" w:space="3" w:color="auto"/>
      </w:pBdr>
      <w:tabs>
        <w:tab w:val="left" w:pos="360"/>
        <w:tab w:val="num" w:pos="789"/>
      </w:tabs>
      <w:autoSpaceDE w:val="0"/>
      <w:autoSpaceDN w:val="0"/>
      <w:adjustRightInd w:val="0"/>
      <w:spacing w:before="360" w:after="240" w:line="289" w:lineRule="exact"/>
      <w:ind w:left="789" w:hanging="432"/>
      <w:jc w:val="both"/>
    </w:pPr>
    <w:rPr>
      <w:rFonts w:ascii="Arial" w:hAnsi="Arial" w:cs="Arial"/>
      <w:b/>
      <w:bCs/>
      <w:caps/>
      <w:sz w:val="24"/>
      <w:szCs w:val="24"/>
    </w:rPr>
  </w:style>
  <w:style w:type="paragraph" w:customStyle="1" w:styleId="TAVOLE">
    <w:name w:val="TAVOLE"/>
    <w:basedOn w:val="Normale"/>
    <w:rsid w:val="00CF25E0"/>
    <w:pPr>
      <w:autoSpaceDE w:val="0"/>
      <w:autoSpaceDN w:val="0"/>
      <w:adjustRightInd w:val="0"/>
      <w:spacing w:before="113"/>
      <w:ind w:left="777"/>
      <w:jc w:val="center"/>
    </w:pPr>
    <w:rPr>
      <w:rFonts w:ascii="Futura Md BT" w:hAnsi="Futura Md BT"/>
      <w:b/>
      <w:bCs/>
      <w:caps/>
      <w:sz w:val="24"/>
      <w:szCs w:val="24"/>
    </w:rPr>
  </w:style>
  <w:style w:type="paragraph" w:styleId="Sommario1">
    <w:name w:val="toc 1"/>
    <w:basedOn w:val="Normale"/>
    <w:next w:val="Normale"/>
    <w:autoRedefine/>
    <w:uiPriority w:val="39"/>
    <w:rsid w:val="00CF25E0"/>
    <w:pPr>
      <w:tabs>
        <w:tab w:val="right" w:leader="dot" w:pos="9514"/>
      </w:tabs>
      <w:spacing w:before="240"/>
    </w:pPr>
    <w:rPr>
      <w:rFonts w:ascii="Arial" w:hAnsi="Arial"/>
      <w:b/>
      <w:bCs/>
      <w:caps/>
      <w:sz w:val="24"/>
      <w:szCs w:val="26"/>
      <w:u w:val="single"/>
    </w:rPr>
  </w:style>
  <w:style w:type="paragraph" w:styleId="Sommario4">
    <w:name w:val="toc 4"/>
    <w:basedOn w:val="Normale"/>
    <w:next w:val="Normale"/>
    <w:autoRedefine/>
    <w:rsid w:val="00CF25E0"/>
    <w:rPr>
      <w:rFonts w:ascii="Arial" w:hAnsi="Arial"/>
      <w:szCs w:val="26"/>
    </w:rPr>
  </w:style>
  <w:style w:type="paragraph" w:styleId="Sommario2">
    <w:name w:val="toc 2"/>
    <w:basedOn w:val="Normale"/>
    <w:next w:val="Normale"/>
    <w:autoRedefine/>
    <w:rsid w:val="00CF25E0"/>
    <w:pPr>
      <w:jc w:val="both"/>
    </w:pPr>
    <w:rPr>
      <w:rFonts w:ascii="Arial" w:hAnsi="Arial"/>
      <w:b/>
      <w:bCs/>
      <w:smallCaps/>
      <w:noProof/>
      <w:sz w:val="24"/>
      <w:szCs w:val="26"/>
    </w:rPr>
  </w:style>
  <w:style w:type="paragraph" w:styleId="Sommario3">
    <w:name w:val="toc 3"/>
    <w:basedOn w:val="Normale"/>
    <w:next w:val="Normale"/>
    <w:autoRedefine/>
    <w:rsid w:val="00CF25E0"/>
    <w:pPr>
      <w:tabs>
        <w:tab w:val="right" w:pos="9514"/>
      </w:tabs>
      <w:spacing w:before="60" w:after="60"/>
    </w:pPr>
    <w:rPr>
      <w:rFonts w:ascii="Arial" w:hAnsi="Arial" w:cs="Arial"/>
      <w:b/>
      <w:smallCaps/>
      <w:noProof/>
      <w:sz w:val="22"/>
      <w:szCs w:val="26"/>
    </w:rPr>
  </w:style>
  <w:style w:type="paragraph" w:styleId="Sommario5">
    <w:name w:val="toc 5"/>
    <w:basedOn w:val="Normale"/>
    <w:next w:val="Normale"/>
    <w:autoRedefine/>
    <w:semiHidden/>
    <w:rsid w:val="00CF25E0"/>
    <w:rPr>
      <w:sz w:val="24"/>
      <w:szCs w:val="26"/>
    </w:rPr>
  </w:style>
  <w:style w:type="paragraph" w:styleId="Sommario6">
    <w:name w:val="toc 6"/>
    <w:basedOn w:val="Normale"/>
    <w:next w:val="Normale"/>
    <w:autoRedefine/>
    <w:semiHidden/>
    <w:rsid w:val="00CF25E0"/>
    <w:rPr>
      <w:sz w:val="24"/>
      <w:szCs w:val="26"/>
    </w:rPr>
  </w:style>
  <w:style w:type="paragraph" w:styleId="Sommario7">
    <w:name w:val="toc 7"/>
    <w:basedOn w:val="Normale"/>
    <w:next w:val="Normale"/>
    <w:autoRedefine/>
    <w:semiHidden/>
    <w:rsid w:val="00CF25E0"/>
    <w:rPr>
      <w:sz w:val="24"/>
      <w:szCs w:val="26"/>
    </w:rPr>
  </w:style>
  <w:style w:type="paragraph" w:styleId="Sommario8">
    <w:name w:val="toc 8"/>
    <w:basedOn w:val="Normale"/>
    <w:next w:val="Normale"/>
    <w:autoRedefine/>
    <w:semiHidden/>
    <w:rsid w:val="00CF25E0"/>
    <w:rPr>
      <w:sz w:val="24"/>
      <w:szCs w:val="26"/>
    </w:rPr>
  </w:style>
  <w:style w:type="paragraph" w:styleId="Sommario9">
    <w:name w:val="toc 9"/>
    <w:basedOn w:val="Normale"/>
    <w:next w:val="Normale"/>
    <w:autoRedefine/>
    <w:semiHidden/>
    <w:rsid w:val="00CF25E0"/>
    <w:rPr>
      <w:sz w:val="24"/>
      <w:szCs w:val="26"/>
    </w:rPr>
  </w:style>
  <w:style w:type="character" w:styleId="Collegamentoipertestuale">
    <w:name w:val="Hyperlink"/>
    <w:rsid w:val="00CF25E0"/>
    <w:rPr>
      <w:color w:val="0000FF"/>
      <w:u w:val="single"/>
    </w:rPr>
  </w:style>
  <w:style w:type="paragraph" w:styleId="Mappadocumento">
    <w:name w:val="Document Map"/>
    <w:basedOn w:val="Normale"/>
    <w:link w:val="MappadocumentoCarattere"/>
    <w:rsid w:val="00CF25E0"/>
    <w:pPr>
      <w:spacing w:after="120"/>
      <w:jc w:val="both"/>
    </w:pPr>
    <w:rPr>
      <w:rFonts w:ascii="Tahoma" w:hAnsi="Tahoma"/>
      <w:color w:val="333399"/>
      <w:sz w:val="6"/>
    </w:rPr>
  </w:style>
  <w:style w:type="character" w:customStyle="1" w:styleId="MappadocumentoCarattere">
    <w:name w:val="Mappa documento Carattere"/>
    <w:basedOn w:val="Carpredefinitoparagrafo"/>
    <w:link w:val="Mappadocumento"/>
    <w:rsid w:val="00CF25E0"/>
    <w:rPr>
      <w:rFonts w:ascii="Tahoma" w:hAnsi="Tahoma"/>
      <w:color w:val="333399"/>
      <w:sz w:val="6"/>
    </w:rPr>
  </w:style>
  <w:style w:type="character" w:customStyle="1" w:styleId="aINSERIMENTICarattereCarattere">
    <w:name w:val="a INSERIMENTI Carattere Carattere"/>
    <w:link w:val="aINSERIMENTI"/>
    <w:rsid w:val="00CF25E0"/>
    <w:rPr>
      <w:rFonts w:ascii="Arial" w:hAnsi="Arial"/>
      <w:snapToGrid w:val="0"/>
      <w:color w:val="0000FF"/>
      <w:sz w:val="24"/>
      <w:u w:val="single"/>
    </w:rPr>
  </w:style>
  <w:style w:type="paragraph" w:customStyle="1" w:styleId="aINSERIMENTI">
    <w:name w:val="a INSERIMENTI"/>
    <w:basedOn w:val="CorpotestoCarattereCarattere"/>
    <w:link w:val="aINSERIMENTICarattereCarattere"/>
    <w:rsid w:val="00CF25E0"/>
    <w:rPr>
      <w:color w:val="0000FF"/>
      <w:u w:val="single"/>
      <w:lang w:val="it-IT"/>
    </w:rPr>
  </w:style>
  <w:style w:type="character" w:customStyle="1" w:styleId="CorpotestoCarattereCarattereCarattereCarattere">
    <w:name w:val="Corpo testo Carattere Carattere Carattere Carattere"/>
    <w:rsid w:val="00CF25E0"/>
    <w:rPr>
      <w:rFonts w:ascii="Arial" w:hAnsi="Arial"/>
      <w:noProof w:val="0"/>
      <w:snapToGrid w:val="0"/>
      <w:sz w:val="24"/>
      <w:lang w:val="en-US" w:eastAsia="it-IT" w:bidi="ar-SA"/>
    </w:rPr>
  </w:style>
  <w:style w:type="paragraph" w:customStyle="1" w:styleId="SUBART">
    <w:name w:val="SUB ART"/>
    <w:basedOn w:val="Normale"/>
    <w:rsid w:val="00CF25E0"/>
    <w:pPr>
      <w:tabs>
        <w:tab w:val="left" w:pos="1080"/>
      </w:tabs>
      <w:autoSpaceDE w:val="0"/>
      <w:autoSpaceDN w:val="0"/>
      <w:adjustRightInd w:val="0"/>
      <w:spacing w:before="345" w:line="306" w:lineRule="exact"/>
      <w:ind w:left="849" w:hanging="849"/>
      <w:jc w:val="both"/>
    </w:pPr>
    <w:rPr>
      <w:rFonts w:ascii="Futura Md BT" w:hAnsi="Futura Md BT" w:cs="Futura Md BT"/>
      <w:b/>
      <w:bCs/>
      <w:sz w:val="24"/>
      <w:szCs w:val="24"/>
    </w:rPr>
  </w:style>
  <w:style w:type="character" w:styleId="Collegamentovisitato">
    <w:name w:val="FollowedHyperlink"/>
    <w:rsid w:val="00CF25E0"/>
    <w:rPr>
      <w:color w:val="800080"/>
      <w:u w:val="single"/>
    </w:rPr>
  </w:style>
  <w:style w:type="paragraph" w:customStyle="1" w:styleId="Corpotestotabella">
    <w:name w:val="Corpo testo tabella"/>
    <w:basedOn w:val="Normale"/>
    <w:link w:val="CorpotestotabellaCarattereCarattere"/>
    <w:rsid w:val="00CF25E0"/>
    <w:pPr>
      <w:ind w:firstLine="822"/>
      <w:jc w:val="both"/>
    </w:pPr>
    <w:rPr>
      <w:rFonts w:ascii="Arial" w:hAnsi="Arial"/>
      <w:snapToGrid w:val="0"/>
      <w:sz w:val="24"/>
    </w:rPr>
  </w:style>
  <w:style w:type="character" w:customStyle="1" w:styleId="CorpotestoCarattereCarattereCarattereCarattereCarattere">
    <w:name w:val="Corpo testo Carattere Carattere Carattere Carattere Carattere"/>
    <w:rsid w:val="00CF25E0"/>
    <w:rPr>
      <w:rFonts w:ascii="Arial" w:hAnsi="Arial"/>
      <w:noProof w:val="0"/>
      <w:snapToGrid w:val="0"/>
      <w:sz w:val="24"/>
      <w:lang w:val="it-IT" w:eastAsia="it-IT" w:bidi="ar-SA"/>
    </w:rPr>
  </w:style>
  <w:style w:type="character" w:customStyle="1" w:styleId="CorpotestoCarattereCarattere1">
    <w:name w:val="Corpo testo Carattere Carattere1"/>
    <w:rsid w:val="00CF25E0"/>
    <w:rPr>
      <w:rFonts w:ascii="Arial" w:hAnsi="Arial"/>
      <w:noProof w:val="0"/>
      <w:snapToGrid w:val="0"/>
      <w:sz w:val="24"/>
      <w:lang w:val="en-US" w:eastAsia="it-IT" w:bidi="ar-SA"/>
    </w:rPr>
  </w:style>
  <w:style w:type="paragraph" w:styleId="Indice1">
    <w:name w:val="index 1"/>
    <w:basedOn w:val="Normale"/>
    <w:next w:val="Normale"/>
    <w:autoRedefine/>
    <w:semiHidden/>
    <w:rsid w:val="00CF25E0"/>
    <w:pPr>
      <w:spacing w:after="120"/>
      <w:ind w:left="240" w:hanging="240"/>
      <w:jc w:val="both"/>
    </w:pPr>
    <w:rPr>
      <w:rFonts w:ascii="Arial" w:hAnsi="Arial"/>
      <w:sz w:val="24"/>
    </w:rPr>
  </w:style>
  <w:style w:type="paragraph" w:customStyle="1" w:styleId="3subart">
    <w:name w:val="3 sub art"/>
    <w:basedOn w:val="Normale"/>
    <w:rsid w:val="00CF25E0"/>
    <w:pPr>
      <w:tabs>
        <w:tab w:val="left" w:pos="1080"/>
      </w:tabs>
      <w:autoSpaceDE w:val="0"/>
      <w:autoSpaceDN w:val="0"/>
      <w:adjustRightInd w:val="0"/>
      <w:spacing w:before="345" w:line="306" w:lineRule="exact"/>
      <w:ind w:left="1065" w:hanging="1065"/>
      <w:jc w:val="both"/>
    </w:pPr>
    <w:rPr>
      <w:rFonts w:ascii="Futura Bk BT" w:hAnsi="Futura Bk BT" w:cs="Futura Bk BT"/>
      <w:i/>
      <w:iCs/>
      <w:sz w:val="24"/>
      <w:szCs w:val="24"/>
      <w:u w:val="single"/>
    </w:rPr>
  </w:style>
  <w:style w:type="paragraph" w:customStyle="1" w:styleId="SUBSUBCAP">
    <w:name w:val="SUB SUB CAP"/>
    <w:basedOn w:val="Normale"/>
    <w:rsid w:val="00CF25E0"/>
    <w:pPr>
      <w:tabs>
        <w:tab w:val="left" w:pos="1080"/>
      </w:tabs>
      <w:autoSpaceDE w:val="0"/>
      <w:autoSpaceDN w:val="0"/>
      <w:adjustRightInd w:val="0"/>
      <w:spacing w:before="311" w:line="306" w:lineRule="exact"/>
      <w:ind w:left="849" w:right="100" w:hanging="849"/>
      <w:jc w:val="both"/>
    </w:pPr>
    <w:rPr>
      <w:rFonts w:ascii="Futura Md BT" w:hAnsi="Futura Md BT" w:cs="Futura Md BT"/>
      <w:b/>
      <w:bCs/>
      <w:sz w:val="24"/>
      <w:szCs w:val="24"/>
    </w:rPr>
  </w:style>
  <w:style w:type="paragraph" w:customStyle="1" w:styleId="SUBSUBART">
    <w:name w:val="SUB SUB ART"/>
    <w:basedOn w:val="Normale"/>
    <w:rsid w:val="00CF25E0"/>
    <w:pPr>
      <w:tabs>
        <w:tab w:val="left" w:pos="1080"/>
      </w:tabs>
      <w:autoSpaceDE w:val="0"/>
      <w:autoSpaceDN w:val="0"/>
      <w:adjustRightInd w:val="0"/>
      <w:spacing w:before="345" w:line="306" w:lineRule="exact"/>
      <w:ind w:left="921" w:hanging="921"/>
      <w:jc w:val="both"/>
    </w:pPr>
    <w:rPr>
      <w:rFonts w:ascii="Futura Md BT" w:hAnsi="Futura Md BT" w:cs="Futura Md BT"/>
      <w:b/>
      <w:bCs/>
      <w:sz w:val="24"/>
      <w:szCs w:val="24"/>
    </w:rPr>
  </w:style>
  <w:style w:type="paragraph" w:customStyle="1" w:styleId="Riferimento">
    <w:name w:val="Riferimento"/>
    <w:basedOn w:val="Normale"/>
    <w:link w:val="RiferimentoCarattere1"/>
    <w:rsid w:val="00CF25E0"/>
    <w:pPr>
      <w:autoSpaceDE w:val="0"/>
      <w:autoSpaceDN w:val="0"/>
      <w:adjustRightInd w:val="0"/>
      <w:spacing w:before="113"/>
      <w:ind w:left="1036" w:hanging="259"/>
      <w:jc w:val="both"/>
    </w:pPr>
    <w:rPr>
      <w:rFonts w:ascii="Futura Bk BT" w:hAnsi="Futura Bk BT" w:cs="Futura Bk BT"/>
      <w:sz w:val="24"/>
      <w:szCs w:val="24"/>
    </w:rPr>
  </w:style>
  <w:style w:type="paragraph" w:customStyle="1" w:styleId="rientro2">
    <w:name w:val="rientro2"/>
    <w:basedOn w:val="Normale"/>
    <w:rsid w:val="00CF25E0"/>
    <w:pPr>
      <w:autoSpaceDE w:val="0"/>
      <w:autoSpaceDN w:val="0"/>
      <w:adjustRightInd w:val="0"/>
      <w:spacing w:before="56" w:after="56"/>
      <w:ind w:left="226"/>
      <w:jc w:val="both"/>
    </w:pPr>
    <w:rPr>
      <w:rFonts w:ascii="Futura Bk BT" w:hAnsi="Futura Bk BT" w:cs="Futura Bk BT"/>
      <w:sz w:val="24"/>
      <w:szCs w:val="24"/>
    </w:rPr>
  </w:style>
  <w:style w:type="paragraph" w:customStyle="1" w:styleId="ModificheCarattereCarattereCarattereCarattere">
    <w:name w:val="Modifiche Carattere Carattere Carattere Carattere"/>
    <w:basedOn w:val="CorpotestoCarattereCarattere"/>
    <w:rsid w:val="00CF25E0"/>
    <w:rPr>
      <w:color w:val="0000FF"/>
      <w:u w:val="single"/>
      <w:lang w:val="it-IT"/>
    </w:rPr>
  </w:style>
  <w:style w:type="character" w:customStyle="1" w:styleId="ModificheCarattereCarattereCarattereCarattereCarattere">
    <w:name w:val="Modifiche Carattere Carattere Carattere Carattere Carattere"/>
    <w:rsid w:val="00CF25E0"/>
    <w:rPr>
      <w:rFonts w:ascii="Arial" w:hAnsi="Arial"/>
      <w:noProof w:val="0"/>
      <w:snapToGrid w:val="0"/>
      <w:color w:val="0000FF"/>
      <w:sz w:val="24"/>
      <w:u w:val="single"/>
      <w:lang w:val="it-IT" w:eastAsia="it-IT" w:bidi="ar-SA"/>
    </w:rPr>
  </w:style>
  <w:style w:type="table" w:styleId="Elencotabella3">
    <w:name w:val="Table List 3"/>
    <w:basedOn w:val="Tabellanormale"/>
    <w:rsid w:val="00CF25E0"/>
    <w:pPr>
      <w:spacing w:after="120"/>
      <w:ind w:firstLine="907"/>
      <w:jc w:val="both"/>
    </w:pPr>
    <w:rPr>
      <w:rFonts w:ascii="Arial" w:hAnsi="Arial"/>
      <w:sz w:val="24"/>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ModificheCarattereCarattere">
    <w:name w:val="Modifiche Carattere Carattere"/>
    <w:rsid w:val="00CF25E0"/>
    <w:rPr>
      <w:rFonts w:ascii="Arial" w:hAnsi="Arial"/>
      <w:noProof w:val="0"/>
      <w:snapToGrid w:val="0"/>
      <w:color w:val="0000FF"/>
      <w:sz w:val="24"/>
      <w:u w:val="single"/>
      <w:lang w:val="it-IT" w:eastAsia="it-IT" w:bidi="ar-SA"/>
    </w:rPr>
  </w:style>
  <w:style w:type="paragraph" w:customStyle="1" w:styleId="CorpotestoCarattere1">
    <w:name w:val="Corpo testo Carattere1"/>
    <w:basedOn w:val="Normale"/>
    <w:rsid w:val="00CF25E0"/>
    <w:pPr>
      <w:snapToGrid w:val="0"/>
      <w:spacing w:after="170"/>
      <w:ind w:firstLine="822"/>
      <w:jc w:val="both"/>
    </w:pPr>
    <w:rPr>
      <w:rFonts w:ascii="Arial" w:hAnsi="Arial"/>
      <w:sz w:val="24"/>
    </w:rPr>
  </w:style>
  <w:style w:type="character" w:customStyle="1" w:styleId="CorpotestoCarattere1Carattere">
    <w:name w:val="Corpo testo Carattere1 Carattere"/>
    <w:rsid w:val="00CF25E0"/>
    <w:rPr>
      <w:rFonts w:ascii="Arial" w:hAnsi="Arial"/>
      <w:noProof w:val="0"/>
      <w:sz w:val="24"/>
      <w:lang w:val="it-IT" w:eastAsia="it-IT" w:bidi="ar-SA"/>
    </w:rPr>
  </w:style>
  <w:style w:type="paragraph" w:customStyle="1" w:styleId="ModificheCarattereCarattereCarattere">
    <w:name w:val="Modifiche Carattere Carattere Carattere"/>
    <w:basedOn w:val="Normale"/>
    <w:rsid w:val="00CF25E0"/>
    <w:pPr>
      <w:snapToGrid w:val="0"/>
      <w:spacing w:after="170"/>
      <w:ind w:firstLine="822"/>
      <w:jc w:val="both"/>
    </w:pPr>
    <w:rPr>
      <w:rFonts w:ascii="Arial" w:hAnsi="Arial"/>
      <w:color w:val="0000FF"/>
      <w:sz w:val="24"/>
      <w:u w:val="single"/>
    </w:rPr>
  </w:style>
  <w:style w:type="character" w:customStyle="1" w:styleId="ModificheCarattereCarattere1">
    <w:name w:val="Modifiche Carattere Carattere1"/>
    <w:rsid w:val="00CF25E0"/>
    <w:rPr>
      <w:rFonts w:ascii="Arial" w:hAnsi="Arial"/>
      <w:noProof w:val="0"/>
      <w:snapToGrid w:val="0"/>
      <w:color w:val="0000FF"/>
      <w:sz w:val="24"/>
      <w:u w:val="single"/>
      <w:lang w:val="it-IT" w:eastAsia="it-IT" w:bidi="ar-SA"/>
    </w:rPr>
  </w:style>
  <w:style w:type="character" w:customStyle="1" w:styleId="rientro0Carattere1">
    <w:name w:val="rientro 0 Carattere1"/>
    <w:rsid w:val="00CF25E0"/>
    <w:rPr>
      <w:rFonts w:ascii="Arial" w:hAnsi="Arial" w:cs="Arial"/>
      <w:iCs/>
      <w:sz w:val="24"/>
      <w:szCs w:val="32"/>
      <w:lang w:val="it-IT" w:eastAsia="it-IT" w:bidi="ar-SA"/>
    </w:rPr>
  </w:style>
  <w:style w:type="character" w:customStyle="1" w:styleId="RichiamoCarattere1">
    <w:name w:val="Richiamo # Carattere1"/>
    <w:rsid w:val="00CF25E0"/>
    <w:rPr>
      <w:rFonts w:ascii="Arial" w:hAnsi="Arial" w:cs="Arial"/>
      <w:iCs/>
      <w:sz w:val="24"/>
      <w:szCs w:val="32"/>
      <w:lang w:val="it-IT" w:eastAsia="it-IT" w:bidi="ar-SA"/>
    </w:rPr>
  </w:style>
  <w:style w:type="paragraph" w:customStyle="1" w:styleId="ModificheCarattere">
    <w:name w:val="Modifiche Carattere"/>
    <w:basedOn w:val="CorpotestoCarattereCarattere"/>
    <w:rsid w:val="00CF25E0"/>
    <w:rPr>
      <w:color w:val="0000FF"/>
      <w:u w:val="single"/>
      <w:lang w:val="it-IT"/>
    </w:rPr>
  </w:style>
  <w:style w:type="character" w:customStyle="1" w:styleId="CorpotestoCarattereCarattere2">
    <w:name w:val="Corpo testo Carattere Carattere2"/>
    <w:rsid w:val="00CF25E0"/>
    <w:rPr>
      <w:rFonts w:ascii="Arial" w:hAnsi="Arial"/>
      <w:sz w:val="24"/>
      <w:lang w:val="it-IT" w:eastAsia="it-IT" w:bidi="ar-SA"/>
    </w:rPr>
  </w:style>
  <w:style w:type="table" w:styleId="Tabellasemplice1">
    <w:name w:val="Table Simple 1"/>
    <w:basedOn w:val="Tabellanormale"/>
    <w:rsid w:val="00CF25E0"/>
    <w:pPr>
      <w:spacing w:after="120"/>
      <w:ind w:firstLine="907"/>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TitoloCarattere">
    <w:name w:val="Titolo Carattere"/>
    <w:link w:val="Titolo"/>
    <w:rsid w:val="00CF25E0"/>
    <w:rPr>
      <w:rFonts w:ascii="Arial" w:hAnsi="Arial"/>
      <w:b/>
      <w:sz w:val="36"/>
    </w:rPr>
  </w:style>
  <w:style w:type="character" w:customStyle="1" w:styleId="TestotabellaCarattere">
    <w:name w:val="Testo tabella Carattere"/>
    <w:link w:val="Testotabella"/>
    <w:rsid w:val="00CF25E0"/>
    <w:rPr>
      <w:rFonts w:ascii="Arial" w:hAnsi="Arial"/>
    </w:rPr>
  </w:style>
  <w:style w:type="character" w:customStyle="1" w:styleId="CorpotestoCarattere3">
    <w:name w:val="Corpo testo Carattere3"/>
    <w:link w:val="Corpotesto1"/>
    <w:rsid w:val="00CF25E0"/>
    <w:rPr>
      <w:sz w:val="24"/>
    </w:rPr>
  </w:style>
  <w:style w:type="paragraph" w:customStyle="1" w:styleId="Tiplavoro">
    <w:name w:val="Tip lavoro"/>
    <w:basedOn w:val="Normale"/>
    <w:rsid w:val="00CF25E0"/>
    <w:pPr>
      <w:pBdr>
        <w:top w:val="single" w:sz="6" w:space="0" w:color="auto"/>
        <w:bottom w:val="single" w:sz="6" w:space="0" w:color="auto"/>
      </w:pBdr>
      <w:autoSpaceDE w:val="0"/>
      <w:autoSpaceDN w:val="0"/>
      <w:adjustRightInd w:val="0"/>
      <w:spacing w:before="160" w:after="160" w:line="360" w:lineRule="auto"/>
      <w:ind w:left="357" w:hanging="357"/>
      <w:jc w:val="center"/>
    </w:pPr>
    <w:rPr>
      <w:rFonts w:ascii="Arial" w:hAnsi="Arial" w:cs="Futura Md BT"/>
      <w:b/>
      <w:bCs/>
      <w:sz w:val="24"/>
      <w:szCs w:val="24"/>
    </w:rPr>
  </w:style>
  <w:style w:type="paragraph" w:customStyle="1" w:styleId="StileTestotabellaAllineatoadestra">
    <w:name w:val="Stile Testo tabella + Allineato a destra"/>
    <w:basedOn w:val="Testotabella"/>
    <w:rsid w:val="00CF25E0"/>
    <w:pPr>
      <w:autoSpaceDE w:val="0"/>
      <w:autoSpaceDN w:val="0"/>
      <w:adjustRightInd w:val="0"/>
      <w:spacing w:line="240" w:lineRule="auto"/>
      <w:jc w:val="right"/>
    </w:pPr>
    <w:rPr>
      <w:sz w:val="24"/>
      <w:szCs w:val="24"/>
    </w:rPr>
  </w:style>
  <w:style w:type="paragraph" w:customStyle="1" w:styleId="EPARTICOLO">
    <w:name w:val="EP ARTICOLO"/>
    <w:basedOn w:val="ARTICOLOEP"/>
    <w:next w:val="Corpotesto1"/>
    <w:autoRedefine/>
    <w:rsid w:val="00CF25E0"/>
    <w:pPr>
      <w:numPr>
        <w:numId w:val="8"/>
      </w:numPr>
      <w:tabs>
        <w:tab w:val="clear" w:pos="360"/>
        <w:tab w:val="left" w:pos="993"/>
      </w:tabs>
      <w:ind w:left="993" w:right="2013" w:hanging="936"/>
    </w:pPr>
  </w:style>
  <w:style w:type="paragraph" w:customStyle="1" w:styleId="StileCorpotestoCarattereCarattereCarattereCarattereFutura">
    <w:name w:val="Stile Corpo testo Carattere Carattere Carattere Carattere + Futura ..."/>
    <w:basedOn w:val="Corpotestotabella"/>
    <w:link w:val="StileCorpotestoCarattereCarattereCarattereCarattereFuturaCarattere"/>
    <w:rsid w:val="00CF25E0"/>
  </w:style>
  <w:style w:type="character" w:customStyle="1" w:styleId="CorpotestotabellaCarattereCarattere">
    <w:name w:val="Corpo testo tabella Carattere Carattere"/>
    <w:link w:val="Corpotestotabella"/>
    <w:rsid w:val="00CF25E0"/>
    <w:rPr>
      <w:rFonts w:ascii="Arial" w:hAnsi="Arial"/>
      <w:snapToGrid w:val="0"/>
      <w:sz w:val="24"/>
    </w:rPr>
  </w:style>
  <w:style w:type="character" w:customStyle="1" w:styleId="StileCorpotestoCarattereCarattereCarattereCarattereFuturaCarattere">
    <w:name w:val="Stile Corpo testo Carattere Carattere Carattere Carattere + Futura ... Carattere"/>
    <w:link w:val="StileCorpotestoCarattereCarattereCarattereCarattereFutura"/>
    <w:rsid w:val="00CF25E0"/>
    <w:rPr>
      <w:rFonts w:ascii="Arial" w:hAnsi="Arial"/>
      <w:snapToGrid w:val="0"/>
      <w:sz w:val="24"/>
    </w:rPr>
  </w:style>
  <w:style w:type="paragraph" w:customStyle="1" w:styleId="StileCorpotestoCarattereCarattereCarattereCarattereFutura1">
    <w:name w:val="Stile Corpo testo Carattere Carattere Carattere Carattere + Futura ...1"/>
    <w:basedOn w:val="Corpotestotabella"/>
    <w:rsid w:val="00CF25E0"/>
    <w:rPr>
      <w:b/>
      <w:bCs/>
    </w:rPr>
  </w:style>
  <w:style w:type="paragraph" w:customStyle="1" w:styleId="StileCorpotestoCarattereCarattereCarattereCarattereFutura2">
    <w:name w:val="Stile Corpo testo Carattere Carattere Carattere Carattere + Futura ...2"/>
    <w:basedOn w:val="Corpotestotabella"/>
    <w:rsid w:val="00CF25E0"/>
    <w:rPr>
      <w:b/>
      <w:bCs/>
    </w:rPr>
  </w:style>
  <w:style w:type="table" w:customStyle="1" w:styleId="aTabellaxSO">
    <w:name w:val="a_Tabella x SO"/>
    <w:basedOn w:val="Elencotabella3"/>
    <w:rsid w:val="00CF25E0"/>
    <w:rPr>
      <w:szCs w:val="24"/>
    </w:rPr>
    <w:tblPr>
      <w:jc w:val="cente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rPr>
      <w:jc w:val="center"/>
    </w:trPr>
    <w:tcPr>
      <w:shd w:val="clear" w:color="auto" w:fill="auto"/>
    </w:tcPr>
    <w:tblStylePr w:type="firstRow">
      <w:pPr>
        <w:jc w:val="left"/>
      </w:pPr>
      <w:rPr>
        <w:rFonts w:ascii="Arial" w:hAnsi="Arial"/>
        <w:b/>
        <w:bCs/>
        <w:i/>
        <w:color w:val="000080"/>
        <w:sz w:val="24"/>
      </w:rPr>
      <w:tblPr/>
      <w:tcPr>
        <w:tcBorders>
          <w:bottom w:val="single" w:sz="12" w:space="0" w:color="000000"/>
          <w:tl2br w:val="none" w:sz="0" w:space="0" w:color="auto"/>
          <w:tr2bl w:val="none" w:sz="0" w:space="0" w:color="auto"/>
        </w:tcBorders>
        <w:vAlign w:val="center"/>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Tabella1riga">
    <w:name w:val="Tabella 1 riga"/>
    <w:basedOn w:val="Normale"/>
    <w:rsid w:val="00CF25E0"/>
    <w:pPr>
      <w:spacing w:after="120"/>
      <w:jc w:val="center"/>
    </w:pPr>
    <w:rPr>
      <w:rFonts w:ascii="Arial" w:hAnsi="Arial"/>
      <w:b/>
      <w:bCs/>
      <w:i/>
      <w:iCs/>
      <w:color w:val="000080"/>
      <w:sz w:val="24"/>
    </w:rPr>
  </w:style>
  <w:style w:type="paragraph" w:customStyle="1" w:styleId="StileTabella1rigaGRA">
    <w:name w:val="Stile Tabella 1 riga + GRA"/>
    <w:basedOn w:val="Tabella1riga"/>
    <w:rsid w:val="00CF25E0"/>
    <w:rPr>
      <w:szCs w:val="24"/>
    </w:rPr>
  </w:style>
  <w:style w:type="paragraph" w:customStyle="1" w:styleId="rientro3sottolineato">
    <w:name w:val="rientro 3 sottolineato"/>
    <w:basedOn w:val="Normale"/>
    <w:rsid w:val="00CF25E0"/>
    <w:pPr>
      <w:spacing w:after="170"/>
      <w:ind w:left="933"/>
      <w:jc w:val="both"/>
    </w:pPr>
    <w:rPr>
      <w:rFonts w:ascii="Arial" w:hAnsi="Arial"/>
      <w:sz w:val="24"/>
      <w:u w:val="single"/>
    </w:rPr>
  </w:style>
  <w:style w:type="paragraph" w:customStyle="1" w:styleId="rientro3grassetto">
    <w:name w:val="rientro 3 grassetto"/>
    <w:basedOn w:val="rientro0"/>
    <w:rsid w:val="00CF25E0"/>
    <w:pPr>
      <w:spacing w:line="289" w:lineRule="exact"/>
      <w:ind w:left="851" w:firstLine="0"/>
    </w:pPr>
    <w:rPr>
      <w:rFonts w:cs="Times New Roman"/>
      <w:b/>
      <w:bCs/>
      <w:iCs w:val="0"/>
      <w:szCs w:val="20"/>
    </w:rPr>
  </w:style>
  <w:style w:type="character" w:customStyle="1" w:styleId="ModificheCarattereCarattere2Carattere1">
    <w:name w:val="Modifiche Carattere Carattere2 Carattere1"/>
    <w:rsid w:val="00CF25E0"/>
    <w:rPr>
      <w:rFonts w:ascii="Arial" w:hAnsi="Arial"/>
      <w:snapToGrid w:val="0"/>
      <w:color w:val="0000FF"/>
      <w:sz w:val="24"/>
      <w:u w:val="single"/>
      <w:lang w:val="it-IT" w:eastAsia="it-IT" w:bidi="ar-SA"/>
    </w:rPr>
  </w:style>
  <w:style w:type="paragraph" w:customStyle="1" w:styleId="Corpotestorientro0">
    <w:name w:val="Corpo testo rientro 0"/>
    <w:basedOn w:val="Corpotesto1"/>
    <w:rsid w:val="00CF25E0"/>
    <w:pPr>
      <w:spacing w:after="170"/>
      <w:jc w:val="both"/>
    </w:pPr>
    <w:rPr>
      <w:rFonts w:ascii="Arial" w:hAnsi="Arial"/>
      <w:snapToGrid w:val="0"/>
      <w:color w:val="333333"/>
    </w:rPr>
  </w:style>
  <w:style w:type="paragraph" w:customStyle="1" w:styleId="AINSERIMENTI0">
    <w:name w:val="A_INSERIMENTI"/>
    <w:basedOn w:val="Corpotesto1"/>
    <w:link w:val="AINSERIMENTICarattere"/>
    <w:rsid w:val="00CF25E0"/>
    <w:pPr>
      <w:spacing w:after="170"/>
      <w:ind w:firstLine="822"/>
      <w:jc w:val="both"/>
    </w:pPr>
    <w:rPr>
      <w:rFonts w:ascii="Arial" w:hAnsi="Arial"/>
      <w:b/>
      <w:snapToGrid w:val="0"/>
      <w:color w:val="0000FF"/>
      <w:szCs w:val="24"/>
      <w:lang w:val="en-US"/>
    </w:rPr>
  </w:style>
  <w:style w:type="character" w:customStyle="1" w:styleId="AINSERIMENTICarattere">
    <w:name w:val="A_INSERIMENTI Carattere"/>
    <w:link w:val="AINSERIMENTI0"/>
    <w:rsid w:val="00CF25E0"/>
    <w:rPr>
      <w:rFonts w:ascii="Arial" w:hAnsi="Arial"/>
      <w:b/>
      <w:snapToGrid w:val="0"/>
      <w:color w:val="0000FF"/>
      <w:sz w:val="24"/>
      <w:szCs w:val="24"/>
      <w:lang w:val="en-US"/>
    </w:rPr>
  </w:style>
  <w:style w:type="character" w:customStyle="1" w:styleId="RiferimentoCarattere1">
    <w:name w:val="Riferimento Carattere1"/>
    <w:link w:val="Riferimento"/>
    <w:rsid w:val="00CF25E0"/>
    <w:rPr>
      <w:rFonts w:ascii="Futura Bk BT" w:hAnsi="Futura Bk BT" w:cs="Futura Bk BT"/>
      <w:sz w:val="24"/>
      <w:szCs w:val="24"/>
    </w:rPr>
  </w:style>
  <w:style w:type="paragraph" w:customStyle="1" w:styleId="aeliminato">
    <w:name w:val="a eliminato"/>
    <w:basedOn w:val="Corpodeltesto2"/>
    <w:link w:val="aeliminatoCarattere"/>
    <w:rsid w:val="00CF25E0"/>
    <w:pPr>
      <w:autoSpaceDE w:val="0"/>
      <w:autoSpaceDN w:val="0"/>
      <w:adjustRightInd w:val="0"/>
      <w:spacing w:line="240" w:lineRule="auto"/>
    </w:pPr>
    <w:rPr>
      <w:rFonts w:ascii="TimesNewRomanPS" w:hAnsi="TimesNewRomanPS"/>
      <w:strike/>
      <w:color w:val="FF0000"/>
      <w:sz w:val="24"/>
      <w:szCs w:val="24"/>
    </w:rPr>
  </w:style>
  <w:style w:type="character" w:customStyle="1" w:styleId="aeliminatoCarattere">
    <w:name w:val="a eliminato Carattere"/>
    <w:link w:val="aeliminato"/>
    <w:rsid w:val="00CF25E0"/>
    <w:rPr>
      <w:rFonts w:ascii="TimesNewRomanPS" w:hAnsi="TimesNewRomanPS"/>
      <w:strike/>
      <w:color w:val="FF0000"/>
      <w:sz w:val="24"/>
      <w:szCs w:val="24"/>
    </w:rPr>
  </w:style>
  <w:style w:type="paragraph" w:customStyle="1" w:styleId="aDETRAZIONI">
    <w:name w:val="a DETRAZIONI"/>
    <w:basedOn w:val="Corpodeltesto2"/>
    <w:link w:val="aDETRAZIONICarattereCarattere"/>
    <w:autoRedefine/>
    <w:rsid w:val="00CF25E0"/>
    <w:pPr>
      <w:autoSpaceDE w:val="0"/>
      <w:autoSpaceDN w:val="0"/>
      <w:adjustRightInd w:val="0"/>
      <w:spacing w:line="240" w:lineRule="auto"/>
    </w:pPr>
    <w:rPr>
      <w:rFonts w:ascii="Times" w:hAnsi="Times"/>
      <w:b/>
      <w:bCs/>
      <w:strike/>
      <w:color w:val="FF0000"/>
      <w:sz w:val="24"/>
      <w:szCs w:val="24"/>
    </w:rPr>
  </w:style>
  <w:style w:type="character" w:customStyle="1" w:styleId="aDETRAZIONICarattereCarattere">
    <w:name w:val="a DETRAZIONI Carattere Carattere"/>
    <w:link w:val="aDETRAZIONI"/>
    <w:rsid w:val="00CF25E0"/>
    <w:rPr>
      <w:rFonts w:ascii="Times" w:hAnsi="Times"/>
      <w:b/>
      <w:bCs/>
      <w:strike/>
      <w:color w:val="FF0000"/>
      <w:sz w:val="24"/>
      <w:szCs w:val="24"/>
    </w:rPr>
  </w:style>
  <w:style w:type="paragraph" w:customStyle="1" w:styleId="StileARTICOLONonTuttomaiuscole">
    <w:name w:val="Stile ARTICOLO + Non Tutto maiuscole"/>
    <w:basedOn w:val="ARTICOLO0"/>
    <w:autoRedefine/>
    <w:rsid w:val="00CF25E0"/>
    <w:rPr>
      <w:i/>
      <w:caps w:val="0"/>
    </w:rPr>
  </w:style>
  <w:style w:type="paragraph" w:customStyle="1" w:styleId="StileTitolo3Blu">
    <w:name w:val="Stile Titolo 3 + Blu"/>
    <w:basedOn w:val="Titolo3"/>
    <w:next w:val="Corpotesto"/>
    <w:link w:val="StileTitolo3BluCarattere"/>
    <w:rsid w:val="00CF25E0"/>
    <w:pPr>
      <w:spacing w:before="240" w:after="60" w:line="240" w:lineRule="auto"/>
      <w:ind w:firstLine="907"/>
      <w:jc w:val="center"/>
    </w:pPr>
    <w:rPr>
      <w:rFonts w:ascii="Arial" w:hAnsi="Arial"/>
      <w:b/>
      <w:bCs/>
      <w:color w:val="0000FF"/>
    </w:rPr>
  </w:style>
  <w:style w:type="character" w:customStyle="1" w:styleId="StileTitolo3BluCarattere">
    <w:name w:val="Stile Titolo 3 + Blu Carattere"/>
    <w:link w:val="StileTitolo3Blu"/>
    <w:rsid w:val="00CF25E0"/>
    <w:rPr>
      <w:rFonts w:ascii="Arial" w:hAnsi="Arial"/>
      <w:b/>
      <w:bCs/>
      <w:color w:val="0000FF"/>
      <w:sz w:val="24"/>
    </w:rPr>
  </w:style>
  <w:style w:type="paragraph" w:customStyle="1" w:styleId="StileTitolo1Blu">
    <w:name w:val="Stile Titolo 1 + Blu"/>
    <w:basedOn w:val="Titolo1"/>
    <w:next w:val="Corpotesto"/>
    <w:link w:val="StileTitolo1BluCarattere"/>
    <w:rsid w:val="00CF25E0"/>
    <w:pPr>
      <w:spacing w:before="0" w:after="0" w:line="220" w:lineRule="atLeast"/>
      <w:jc w:val="center"/>
    </w:pPr>
    <w:rPr>
      <w:bCs/>
      <w:color w:val="0000FF"/>
    </w:rPr>
  </w:style>
  <w:style w:type="character" w:customStyle="1" w:styleId="Titolo1Carattere">
    <w:name w:val="Titolo 1 Carattere"/>
    <w:link w:val="Titolo1"/>
    <w:rsid w:val="00CF25E0"/>
    <w:rPr>
      <w:rFonts w:ascii="Arial" w:hAnsi="Arial"/>
      <w:b/>
      <w:kern w:val="28"/>
      <w:sz w:val="28"/>
    </w:rPr>
  </w:style>
  <w:style w:type="character" w:customStyle="1" w:styleId="StileTitolo1BluCarattere">
    <w:name w:val="Stile Titolo 1 + Blu Carattere"/>
    <w:link w:val="StileTitolo1Blu"/>
    <w:rsid w:val="00CF25E0"/>
    <w:rPr>
      <w:rFonts w:ascii="Arial" w:hAnsi="Arial"/>
      <w:b/>
      <w:bCs/>
      <w:color w:val="0000FF"/>
      <w:kern w:val="28"/>
      <w:sz w:val="28"/>
    </w:rPr>
  </w:style>
  <w:style w:type="character" w:customStyle="1" w:styleId="CarattereCarattere">
    <w:name w:val="Carattere Carattere"/>
    <w:rsid w:val="00CF25E0"/>
    <w:rPr>
      <w:rFonts w:ascii="Futura Md BT" w:hAnsi="Futura Md BT"/>
      <w:b/>
      <w:bCs/>
      <w:sz w:val="24"/>
      <w:szCs w:val="24"/>
      <w:lang w:val="it-IT" w:eastAsia="it-IT" w:bidi="ar-SA"/>
    </w:rPr>
  </w:style>
  <w:style w:type="paragraph" w:customStyle="1" w:styleId="StileTitoloAvantGardeMdBT">
    <w:name w:val="Stile Titolo + AvantGarde Md BT"/>
    <w:basedOn w:val="Titolo"/>
    <w:link w:val="StileTitoloAvantGardeMdBTCarattere"/>
    <w:rsid w:val="00CF25E0"/>
    <w:pPr>
      <w:keepNext w:val="0"/>
      <w:autoSpaceDE w:val="0"/>
      <w:autoSpaceDN w:val="0"/>
      <w:adjustRightInd w:val="0"/>
      <w:spacing w:before="113" w:after="56" w:line="446" w:lineRule="exact"/>
    </w:pPr>
    <w:rPr>
      <w:bCs/>
      <w:sz w:val="24"/>
      <w:szCs w:val="24"/>
    </w:rPr>
  </w:style>
  <w:style w:type="character" w:customStyle="1" w:styleId="StileTitoloAvantGardeMdBTCarattere">
    <w:name w:val="Stile Titolo + AvantGarde Md BT Carattere"/>
    <w:link w:val="StileTitoloAvantGardeMdBT"/>
    <w:rsid w:val="00CF25E0"/>
    <w:rPr>
      <w:rFonts w:ascii="Arial" w:hAnsi="Arial"/>
      <w:b/>
      <w:bCs/>
      <w:sz w:val="24"/>
      <w:szCs w:val="24"/>
    </w:rPr>
  </w:style>
  <w:style w:type="paragraph" w:customStyle="1" w:styleId="Articolo">
    <w:name w:val="Articolo"/>
    <w:basedOn w:val="CorpotestoCarattere"/>
    <w:rsid w:val="00CF25E0"/>
    <w:pPr>
      <w:numPr>
        <w:numId w:val="9"/>
      </w:numPr>
      <w:pBdr>
        <w:bottom w:val="single" w:sz="4" w:space="1" w:color="auto"/>
      </w:pBdr>
      <w:jc w:val="left"/>
    </w:pPr>
    <w:rPr>
      <w:b/>
      <w:bCs/>
      <w:caps/>
      <w:szCs w:val="24"/>
    </w:rPr>
  </w:style>
  <w:style w:type="paragraph" w:customStyle="1" w:styleId="RichiamoCarattereCarattere">
    <w:name w:val="Richiamo # Carattere Carattere"/>
    <w:basedOn w:val="rientro0"/>
    <w:rsid w:val="00CF25E0"/>
    <w:pPr>
      <w:tabs>
        <w:tab w:val="num" w:pos="927"/>
      </w:tabs>
      <w:spacing w:after="120"/>
      <w:ind w:left="927" w:hanging="360"/>
    </w:pPr>
  </w:style>
  <w:style w:type="paragraph" w:customStyle="1" w:styleId="StileARTICOLO1">
    <w:name w:val="Stile ARTICOLO .1"/>
    <w:basedOn w:val="ARTICOLO0"/>
    <w:link w:val="StileARTICOLO1Carattere"/>
    <w:rsid w:val="00CF25E0"/>
    <w:rPr>
      <w:caps w:val="0"/>
    </w:rPr>
  </w:style>
  <w:style w:type="character" w:customStyle="1" w:styleId="ARTICOLOCarattere">
    <w:name w:val="ARTICOLO Carattere"/>
    <w:link w:val="ARTICOLO0"/>
    <w:rsid w:val="00CF25E0"/>
    <w:rPr>
      <w:rFonts w:ascii="Arial" w:hAnsi="Arial" w:cs="Arial"/>
      <w:b/>
      <w:bCs/>
      <w:caps/>
      <w:sz w:val="24"/>
      <w:szCs w:val="24"/>
    </w:rPr>
  </w:style>
  <w:style w:type="character" w:customStyle="1" w:styleId="StileARTICOLO1Carattere">
    <w:name w:val="Stile ARTICOLO .1 Carattere"/>
    <w:link w:val="StileARTICOLO1"/>
    <w:rsid w:val="00CF25E0"/>
    <w:rPr>
      <w:rFonts w:ascii="Arial" w:hAnsi="Arial" w:cs="Arial"/>
      <w:b/>
      <w:bCs/>
      <w:sz w:val="24"/>
      <w:szCs w:val="24"/>
    </w:rPr>
  </w:style>
  <w:style w:type="paragraph" w:customStyle="1" w:styleId="StileTitoloArial">
    <w:name w:val="Stile Titolo + Arial"/>
    <w:basedOn w:val="Titolo"/>
    <w:link w:val="StileTitoloArialCarattere"/>
    <w:rsid w:val="00CF25E0"/>
    <w:pPr>
      <w:keepNext w:val="0"/>
      <w:autoSpaceDE w:val="0"/>
      <w:autoSpaceDN w:val="0"/>
      <w:adjustRightInd w:val="0"/>
      <w:spacing w:before="113" w:after="36" w:line="446" w:lineRule="exact"/>
    </w:pPr>
    <w:rPr>
      <w:bCs/>
      <w:sz w:val="24"/>
      <w:szCs w:val="24"/>
    </w:rPr>
  </w:style>
  <w:style w:type="character" w:customStyle="1" w:styleId="StileTitoloArialCarattere">
    <w:name w:val="Stile Titolo + Arial Carattere"/>
    <w:link w:val="StileTitoloArial"/>
    <w:rsid w:val="00CF25E0"/>
    <w:rPr>
      <w:rFonts w:ascii="Arial" w:hAnsi="Arial"/>
      <w:b/>
      <w:bCs/>
      <w:sz w:val="24"/>
      <w:szCs w:val="24"/>
    </w:rPr>
  </w:style>
  <w:style w:type="paragraph" w:customStyle="1" w:styleId="StileStileTestotabellaPREZZOF6">
    <w:name w:val="Stile Stile Testo tabella PREZZO F6"/>
    <w:basedOn w:val="Normale"/>
    <w:rsid w:val="00B56664"/>
    <w:pPr>
      <w:autoSpaceDE w:val="0"/>
      <w:autoSpaceDN w:val="0"/>
      <w:adjustRightInd w:val="0"/>
      <w:ind w:right="-115"/>
      <w:jc w:val="right"/>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2414">
      <w:bodyDiv w:val="1"/>
      <w:marLeft w:val="0"/>
      <w:marRight w:val="0"/>
      <w:marTop w:val="0"/>
      <w:marBottom w:val="0"/>
      <w:divBdr>
        <w:top w:val="none" w:sz="0" w:space="0" w:color="auto"/>
        <w:left w:val="none" w:sz="0" w:space="0" w:color="auto"/>
        <w:bottom w:val="none" w:sz="0" w:space="0" w:color="auto"/>
        <w:right w:val="none" w:sz="0" w:space="0" w:color="auto"/>
      </w:divBdr>
    </w:div>
    <w:div w:id="30495223">
      <w:bodyDiv w:val="1"/>
      <w:marLeft w:val="0"/>
      <w:marRight w:val="0"/>
      <w:marTop w:val="0"/>
      <w:marBottom w:val="0"/>
      <w:divBdr>
        <w:top w:val="none" w:sz="0" w:space="0" w:color="auto"/>
        <w:left w:val="none" w:sz="0" w:space="0" w:color="auto"/>
        <w:bottom w:val="none" w:sz="0" w:space="0" w:color="auto"/>
        <w:right w:val="none" w:sz="0" w:space="0" w:color="auto"/>
      </w:divBdr>
    </w:div>
    <w:div w:id="43481733">
      <w:bodyDiv w:val="1"/>
      <w:marLeft w:val="0"/>
      <w:marRight w:val="0"/>
      <w:marTop w:val="0"/>
      <w:marBottom w:val="0"/>
      <w:divBdr>
        <w:top w:val="none" w:sz="0" w:space="0" w:color="auto"/>
        <w:left w:val="none" w:sz="0" w:space="0" w:color="auto"/>
        <w:bottom w:val="none" w:sz="0" w:space="0" w:color="auto"/>
        <w:right w:val="none" w:sz="0" w:space="0" w:color="auto"/>
      </w:divBdr>
    </w:div>
    <w:div w:id="57673851">
      <w:bodyDiv w:val="1"/>
      <w:marLeft w:val="0"/>
      <w:marRight w:val="0"/>
      <w:marTop w:val="0"/>
      <w:marBottom w:val="0"/>
      <w:divBdr>
        <w:top w:val="none" w:sz="0" w:space="0" w:color="auto"/>
        <w:left w:val="none" w:sz="0" w:space="0" w:color="auto"/>
        <w:bottom w:val="none" w:sz="0" w:space="0" w:color="auto"/>
        <w:right w:val="none" w:sz="0" w:space="0" w:color="auto"/>
      </w:divBdr>
    </w:div>
    <w:div w:id="76369167">
      <w:bodyDiv w:val="1"/>
      <w:marLeft w:val="0"/>
      <w:marRight w:val="0"/>
      <w:marTop w:val="0"/>
      <w:marBottom w:val="0"/>
      <w:divBdr>
        <w:top w:val="none" w:sz="0" w:space="0" w:color="auto"/>
        <w:left w:val="none" w:sz="0" w:space="0" w:color="auto"/>
        <w:bottom w:val="none" w:sz="0" w:space="0" w:color="auto"/>
        <w:right w:val="none" w:sz="0" w:space="0" w:color="auto"/>
      </w:divBdr>
    </w:div>
    <w:div w:id="126172059">
      <w:bodyDiv w:val="1"/>
      <w:marLeft w:val="0"/>
      <w:marRight w:val="0"/>
      <w:marTop w:val="0"/>
      <w:marBottom w:val="0"/>
      <w:divBdr>
        <w:top w:val="none" w:sz="0" w:space="0" w:color="auto"/>
        <w:left w:val="none" w:sz="0" w:space="0" w:color="auto"/>
        <w:bottom w:val="none" w:sz="0" w:space="0" w:color="auto"/>
        <w:right w:val="none" w:sz="0" w:space="0" w:color="auto"/>
      </w:divBdr>
    </w:div>
    <w:div w:id="146824718">
      <w:bodyDiv w:val="1"/>
      <w:marLeft w:val="0"/>
      <w:marRight w:val="0"/>
      <w:marTop w:val="0"/>
      <w:marBottom w:val="0"/>
      <w:divBdr>
        <w:top w:val="none" w:sz="0" w:space="0" w:color="auto"/>
        <w:left w:val="none" w:sz="0" w:space="0" w:color="auto"/>
        <w:bottom w:val="none" w:sz="0" w:space="0" w:color="auto"/>
        <w:right w:val="none" w:sz="0" w:space="0" w:color="auto"/>
      </w:divBdr>
    </w:div>
    <w:div w:id="184755177">
      <w:bodyDiv w:val="1"/>
      <w:marLeft w:val="0"/>
      <w:marRight w:val="0"/>
      <w:marTop w:val="0"/>
      <w:marBottom w:val="0"/>
      <w:divBdr>
        <w:top w:val="none" w:sz="0" w:space="0" w:color="auto"/>
        <w:left w:val="none" w:sz="0" w:space="0" w:color="auto"/>
        <w:bottom w:val="none" w:sz="0" w:space="0" w:color="auto"/>
        <w:right w:val="none" w:sz="0" w:space="0" w:color="auto"/>
      </w:divBdr>
    </w:div>
    <w:div w:id="235165214">
      <w:bodyDiv w:val="1"/>
      <w:marLeft w:val="0"/>
      <w:marRight w:val="0"/>
      <w:marTop w:val="0"/>
      <w:marBottom w:val="0"/>
      <w:divBdr>
        <w:top w:val="none" w:sz="0" w:space="0" w:color="auto"/>
        <w:left w:val="none" w:sz="0" w:space="0" w:color="auto"/>
        <w:bottom w:val="none" w:sz="0" w:space="0" w:color="auto"/>
        <w:right w:val="none" w:sz="0" w:space="0" w:color="auto"/>
      </w:divBdr>
    </w:div>
    <w:div w:id="298994709">
      <w:bodyDiv w:val="1"/>
      <w:marLeft w:val="0"/>
      <w:marRight w:val="0"/>
      <w:marTop w:val="0"/>
      <w:marBottom w:val="0"/>
      <w:divBdr>
        <w:top w:val="none" w:sz="0" w:space="0" w:color="auto"/>
        <w:left w:val="none" w:sz="0" w:space="0" w:color="auto"/>
        <w:bottom w:val="none" w:sz="0" w:space="0" w:color="auto"/>
        <w:right w:val="none" w:sz="0" w:space="0" w:color="auto"/>
      </w:divBdr>
    </w:div>
    <w:div w:id="375013949">
      <w:bodyDiv w:val="1"/>
      <w:marLeft w:val="0"/>
      <w:marRight w:val="0"/>
      <w:marTop w:val="0"/>
      <w:marBottom w:val="0"/>
      <w:divBdr>
        <w:top w:val="none" w:sz="0" w:space="0" w:color="auto"/>
        <w:left w:val="none" w:sz="0" w:space="0" w:color="auto"/>
        <w:bottom w:val="none" w:sz="0" w:space="0" w:color="auto"/>
        <w:right w:val="none" w:sz="0" w:space="0" w:color="auto"/>
      </w:divBdr>
    </w:div>
    <w:div w:id="402029758">
      <w:bodyDiv w:val="1"/>
      <w:marLeft w:val="0"/>
      <w:marRight w:val="0"/>
      <w:marTop w:val="0"/>
      <w:marBottom w:val="0"/>
      <w:divBdr>
        <w:top w:val="none" w:sz="0" w:space="0" w:color="auto"/>
        <w:left w:val="none" w:sz="0" w:space="0" w:color="auto"/>
        <w:bottom w:val="none" w:sz="0" w:space="0" w:color="auto"/>
        <w:right w:val="none" w:sz="0" w:space="0" w:color="auto"/>
      </w:divBdr>
    </w:div>
    <w:div w:id="452677506">
      <w:bodyDiv w:val="1"/>
      <w:marLeft w:val="0"/>
      <w:marRight w:val="0"/>
      <w:marTop w:val="0"/>
      <w:marBottom w:val="0"/>
      <w:divBdr>
        <w:top w:val="none" w:sz="0" w:space="0" w:color="auto"/>
        <w:left w:val="none" w:sz="0" w:space="0" w:color="auto"/>
        <w:bottom w:val="none" w:sz="0" w:space="0" w:color="auto"/>
        <w:right w:val="none" w:sz="0" w:space="0" w:color="auto"/>
      </w:divBdr>
    </w:div>
    <w:div w:id="476651444">
      <w:bodyDiv w:val="1"/>
      <w:marLeft w:val="0"/>
      <w:marRight w:val="0"/>
      <w:marTop w:val="0"/>
      <w:marBottom w:val="0"/>
      <w:divBdr>
        <w:top w:val="none" w:sz="0" w:space="0" w:color="auto"/>
        <w:left w:val="none" w:sz="0" w:space="0" w:color="auto"/>
        <w:bottom w:val="none" w:sz="0" w:space="0" w:color="auto"/>
        <w:right w:val="none" w:sz="0" w:space="0" w:color="auto"/>
      </w:divBdr>
    </w:div>
    <w:div w:id="497577143">
      <w:bodyDiv w:val="1"/>
      <w:marLeft w:val="0"/>
      <w:marRight w:val="0"/>
      <w:marTop w:val="0"/>
      <w:marBottom w:val="0"/>
      <w:divBdr>
        <w:top w:val="none" w:sz="0" w:space="0" w:color="auto"/>
        <w:left w:val="none" w:sz="0" w:space="0" w:color="auto"/>
        <w:bottom w:val="none" w:sz="0" w:space="0" w:color="auto"/>
        <w:right w:val="none" w:sz="0" w:space="0" w:color="auto"/>
      </w:divBdr>
    </w:div>
    <w:div w:id="556623257">
      <w:bodyDiv w:val="1"/>
      <w:marLeft w:val="0"/>
      <w:marRight w:val="0"/>
      <w:marTop w:val="0"/>
      <w:marBottom w:val="0"/>
      <w:divBdr>
        <w:top w:val="none" w:sz="0" w:space="0" w:color="auto"/>
        <w:left w:val="none" w:sz="0" w:space="0" w:color="auto"/>
        <w:bottom w:val="none" w:sz="0" w:space="0" w:color="auto"/>
        <w:right w:val="none" w:sz="0" w:space="0" w:color="auto"/>
      </w:divBdr>
    </w:div>
    <w:div w:id="597904185">
      <w:bodyDiv w:val="1"/>
      <w:marLeft w:val="0"/>
      <w:marRight w:val="0"/>
      <w:marTop w:val="0"/>
      <w:marBottom w:val="0"/>
      <w:divBdr>
        <w:top w:val="none" w:sz="0" w:space="0" w:color="auto"/>
        <w:left w:val="none" w:sz="0" w:space="0" w:color="auto"/>
        <w:bottom w:val="none" w:sz="0" w:space="0" w:color="auto"/>
        <w:right w:val="none" w:sz="0" w:space="0" w:color="auto"/>
      </w:divBdr>
    </w:div>
    <w:div w:id="608466673">
      <w:bodyDiv w:val="1"/>
      <w:marLeft w:val="0"/>
      <w:marRight w:val="0"/>
      <w:marTop w:val="0"/>
      <w:marBottom w:val="0"/>
      <w:divBdr>
        <w:top w:val="none" w:sz="0" w:space="0" w:color="auto"/>
        <w:left w:val="none" w:sz="0" w:space="0" w:color="auto"/>
        <w:bottom w:val="none" w:sz="0" w:space="0" w:color="auto"/>
        <w:right w:val="none" w:sz="0" w:space="0" w:color="auto"/>
      </w:divBdr>
    </w:div>
    <w:div w:id="608899145">
      <w:bodyDiv w:val="1"/>
      <w:marLeft w:val="0"/>
      <w:marRight w:val="0"/>
      <w:marTop w:val="0"/>
      <w:marBottom w:val="0"/>
      <w:divBdr>
        <w:top w:val="none" w:sz="0" w:space="0" w:color="auto"/>
        <w:left w:val="none" w:sz="0" w:space="0" w:color="auto"/>
        <w:bottom w:val="none" w:sz="0" w:space="0" w:color="auto"/>
        <w:right w:val="none" w:sz="0" w:space="0" w:color="auto"/>
      </w:divBdr>
    </w:div>
    <w:div w:id="659424500">
      <w:bodyDiv w:val="1"/>
      <w:marLeft w:val="0"/>
      <w:marRight w:val="0"/>
      <w:marTop w:val="0"/>
      <w:marBottom w:val="0"/>
      <w:divBdr>
        <w:top w:val="none" w:sz="0" w:space="0" w:color="auto"/>
        <w:left w:val="none" w:sz="0" w:space="0" w:color="auto"/>
        <w:bottom w:val="none" w:sz="0" w:space="0" w:color="auto"/>
        <w:right w:val="none" w:sz="0" w:space="0" w:color="auto"/>
      </w:divBdr>
    </w:div>
    <w:div w:id="721246853">
      <w:bodyDiv w:val="1"/>
      <w:marLeft w:val="0"/>
      <w:marRight w:val="0"/>
      <w:marTop w:val="0"/>
      <w:marBottom w:val="0"/>
      <w:divBdr>
        <w:top w:val="none" w:sz="0" w:space="0" w:color="auto"/>
        <w:left w:val="none" w:sz="0" w:space="0" w:color="auto"/>
        <w:bottom w:val="none" w:sz="0" w:space="0" w:color="auto"/>
        <w:right w:val="none" w:sz="0" w:space="0" w:color="auto"/>
      </w:divBdr>
    </w:div>
    <w:div w:id="788009593">
      <w:bodyDiv w:val="1"/>
      <w:marLeft w:val="0"/>
      <w:marRight w:val="0"/>
      <w:marTop w:val="0"/>
      <w:marBottom w:val="0"/>
      <w:divBdr>
        <w:top w:val="none" w:sz="0" w:space="0" w:color="auto"/>
        <w:left w:val="none" w:sz="0" w:space="0" w:color="auto"/>
        <w:bottom w:val="none" w:sz="0" w:space="0" w:color="auto"/>
        <w:right w:val="none" w:sz="0" w:space="0" w:color="auto"/>
      </w:divBdr>
    </w:div>
    <w:div w:id="803083529">
      <w:bodyDiv w:val="1"/>
      <w:marLeft w:val="0"/>
      <w:marRight w:val="0"/>
      <w:marTop w:val="0"/>
      <w:marBottom w:val="0"/>
      <w:divBdr>
        <w:top w:val="none" w:sz="0" w:space="0" w:color="auto"/>
        <w:left w:val="none" w:sz="0" w:space="0" w:color="auto"/>
        <w:bottom w:val="none" w:sz="0" w:space="0" w:color="auto"/>
        <w:right w:val="none" w:sz="0" w:space="0" w:color="auto"/>
      </w:divBdr>
    </w:div>
    <w:div w:id="818885151">
      <w:bodyDiv w:val="1"/>
      <w:marLeft w:val="0"/>
      <w:marRight w:val="0"/>
      <w:marTop w:val="0"/>
      <w:marBottom w:val="0"/>
      <w:divBdr>
        <w:top w:val="none" w:sz="0" w:space="0" w:color="auto"/>
        <w:left w:val="none" w:sz="0" w:space="0" w:color="auto"/>
        <w:bottom w:val="none" w:sz="0" w:space="0" w:color="auto"/>
        <w:right w:val="none" w:sz="0" w:space="0" w:color="auto"/>
      </w:divBdr>
    </w:div>
    <w:div w:id="859514692">
      <w:bodyDiv w:val="1"/>
      <w:marLeft w:val="0"/>
      <w:marRight w:val="0"/>
      <w:marTop w:val="0"/>
      <w:marBottom w:val="0"/>
      <w:divBdr>
        <w:top w:val="none" w:sz="0" w:space="0" w:color="auto"/>
        <w:left w:val="none" w:sz="0" w:space="0" w:color="auto"/>
        <w:bottom w:val="none" w:sz="0" w:space="0" w:color="auto"/>
        <w:right w:val="none" w:sz="0" w:space="0" w:color="auto"/>
      </w:divBdr>
    </w:div>
    <w:div w:id="862863520">
      <w:bodyDiv w:val="1"/>
      <w:marLeft w:val="0"/>
      <w:marRight w:val="0"/>
      <w:marTop w:val="0"/>
      <w:marBottom w:val="0"/>
      <w:divBdr>
        <w:top w:val="none" w:sz="0" w:space="0" w:color="auto"/>
        <w:left w:val="none" w:sz="0" w:space="0" w:color="auto"/>
        <w:bottom w:val="none" w:sz="0" w:space="0" w:color="auto"/>
        <w:right w:val="none" w:sz="0" w:space="0" w:color="auto"/>
      </w:divBdr>
    </w:div>
    <w:div w:id="869227684">
      <w:bodyDiv w:val="1"/>
      <w:marLeft w:val="0"/>
      <w:marRight w:val="0"/>
      <w:marTop w:val="0"/>
      <w:marBottom w:val="0"/>
      <w:divBdr>
        <w:top w:val="none" w:sz="0" w:space="0" w:color="auto"/>
        <w:left w:val="none" w:sz="0" w:space="0" w:color="auto"/>
        <w:bottom w:val="none" w:sz="0" w:space="0" w:color="auto"/>
        <w:right w:val="none" w:sz="0" w:space="0" w:color="auto"/>
      </w:divBdr>
    </w:div>
    <w:div w:id="873493961">
      <w:bodyDiv w:val="1"/>
      <w:marLeft w:val="0"/>
      <w:marRight w:val="0"/>
      <w:marTop w:val="0"/>
      <w:marBottom w:val="0"/>
      <w:divBdr>
        <w:top w:val="none" w:sz="0" w:space="0" w:color="auto"/>
        <w:left w:val="none" w:sz="0" w:space="0" w:color="auto"/>
        <w:bottom w:val="none" w:sz="0" w:space="0" w:color="auto"/>
        <w:right w:val="none" w:sz="0" w:space="0" w:color="auto"/>
      </w:divBdr>
    </w:div>
    <w:div w:id="1017463269">
      <w:bodyDiv w:val="1"/>
      <w:marLeft w:val="0"/>
      <w:marRight w:val="0"/>
      <w:marTop w:val="0"/>
      <w:marBottom w:val="0"/>
      <w:divBdr>
        <w:top w:val="none" w:sz="0" w:space="0" w:color="auto"/>
        <w:left w:val="none" w:sz="0" w:space="0" w:color="auto"/>
        <w:bottom w:val="none" w:sz="0" w:space="0" w:color="auto"/>
        <w:right w:val="none" w:sz="0" w:space="0" w:color="auto"/>
      </w:divBdr>
    </w:div>
    <w:div w:id="1054278179">
      <w:bodyDiv w:val="1"/>
      <w:marLeft w:val="0"/>
      <w:marRight w:val="0"/>
      <w:marTop w:val="0"/>
      <w:marBottom w:val="0"/>
      <w:divBdr>
        <w:top w:val="none" w:sz="0" w:space="0" w:color="auto"/>
        <w:left w:val="none" w:sz="0" w:space="0" w:color="auto"/>
        <w:bottom w:val="none" w:sz="0" w:space="0" w:color="auto"/>
        <w:right w:val="none" w:sz="0" w:space="0" w:color="auto"/>
      </w:divBdr>
    </w:div>
    <w:div w:id="1102920859">
      <w:bodyDiv w:val="1"/>
      <w:marLeft w:val="0"/>
      <w:marRight w:val="0"/>
      <w:marTop w:val="0"/>
      <w:marBottom w:val="0"/>
      <w:divBdr>
        <w:top w:val="none" w:sz="0" w:space="0" w:color="auto"/>
        <w:left w:val="none" w:sz="0" w:space="0" w:color="auto"/>
        <w:bottom w:val="none" w:sz="0" w:space="0" w:color="auto"/>
        <w:right w:val="none" w:sz="0" w:space="0" w:color="auto"/>
      </w:divBdr>
    </w:div>
    <w:div w:id="1118598186">
      <w:bodyDiv w:val="1"/>
      <w:marLeft w:val="0"/>
      <w:marRight w:val="0"/>
      <w:marTop w:val="0"/>
      <w:marBottom w:val="0"/>
      <w:divBdr>
        <w:top w:val="none" w:sz="0" w:space="0" w:color="auto"/>
        <w:left w:val="none" w:sz="0" w:space="0" w:color="auto"/>
        <w:bottom w:val="none" w:sz="0" w:space="0" w:color="auto"/>
        <w:right w:val="none" w:sz="0" w:space="0" w:color="auto"/>
      </w:divBdr>
    </w:div>
    <w:div w:id="1241141567">
      <w:bodyDiv w:val="1"/>
      <w:marLeft w:val="0"/>
      <w:marRight w:val="0"/>
      <w:marTop w:val="0"/>
      <w:marBottom w:val="0"/>
      <w:divBdr>
        <w:top w:val="none" w:sz="0" w:space="0" w:color="auto"/>
        <w:left w:val="none" w:sz="0" w:space="0" w:color="auto"/>
        <w:bottom w:val="none" w:sz="0" w:space="0" w:color="auto"/>
        <w:right w:val="none" w:sz="0" w:space="0" w:color="auto"/>
      </w:divBdr>
    </w:div>
    <w:div w:id="1243294253">
      <w:bodyDiv w:val="1"/>
      <w:marLeft w:val="0"/>
      <w:marRight w:val="0"/>
      <w:marTop w:val="0"/>
      <w:marBottom w:val="0"/>
      <w:divBdr>
        <w:top w:val="none" w:sz="0" w:space="0" w:color="auto"/>
        <w:left w:val="none" w:sz="0" w:space="0" w:color="auto"/>
        <w:bottom w:val="none" w:sz="0" w:space="0" w:color="auto"/>
        <w:right w:val="none" w:sz="0" w:space="0" w:color="auto"/>
      </w:divBdr>
    </w:div>
    <w:div w:id="1263798287">
      <w:bodyDiv w:val="1"/>
      <w:marLeft w:val="0"/>
      <w:marRight w:val="0"/>
      <w:marTop w:val="0"/>
      <w:marBottom w:val="0"/>
      <w:divBdr>
        <w:top w:val="none" w:sz="0" w:space="0" w:color="auto"/>
        <w:left w:val="none" w:sz="0" w:space="0" w:color="auto"/>
        <w:bottom w:val="none" w:sz="0" w:space="0" w:color="auto"/>
        <w:right w:val="none" w:sz="0" w:space="0" w:color="auto"/>
      </w:divBdr>
    </w:div>
    <w:div w:id="1265456471">
      <w:bodyDiv w:val="1"/>
      <w:marLeft w:val="0"/>
      <w:marRight w:val="0"/>
      <w:marTop w:val="0"/>
      <w:marBottom w:val="0"/>
      <w:divBdr>
        <w:top w:val="none" w:sz="0" w:space="0" w:color="auto"/>
        <w:left w:val="none" w:sz="0" w:space="0" w:color="auto"/>
        <w:bottom w:val="none" w:sz="0" w:space="0" w:color="auto"/>
        <w:right w:val="none" w:sz="0" w:space="0" w:color="auto"/>
      </w:divBdr>
    </w:div>
    <w:div w:id="1326783434">
      <w:bodyDiv w:val="1"/>
      <w:marLeft w:val="0"/>
      <w:marRight w:val="0"/>
      <w:marTop w:val="0"/>
      <w:marBottom w:val="0"/>
      <w:divBdr>
        <w:top w:val="none" w:sz="0" w:space="0" w:color="auto"/>
        <w:left w:val="none" w:sz="0" w:space="0" w:color="auto"/>
        <w:bottom w:val="none" w:sz="0" w:space="0" w:color="auto"/>
        <w:right w:val="none" w:sz="0" w:space="0" w:color="auto"/>
      </w:divBdr>
    </w:div>
    <w:div w:id="1419981360">
      <w:bodyDiv w:val="1"/>
      <w:marLeft w:val="0"/>
      <w:marRight w:val="0"/>
      <w:marTop w:val="0"/>
      <w:marBottom w:val="0"/>
      <w:divBdr>
        <w:top w:val="none" w:sz="0" w:space="0" w:color="auto"/>
        <w:left w:val="none" w:sz="0" w:space="0" w:color="auto"/>
        <w:bottom w:val="none" w:sz="0" w:space="0" w:color="auto"/>
        <w:right w:val="none" w:sz="0" w:space="0" w:color="auto"/>
      </w:divBdr>
    </w:div>
    <w:div w:id="1458794493">
      <w:bodyDiv w:val="1"/>
      <w:marLeft w:val="0"/>
      <w:marRight w:val="0"/>
      <w:marTop w:val="0"/>
      <w:marBottom w:val="0"/>
      <w:divBdr>
        <w:top w:val="none" w:sz="0" w:space="0" w:color="auto"/>
        <w:left w:val="none" w:sz="0" w:space="0" w:color="auto"/>
        <w:bottom w:val="none" w:sz="0" w:space="0" w:color="auto"/>
        <w:right w:val="none" w:sz="0" w:space="0" w:color="auto"/>
      </w:divBdr>
    </w:div>
    <w:div w:id="1460798471">
      <w:bodyDiv w:val="1"/>
      <w:marLeft w:val="0"/>
      <w:marRight w:val="0"/>
      <w:marTop w:val="0"/>
      <w:marBottom w:val="0"/>
      <w:divBdr>
        <w:top w:val="none" w:sz="0" w:space="0" w:color="auto"/>
        <w:left w:val="none" w:sz="0" w:space="0" w:color="auto"/>
        <w:bottom w:val="none" w:sz="0" w:space="0" w:color="auto"/>
        <w:right w:val="none" w:sz="0" w:space="0" w:color="auto"/>
      </w:divBdr>
    </w:div>
    <w:div w:id="1552305096">
      <w:bodyDiv w:val="1"/>
      <w:marLeft w:val="0"/>
      <w:marRight w:val="0"/>
      <w:marTop w:val="0"/>
      <w:marBottom w:val="0"/>
      <w:divBdr>
        <w:top w:val="none" w:sz="0" w:space="0" w:color="auto"/>
        <w:left w:val="none" w:sz="0" w:space="0" w:color="auto"/>
        <w:bottom w:val="none" w:sz="0" w:space="0" w:color="auto"/>
        <w:right w:val="none" w:sz="0" w:space="0" w:color="auto"/>
      </w:divBdr>
    </w:div>
    <w:div w:id="1582056119">
      <w:bodyDiv w:val="1"/>
      <w:marLeft w:val="0"/>
      <w:marRight w:val="0"/>
      <w:marTop w:val="0"/>
      <w:marBottom w:val="0"/>
      <w:divBdr>
        <w:top w:val="none" w:sz="0" w:space="0" w:color="auto"/>
        <w:left w:val="none" w:sz="0" w:space="0" w:color="auto"/>
        <w:bottom w:val="none" w:sz="0" w:space="0" w:color="auto"/>
        <w:right w:val="none" w:sz="0" w:space="0" w:color="auto"/>
      </w:divBdr>
    </w:div>
    <w:div w:id="1599024293">
      <w:bodyDiv w:val="1"/>
      <w:marLeft w:val="0"/>
      <w:marRight w:val="0"/>
      <w:marTop w:val="0"/>
      <w:marBottom w:val="0"/>
      <w:divBdr>
        <w:top w:val="none" w:sz="0" w:space="0" w:color="auto"/>
        <w:left w:val="none" w:sz="0" w:space="0" w:color="auto"/>
        <w:bottom w:val="none" w:sz="0" w:space="0" w:color="auto"/>
        <w:right w:val="none" w:sz="0" w:space="0" w:color="auto"/>
      </w:divBdr>
    </w:div>
    <w:div w:id="1669014386">
      <w:bodyDiv w:val="1"/>
      <w:marLeft w:val="0"/>
      <w:marRight w:val="0"/>
      <w:marTop w:val="0"/>
      <w:marBottom w:val="0"/>
      <w:divBdr>
        <w:top w:val="none" w:sz="0" w:space="0" w:color="auto"/>
        <w:left w:val="none" w:sz="0" w:space="0" w:color="auto"/>
        <w:bottom w:val="none" w:sz="0" w:space="0" w:color="auto"/>
        <w:right w:val="none" w:sz="0" w:space="0" w:color="auto"/>
      </w:divBdr>
    </w:div>
    <w:div w:id="1739551097">
      <w:bodyDiv w:val="1"/>
      <w:marLeft w:val="0"/>
      <w:marRight w:val="0"/>
      <w:marTop w:val="0"/>
      <w:marBottom w:val="0"/>
      <w:divBdr>
        <w:top w:val="none" w:sz="0" w:space="0" w:color="auto"/>
        <w:left w:val="none" w:sz="0" w:space="0" w:color="auto"/>
        <w:bottom w:val="none" w:sz="0" w:space="0" w:color="auto"/>
        <w:right w:val="none" w:sz="0" w:space="0" w:color="auto"/>
      </w:divBdr>
    </w:div>
    <w:div w:id="1793284115">
      <w:bodyDiv w:val="1"/>
      <w:marLeft w:val="0"/>
      <w:marRight w:val="0"/>
      <w:marTop w:val="0"/>
      <w:marBottom w:val="0"/>
      <w:divBdr>
        <w:top w:val="none" w:sz="0" w:space="0" w:color="auto"/>
        <w:left w:val="none" w:sz="0" w:space="0" w:color="auto"/>
        <w:bottom w:val="none" w:sz="0" w:space="0" w:color="auto"/>
        <w:right w:val="none" w:sz="0" w:space="0" w:color="auto"/>
      </w:divBdr>
    </w:div>
    <w:div w:id="1811512784">
      <w:bodyDiv w:val="1"/>
      <w:marLeft w:val="0"/>
      <w:marRight w:val="0"/>
      <w:marTop w:val="0"/>
      <w:marBottom w:val="0"/>
      <w:divBdr>
        <w:top w:val="none" w:sz="0" w:space="0" w:color="auto"/>
        <w:left w:val="none" w:sz="0" w:space="0" w:color="auto"/>
        <w:bottom w:val="none" w:sz="0" w:space="0" w:color="auto"/>
        <w:right w:val="none" w:sz="0" w:space="0" w:color="auto"/>
      </w:divBdr>
    </w:div>
    <w:div w:id="1888294591">
      <w:bodyDiv w:val="1"/>
      <w:marLeft w:val="0"/>
      <w:marRight w:val="0"/>
      <w:marTop w:val="0"/>
      <w:marBottom w:val="0"/>
      <w:divBdr>
        <w:top w:val="none" w:sz="0" w:space="0" w:color="auto"/>
        <w:left w:val="none" w:sz="0" w:space="0" w:color="auto"/>
        <w:bottom w:val="none" w:sz="0" w:space="0" w:color="auto"/>
        <w:right w:val="none" w:sz="0" w:space="0" w:color="auto"/>
      </w:divBdr>
    </w:div>
    <w:div w:id="1927962010">
      <w:bodyDiv w:val="1"/>
      <w:marLeft w:val="0"/>
      <w:marRight w:val="0"/>
      <w:marTop w:val="0"/>
      <w:marBottom w:val="0"/>
      <w:divBdr>
        <w:top w:val="none" w:sz="0" w:space="0" w:color="auto"/>
        <w:left w:val="none" w:sz="0" w:space="0" w:color="auto"/>
        <w:bottom w:val="none" w:sz="0" w:space="0" w:color="auto"/>
        <w:right w:val="none" w:sz="0" w:space="0" w:color="auto"/>
      </w:divBdr>
    </w:div>
    <w:div w:id="1932666863">
      <w:bodyDiv w:val="1"/>
      <w:marLeft w:val="0"/>
      <w:marRight w:val="0"/>
      <w:marTop w:val="0"/>
      <w:marBottom w:val="0"/>
      <w:divBdr>
        <w:top w:val="none" w:sz="0" w:space="0" w:color="auto"/>
        <w:left w:val="none" w:sz="0" w:space="0" w:color="auto"/>
        <w:bottom w:val="none" w:sz="0" w:space="0" w:color="auto"/>
        <w:right w:val="none" w:sz="0" w:space="0" w:color="auto"/>
      </w:divBdr>
    </w:div>
    <w:div w:id="1959337141">
      <w:bodyDiv w:val="1"/>
      <w:marLeft w:val="0"/>
      <w:marRight w:val="0"/>
      <w:marTop w:val="0"/>
      <w:marBottom w:val="0"/>
      <w:divBdr>
        <w:top w:val="none" w:sz="0" w:space="0" w:color="auto"/>
        <w:left w:val="none" w:sz="0" w:space="0" w:color="auto"/>
        <w:bottom w:val="none" w:sz="0" w:space="0" w:color="auto"/>
        <w:right w:val="none" w:sz="0" w:space="0" w:color="auto"/>
      </w:divBdr>
    </w:div>
    <w:div w:id="2000421864">
      <w:bodyDiv w:val="1"/>
      <w:marLeft w:val="0"/>
      <w:marRight w:val="0"/>
      <w:marTop w:val="0"/>
      <w:marBottom w:val="0"/>
      <w:divBdr>
        <w:top w:val="none" w:sz="0" w:space="0" w:color="auto"/>
        <w:left w:val="none" w:sz="0" w:space="0" w:color="auto"/>
        <w:bottom w:val="none" w:sz="0" w:space="0" w:color="auto"/>
        <w:right w:val="none" w:sz="0" w:space="0" w:color="auto"/>
      </w:divBdr>
    </w:div>
    <w:div w:id="2015037350">
      <w:bodyDiv w:val="1"/>
      <w:marLeft w:val="0"/>
      <w:marRight w:val="0"/>
      <w:marTop w:val="0"/>
      <w:marBottom w:val="0"/>
      <w:divBdr>
        <w:top w:val="none" w:sz="0" w:space="0" w:color="auto"/>
        <w:left w:val="none" w:sz="0" w:space="0" w:color="auto"/>
        <w:bottom w:val="none" w:sz="0" w:space="0" w:color="auto"/>
        <w:right w:val="none" w:sz="0" w:space="0" w:color="auto"/>
      </w:divBdr>
    </w:div>
    <w:div w:id="2016415469">
      <w:bodyDiv w:val="1"/>
      <w:marLeft w:val="0"/>
      <w:marRight w:val="0"/>
      <w:marTop w:val="0"/>
      <w:marBottom w:val="0"/>
      <w:divBdr>
        <w:top w:val="none" w:sz="0" w:space="0" w:color="auto"/>
        <w:left w:val="none" w:sz="0" w:space="0" w:color="auto"/>
        <w:bottom w:val="none" w:sz="0" w:space="0" w:color="auto"/>
        <w:right w:val="none" w:sz="0" w:space="0" w:color="auto"/>
      </w:divBdr>
    </w:div>
    <w:div w:id="2020812666">
      <w:bodyDiv w:val="1"/>
      <w:marLeft w:val="0"/>
      <w:marRight w:val="0"/>
      <w:marTop w:val="0"/>
      <w:marBottom w:val="0"/>
      <w:divBdr>
        <w:top w:val="none" w:sz="0" w:space="0" w:color="auto"/>
        <w:left w:val="none" w:sz="0" w:space="0" w:color="auto"/>
        <w:bottom w:val="none" w:sz="0" w:space="0" w:color="auto"/>
        <w:right w:val="none" w:sz="0" w:space="0" w:color="auto"/>
      </w:divBdr>
    </w:div>
    <w:div w:id="2057001147">
      <w:bodyDiv w:val="1"/>
      <w:marLeft w:val="0"/>
      <w:marRight w:val="0"/>
      <w:marTop w:val="0"/>
      <w:marBottom w:val="0"/>
      <w:divBdr>
        <w:top w:val="none" w:sz="0" w:space="0" w:color="auto"/>
        <w:left w:val="none" w:sz="0" w:space="0" w:color="auto"/>
        <w:bottom w:val="none" w:sz="0" w:space="0" w:color="auto"/>
        <w:right w:val="none" w:sz="0" w:space="0" w:color="auto"/>
      </w:divBdr>
    </w:div>
    <w:div w:id="2123184585">
      <w:bodyDiv w:val="1"/>
      <w:marLeft w:val="0"/>
      <w:marRight w:val="0"/>
      <w:marTop w:val="0"/>
      <w:marBottom w:val="0"/>
      <w:divBdr>
        <w:top w:val="none" w:sz="0" w:space="0" w:color="auto"/>
        <w:left w:val="none" w:sz="0" w:space="0" w:color="auto"/>
        <w:bottom w:val="none" w:sz="0" w:space="0" w:color="auto"/>
        <w:right w:val="none" w:sz="0" w:space="0" w:color="auto"/>
      </w:divBdr>
    </w:div>
    <w:div w:id="2123651432">
      <w:bodyDiv w:val="1"/>
      <w:marLeft w:val="0"/>
      <w:marRight w:val="0"/>
      <w:marTop w:val="0"/>
      <w:marBottom w:val="0"/>
      <w:divBdr>
        <w:top w:val="none" w:sz="0" w:space="0" w:color="auto"/>
        <w:left w:val="none" w:sz="0" w:space="0" w:color="auto"/>
        <w:bottom w:val="none" w:sz="0" w:space="0" w:color="auto"/>
        <w:right w:val="none" w:sz="0" w:space="0" w:color="auto"/>
      </w:divBdr>
    </w:div>
    <w:div w:id="214364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8668B-9A64-4021-B50C-5A9BCEF6F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9309</Words>
  <Characters>53063</Characters>
  <Application>Microsoft Office Word</Application>
  <DocSecurity>0</DocSecurity>
  <Lines>442</Lines>
  <Paragraphs>124</Paragraphs>
  <ScaleCrop>false</ScaleCrop>
  <HeadingPairs>
    <vt:vector size="2" baseType="variant">
      <vt:variant>
        <vt:lpstr>Titolo</vt:lpstr>
      </vt:variant>
      <vt:variant>
        <vt:i4>1</vt:i4>
      </vt:variant>
    </vt:vector>
  </HeadingPairs>
  <TitlesOfParts>
    <vt:vector size="1" baseType="lpstr">
      <vt:lpstr>LAVORI  DI  MANUTENZIONE  DEL  COMPLESSO AUTOSTRADALE</vt:lpstr>
    </vt:vector>
  </TitlesOfParts>
  <Company>Autostrade S.p.A.</Company>
  <LinksUpToDate>false</LinksUpToDate>
  <CharactersWithSpaces>62248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DI  MANUTENZIONE  DEL  COMPLESSO AUTOSTRADALE</dc:title>
  <dc:creator>SII/SPT</dc:creator>
  <cp:lastModifiedBy>Giovannercole, Vittorio</cp:lastModifiedBy>
  <cp:revision>3</cp:revision>
  <cp:lastPrinted>2018-03-09T10:34:00Z</cp:lastPrinted>
  <dcterms:created xsi:type="dcterms:W3CDTF">2018-03-13T10:09:00Z</dcterms:created>
  <dcterms:modified xsi:type="dcterms:W3CDTF">2018-03-13T10:24:00Z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_to_AIP">
    <vt:i4>0</vt:i4>
  </property>
</Properties>
</file>